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1FB07" w14:textId="77777777" w:rsidR="00F147F6" w:rsidRPr="00386DAC" w:rsidRDefault="00664F3A" w:rsidP="0087025D">
      <w:pPr>
        <w:pStyle w:val="a4"/>
      </w:pPr>
      <w:r>
        <w:t xml:space="preserve"> </w:t>
      </w:r>
      <w:r w:rsidR="00422B7F">
        <w:t xml:space="preserve">                                                                                                                                                                                           </w:t>
      </w:r>
    </w:p>
    <w:p w14:paraId="0853F9DF" w14:textId="2926E8E8" w:rsidR="00F147F6" w:rsidRPr="00386DAC" w:rsidRDefault="00F147F6" w:rsidP="00324B21">
      <w:pPr>
        <w:spacing w:after="0" w:line="240" w:lineRule="auto"/>
        <w:jc w:val="both"/>
        <w:rPr>
          <w:rFonts w:ascii="Times New Roman" w:hAnsi="Times New Roman" w:cs="Times New Roman"/>
          <w:sz w:val="80"/>
          <w:szCs w:val="80"/>
        </w:rPr>
      </w:pPr>
    </w:p>
    <w:p w14:paraId="18A593B7" w14:textId="77777777" w:rsidR="00E2538F" w:rsidRPr="00324B21" w:rsidRDefault="00C141EB" w:rsidP="00C050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24B21">
        <w:rPr>
          <w:rFonts w:ascii="Times New Roman" w:hAnsi="Times New Roman" w:cs="Times New Roman"/>
          <w:b/>
          <w:i/>
          <w:sz w:val="72"/>
          <w:szCs w:val="72"/>
        </w:rPr>
        <w:t>Отчет</w:t>
      </w:r>
    </w:p>
    <w:p w14:paraId="232093B2" w14:textId="77777777" w:rsidR="00E2538F" w:rsidRPr="00324B21" w:rsidRDefault="007B50B0" w:rsidP="00C050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24B21">
        <w:rPr>
          <w:rFonts w:ascii="Times New Roman" w:hAnsi="Times New Roman" w:cs="Times New Roman"/>
          <w:b/>
          <w:i/>
          <w:sz w:val="72"/>
          <w:szCs w:val="72"/>
        </w:rPr>
        <w:t>о</w:t>
      </w:r>
      <w:r w:rsidR="002B5514" w:rsidRPr="00324B21">
        <w:rPr>
          <w:rFonts w:ascii="Times New Roman" w:hAnsi="Times New Roman" w:cs="Times New Roman"/>
          <w:b/>
          <w:i/>
          <w:sz w:val="72"/>
          <w:szCs w:val="72"/>
        </w:rPr>
        <w:t xml:space="preserve">б основных </w:t>
      </w:r>
      <w:r w:rsidRPr="00324B21">
        <w:rPr>
          <w:rFonts w:ascii="Times New Roman" w:hAnsi="Times New Roman" w:cs="Times New Roman"/>
          <w:b/>
          <w:i/>
          <w:sz w:val="72"/>
          <w:szCs w:val="72"/>
        </w:rPr>
        <w:t>результатах деятельности</w:t>
      </w:r>
    </w:p>
    <w:p w14:paraId="33CEE0B1" w14:textId="77777777" w:rsidR="00E2538F" w:rsidRPr="00324B21" w:rsidRDefault="00C141EB" w:rsidP="00C050A1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24B21">
        <w:rPr>
          <w:rFonts w:ascii="Times New Roman" w:hAnsi="Times New Roman" w:cs="Times New Roman"/>
          <w:b/>
          <w:i/>
          <w:sz w:val="72"/>
          <w:szCs w:val="72"/>
        </w:rPr>
        <w:t>государственной администрации</w:t>
      </w:r>
      <w:r w:rsidR="003973AE" w:rsidRPr="00324B21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proofErr w:type="spellStart"/>
      <w:r w:rsidRPr="00324B21">
        <w:rPr>
          <w:rFonts w:ascii="Times New Roman" w:hAnsi="Times New Roman" w:cs="Times New Roman"/>
          <w:b/>
          <w:i/>
          <w:sz w:val="72"/>
          <w:szCs w:val="72"/>
        </w:rPr>
        <w:t>Слободзейского</w:t>
      </w:r>
      <w:proofErr w:type="spellEnd"/>
      <w:r w:rsidRPr="00324B21">
        <w:rPr>
          <w:rFonts w:ascii="Times New Roman" w:hAnsi="Times New Roman" w:cs="Times New Roman"/>
          <w:b/>
          <w:i/>
          <w:sz w:val="72"/>
          <w:szCs w:val="72"/>
        </w:rPr>
        <w:t xml:space="preserve"> района</w:t>
      </w:r>
    </w:p>
    <w:p w14:paraId="228EB5A7" w14:textId="77777777" w:rsidR="00E2538F" w:rsidRPr="00324B21" w:rsidRDefault="00C141EB" w:rsidP="00C050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24B21">
        <w:rPr>
          <w:rFonts w:ascii="Times New Roman" w:hAnsi="Times New Roman" w:cs="Times New Roman"/>
          <w:b/>
          <w:i/>
          <w:sz w:val="72"/>
          <w:szCs w:val="72"/>
        </w:rPr>
        <w:t xml:space="preserve">и города </w:t>
      </w:r>
      <w:proofErr w:type="spellStart"/>
      <w:r w:rsidRPr="00324B21">
        <w:rPr>
          <w:rFonts w:ascii="Times New Roman" w:hAnsi="Times New Roman" w:cs="Times New Roman"/>
          <w:b/>
          <w:i/>
          <w:sz w:val="72"/>
          <w:szCs w:val="72"/>
        </w:rPr>
        <w:t>Слободзея</w:t>
      </w:r>
      <w:proofErr w:type="spellEnd"/>
    </w:p>
    <w:p w14:paraId="57DB88DB" w14:textId="20DD3DCE" w:rsidR="001A0EA7" w:rsidRDefault="00324B21" w:rsidP="00324B21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    </w:t>
      </w:r>
      <w:r w:rsidR="00F147F6" w:rsidRPr="00324B21">
        <w:rPr>
          <w:rFonts w:ascii="Times New Roman" w:hAnsi="Times New Roman" w:cs="Times New Roman"/>
          <w:b/>
          <w:i/>
          <w:sz w:val="72"/>
          <w:szCs w:val="72"/>
        </w:rPr>
        <w:t>за</w:t>
      </w:r>
      <w:r w:rsidRPr="00324B21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="00E2039A">
        <w:rPr>
          <w:rFonts w:ascii="Times New Roman" w:hAnsi="Times New Roman" w:cs="Times New Roman"/>
          <w:b/>
          <w:i/>
          <w:sz w:val="72"/>
          <w:szCs w:val="72"/>
        </w:rPr>
        <w:t>12</w:t>
      </w:r>
      <w:r w:rsidRPr="00324B21">
        <w:rPr>
          <w:rFonts w:ascii="Times New Roman" w:hAnsi="Times New Roman" w:cs="Times New Roman"/>
          <w:b/>
          <w:i/>
          <w:sz w:val="72"/>
          <w:szCs w:val="72"/>
        </w:rPr>
        <w:t xml:space="preserve"> месяцев</w:t>
      </w:r>
      <w:r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="002751B7" w:rsidRPr="00324B21">
        <w:rPr>
          <w:rFonts w:ascii="Times New Roman" w:hAnsi="Times New Roman" w:cs="Times New Roman"/>
          <w:b/>
          <w:i/>
          <w:sz w:val="72"/>
          <w:szCs w:val="72"/>
        </w:rPr>
        <w:t>2024 года</w:t>
      </w:r>
      <w:r w:rsidR="003973AE" w:rsidRPr="00324B21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</w:p>
    <w:p w14:paraId="35C51BA0" w14:textId="77777777" w:rsidR="00324B21" w:rsidRPr="00324B21" w:rsidRDefault="00324B21" w:rsidP="00324B21">
      <w:pPr>
        <w:spacing w:after="0" w:line="240" w:lineRule="auto"/>
        <w:rPr>
          <w:rFonts w:ascii="Times New Roman" w:hAnsi="Times New Roman" w:cs="Times New Roman"/>
          <w:b/>
          <w:i/>
          <w:sz w:val="72"/>
          <w:szCs w:val="72"/>
        </w:rPr>
      </w:pPr>
    </w:p>
    <w:p w14:paraId="1C1E1473" w14:textId="6934E964" w:rsidR="00DC64A4" w:rsidRPr="00324B21" w:rsidRDefault="00324B21" w:rsidP="008E34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80"/>
          <w:szCs w:val="80"/>
          <w:lang w:val="ru-MD"/>
        </w:rPr>
      </w:pPr>
      <w:r w:rsidRPr="000C7C5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EA8ECD" wp14:editId="6BAA3D8B">
            <wp:extent cx="4781550" cy="3105150"/>
            <wp:effectExtent l="0" t="0" r="0" b="0"/>
            <wp:docPr id="1" name="Рисунок 1" descr="F:\вьезд в слободзе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ьезд в слободзе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29" cy="31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AFC" w:rsidRPr="007A3A7C">
        <w:rPr>
          <w:rFonts w:ascii="Times New Roman" w:hAnsi="Times New Roman" w:cs="Times New Roman"/>
          <w:b/>
          <w:i/>
          <w:sz w:val="80"/>
          <w:szCs w:val="80"/>
        </w:rPr>
        <w:br w:type="page"/>
      </w:r>
      <w:bookmarkStart w:id="0" w:name="_Toc504732475"/>
      <w:bookmarkStart w:id="1" w:name="_Toc504732823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 w:eastAsia="en-US"/>
        </w:rPr>
        <w:id w:val="20797861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2398D8" w14:textId="72326367" w:rsidR="00E86C35" w:rsidRPr="007A3A7C" w:rsidRDefault="00E86C35" w:rsidP="00E86C35">
          <w:pPr>
            <w:pStyle w:val="af6"/>
            <w:jc w:val="center"/>
            <w:rPr>
              <w:rFonts w:ascii="Times New Roman" w:hAnsi="Times New Roman" w:cs="Times New Roman"/>
              <w:b/>
              <w:bCs/>
              <w:i/>
              <w:iCs/>
              <w:color w:val="auto"/>
              <w:lang w:val="ru-RU"/>
            </w:rPr>
          </w:pPr>
          <w:r w:rsidRPr="007A3A7C">
            <w:rPr>
              <w:rFonts w:ascii="Times New Roman" w:hAnsi="Times New Roman" w:cs="Times New Roman"/>
              <w:b/>
              <w:bCs/>
              <w:i/>
              <w:iCs/>
              <w:color w:val="auto"/>
              <w:lang w:val="ru-RU"/>
            </w:rPr>
            <w:t xml:space="preserve">Содержание </w:t>
          </w:r>
        </w:p>
        <w:p w14:paraId="19976583" w14:textId="77777777" w:rsidR="00E86C35" w:rsidRPr="007A3A7C" w:rsidRDefault="00E86C35" w:rsidP="008E0A1F">
          <w:pPr>
            <w:ind w:firstLine="284"/>
            <w:rPr>
              <w:lang w:eastAsia="ru-MD"/>
            </w:rPr>
          </w:pPr>
        </w:p>
        <w:p w14:paraId="00C11A9E" w14:textId="22C5A58B" w:rsidR="00D37A57" w:rsidRDefault="00E86C35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7A3A7C">
            <w:fldChar w:fldCharType="begin"/>
          </w:r>
          <w:r w:rsidRPr="007A3A7C">
            <w:instrText xml:space="preserve"> TOC \o "1-3" \h \z \u </w:instrText>
          </w:r>
          <w:r w:rsidRPr="007A3A7C">
            <w:fldChar w:fldCharType="separate"/>
          </w:r>
          <w:hyperlink w:anchor="_Toc180348993" w:history="1">
            <w:r w:rsidR="00D37A57" w:rsidRPr="00A8155A">
              <w:rPr>
                <w:rStyle w:val="af7"/>
                <w:noProof/>
              </w:rPr>
              <w:t>1. Введение.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_Toc180348993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 w:rsidR="001450A1">
              <w:rPr>
                <w:noProof/>
                <w:webHidden/>
              </w:rPr>
              <w:t>3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0B26DD71" w14:textId="486040F7" w:rsidR="00D37A57" w:rsidRDefault="001450A1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4" w:history="1">
            <w:r w:rsidR="00D37A57" w:rsidRPr="00A8155A">
              <w:rPr>
                <w:rStyle w:val="af7"/>
                <w:noProof/>
              </w:rPr>
              <w:t>2. Демографическая ситуация. Уровень жизни населения.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_Toc180348994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6D09FAD0" w14:textId="08CB9A17" w:rsidR="00D37A57" w:rsidRDefault="001450A1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5" w:history="1">
            <w:r w:rsidR="00D37A57">
              <w:rPr>
                <w:rStyle w:val="af7"/>
                <w:noProof/>
              </w:rPr>
              <w:t>3. Бюджетная политика. Госз</w:t>
            </w:r>
            <w:r w:rsidR="00D37A57" w:rsidRPr="00A8155A">
              <w:rPr>
                <w:rStyle w:val="af7"/>
                <w:noProof/>
              </w:rPr>
              <w:t>акупки.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_Toc180348995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32E7DCD6" w14:textId="746C542B" w:rsidR="00D37A57" w:rsidRDefault="001450A1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6" w:history="1">
            <w:r w:rsidR="00D37A57" w:rsidRPr="00A8155A">
              <w:rPr>
                <w:rStyle w:val="af7"/>
                <w:noProof/>
              </w:rPr>
              <w:t>4. Предпринимательская деятельность.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_Toc180348996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040FC2C1" w14:textId="61BB80EB" w:rsidR="00D37A57" w:rsidRDefault="001450A1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7" w:history="1">
            <w:r w:rsidR="00D37A57" w:rsidRPr="00A8155A">
              <w:rPr>
                <w:rStyle w:val="af7"/>
                <w:noProof/>
              </w:rPr>
              <w:t>5. Агропромышленный комплекс. Экология.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_Toc180348997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6BAF24C0" w14:textId="48249227" w:rsidR="00D37A57" w:rsidRDefault="001450A1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8" w:history="1">
            <w:r w:rsidR="00D37A57" w:rsidRPr="00A8155A">
              <w:rPr>
                <w:rStyle w:val="af7"/>
                <w:noProof/>
              </w:rPr>
              <w:t>6. Дорожная отрасль.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_Toc180348998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3921D442" w14:textId="473507E2" w:rsidR="00D37A57" w:rsidRDefault="001450A1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8999" w:history="1">
            <w:r w:rsidR="00D37A57" w:rsidRPr="00A8155A">
              <w:rPr>
                <w:rStyle w:val="af7"/>
                <w:noProof/>
              </w:rPr>
              <w:t>7. Социальная политика.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_Toc180348999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537941A2" w14:textId="34E40969" w:rsidR="00D37A57" w:rsidRDefault="001450A1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9001" w:history="1">
            <w:r w:rsidR="00D37A57" w:rsidRPr="00A8155A">
              <w:rPr>
                <w:rStyle w:val="af7"/>
                <w:rFonts w:cs="Times New Roman"/>
                <w:noProof/>
              </w:rPr>
              <w:t>8. Муниципальные учреждения, подведомственные государственной администрации Слободзейского района и города Слободзея.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_Toc180349001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6DD7B7D8" w14:textId="48DEE430" w:rsidR="00D37A57" w:rsidRDefault="001450A1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9002" w:history="1">
            <w:r w:rsidR="00D37A57" w:rsidRPr="00A8155A">
              <w:rPr>
                <w:rStyle w:val="af7"/>
                <w:noProof/>
              </w:rPr>
              <w:t>9. Криминогенная и пожарная обстановка в Слободзейском районе.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_Toc180349002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07B4CB10" w14:textId="4CA1351A" w:rsidR="00D37A57" w:rsidRDefault="001450A1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0349003" w:history="1">
            <w:r w:rsidR="00D37A57" w:rsidRPr="00A8155A">
              <w:rPr>
                <w:rStyle w:val="af7"/>
                <w:noProof/>
              </w:rPr>
              <w:t>10. Общественная деятельность Слободзейского района.</w:t>
            </w:r>
            <w:r w:rsidR="00D37A57">
              <w:rPr>
                <w:noProof/>
                <w:webHidden/>
              </w:rPr>
              <w:tab/>
            </w:r>
            <w:r w:rsidR="00D37A57">
              <w:rPr>
                <w:noProof/>
                <w:webHidden/>
              </w:rPr>
              <w:fldChar w:fldCharType="begin"/>
            </w:r>
            <w:r w:rsidR="00D37A57">
              <w:rPr>
                <w:noProof/>
                <w:webHidden/>
              </w:rPr>
              <w:instrText xml:space="preserve"> PAGEREF _Toc180349003 \h </w:instrText>
            </w:r>
            <w:r w:rsidR="00D37A57">
              <w:rPr>
                <w:noProof/>
                <w:webHidden/>
              </w:rPr>
            </w:r>
            <w:r w:rsidR="00D37A5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D37A57">
              <w:rPr>
                <w:noProof/>
                <w:webHidden/>
              </w:rPr>
              <w:fldChar w:fldCharType="end"/>
            </w:r>
          </w:hyperlink>
        </w:p>
        <w:p w14:paraId="39AB6F1C" w14:textId="52466F6D" w:rsidR="00E86C35" w:rsidRPr="007A3A7C" w:rsidRDefault="00E86C35">
          <w:r w:rsidRPr="007A3A7C">
            <w:rPr>
              <w:b/>
              <w:bCs/>
            </w:rPr>
            <w:fldChar w:fldCharType="end"/>
          </w:r>
        </w:p>
      </w:sdtContent>
    </w:sdt>
    <w:p w14:paraId="72610B9D" w14:textId="77777777" w:rsidR="00110B0C" w:rsidRPr="007A3A7C" w:rsidRDefault="00110B0C" w:rsidP="00DC64A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077010" w14:textId="77777777" w:rsidR="00E22768" w:rsidRPr="007A3A7C" w:rsidRDefault="00E22768" w:rsidP="00DC64A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62CA31" w14:textId="77777777" w:rsidR="00DC64A4" w:rsidRPr="007A3A7C" w:rsidRDefault="00DC64A4" w:rsidP="00DC64A4">
      <w:pPr>
        <w:rPr>
          <w:lang w:eastAsia="ru-RU"/>
        </w:rPr>
      </w:pPr>
    </w:p>
    <w:p w14:paraId="50F36C01" w14:textId="77777777" w:rsidR="00542C46" w:rsidRPr="007A3A7C" w:rsidRDefault="00542C46" w:rsidP="001935E3">
      <w:pPr>
        <w:pStyle w:val="1"/>
        <w:jc w:val="center"/>
        <w:rPr>
          <w:rFonts w:cs="Times New Roman"/>
        </w:rPr>
      </w:pPr>
    </w:p>
    <w:p w14:paraId="5E86CF6E" w14:textId="1851A1B3" w:rsidR="00DC64A4" w:rsidRPr="007A3A7C" w:rsidRDefault="008D391B" w:rsidP="00DC64A4">
      <w:pPr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7A3A7C">
        <w:rPr>
          <w:rFonts w:cs="Times New Roman"/>
        </w:rPr>
        <w:br w:type="page"/>
      </w:r>
    </w:p>
    <w:p w14:paraId="74D0A74B" w14:textId="0706EEB2" w:rsidR="00F019D2" w:rsidRPr="007A3A7C" w:rsidRDefault="00324B21" w:rsidP="00F43DCC">
      <w:pPr>
        <w:pStyle w:val="1"/>
        <w:jc w:val="center"/>
      </w:pPr>
      <w:bookmarkStart w:id="2" w:name="_Toc180348993"/>
      <w:r w:rsidRPr="00324B21">
        <w:rPr>
          <w:rFonts w:cs="Times New Roman"/>
          <w:bCs w:val="0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089988EA" wp14:editId="1FD28E4F">
            <wp:simplePos x="0" y="0"/>
            <wp:positionH relativeFrom="margin">
              <wp:align>left</wp:align>
            </wp:positionH>
            <wp:positionV relativeFrom="margin">
              <wp:posOffset>6985</wp:posOffset>
            </wp:positionV>
            <wp:extent cx="1304925" cy="1485900"/>
            <wp:effectExtent l="0" t="0" r="9525" b="0"/>
            <wp:wrapSquare wrapText="bothSides"/>
            <wp:docPr id="3" name="Рисунок 3" descr="F:\флаг слободзе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аг слободзе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0A1" w:rsidRPr="007A3A7C">
        <w:t xml:space="preserve">1. </w:t>
      </w:r>
      <w:r w:rsidR="00303A36" w:rsidRPr="007A3A7C">
        <w:t>В</w:t>
      </w:r>
      <w:r w:rsidR="006C4F49" w:rsidRPr="007A3A7C">
        <w:t>в</w:t>
      </w:r>
      <w:r w:rsidR="00303A36" w:rsidRPr="007A3A7C">
        <w:t>едение.</w:t>
      </w:r>
      <w:bookmarkEnd w:id="0"/>
      <w:bookmarkEnd w:id="1"/>
      <w:bookmarkEnd w:id="2"/>
    </w:p>
    <w:p w14:paraId="03AEDD83" w14:textId="77777777" w:rsidR="00C1564C" w:rsidRPr="007A3A7C" w:rsidRDefault="00C1564C" w:rsidP="00660FC9">
      <w:pPr>
        <w:spacing w:after="0"/>
        <w:rPr>
          <w:sz w:val="28"/>
          <w:szCs w:val="28"/>
          <w:lang w:eastAsia="ru-RU"/>
        </w:rPr>
      </w:pPr>
    </w:p>
    <w:p w14:paraId="246D7201" w14:textId="719CA712" w:rsidR="003F613A" w:rsidRPr="007A3A7C" w:rsidRDefault="00324B21" w:rsidP="00324B21">
      <w:pPr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Слободзейский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13A" w:rsidRPr="007A3A7C">
        <w:rPr>
          <w:rFonts w:ascii="Times New Roman" w:hAnsi="Times New Roman" w:cs="Times New Roman"/>
          <w:bCs/>
          <w:sz w:val="28"/>
          <w:szCs w:val="28"/>
        </w:rPr>
        <w:t>район административно-территориальная единица Приднес</w:t>
      </w:r>
      <w:r>
        <w:rPr>
          <w:rFonts w:ascii="Times New Roman" w:hAnsi="Times New Roman" w:cs="Times New Roman"/>
          <w:bCs/>
          <w:sz w:val="28"/>
          <w:szCs w:val="28"/>
        </w:rPr>
        <w:t xml:space="preserve">тровской Молдавской Республики. </w:t>
      </w:r>
      <w:proofErr w:type="spellStart"/>
      <w:r w:rsidR="003F613A" w:rsidRPr="007A3A7C">
        <w:rPr>
          <w:rFonts w:ascii="Times New Roman" w:hAnsi="Times New Roman" w:cs="Times New Roman"/>
          <w:bCs/>
          <w:sz w:val="28"/>
          <w:szCs w:val="28"/>
        </w:rPr>
        <w:t>Слободзейский</w:t>
      </w:r>
      <w:proofErr w:type="spellEnd"/>
      <w:r w:rsidR="003F613A" w:rsidRPr="007A3A7C">
        <w:rPr>
          <w:rFonts w:ascii="Times New Roman" w:hAnsi="Times New Roman" w:cs="Times New Roman"/>
          <w:bCs/>
          <w:sz w:val="28"/>
          <w:szCs w:val="28"/>
        </w:rPr>
        <w:t xml:space="preserve"> район образован 21 июля 1971 года</w:t>
      </w:r>
      <w:r w:rsidR="00650E2E" w:rsidRPr="007A3A7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F613A" w:rsidRPr="007A3A7C">
        <w:rPr>
          <w:rFonts w:ascii="Times New Roman" w:hAnsi="Times New Roman" w:cs="Times New Roman"/>
          <w:bCs/>
          <w:sz w:val="28"/>
          <w:szCs w:val="28"/>
        </w:rPr>
        <w:t xml:space="preserve">расположен в южной части республики, по обоим берегам Днестра. Граничит на севере с </w:t>
      </w:r>
      <w:proofErr w:type="spellStart"/>
      <w:r w:rsidR="003F613A" w:rsidRPr="007A3A7C">
        <w:rPr>
          <w:rFonts w:ascii="Times New Roman" w:hAnsi="Times New Roman" w:cs="Times New Roman"/>
          <w:bCs/>
          <w:sz w:val="28"/>
          <w:szCs w:val="28"/>
        </w:rPr>
        <w:t>Григориопольским</w:t>
      </w:r>
      <w:proofErr w:type="spellEnd"/>
      <w:r w:rsidR="003F613A" w:rsidRPr="007A3A7C">
        <w:rPr>
          <w:rFonts w:ascii="Times New Roman" w:hAnsi="Times New Roman" w:cs="Times New Roman"/>
          <w:bCs/>
          <w:sz w:val="28"/>
          <w:szCs w:val="28"/>
        </w:rPr>
        <w:t xml:space="preserve"> районом ПМР, на западе с территорией государственной администрации г. Бендеры, </w:t>
      </w:r>
      <w:proofErr w:type="spellStart"/>
      <w:r w:rsidR="003F613A" w:rsidRPr="007A3A7C">
        <w:rPr>
          <w:rFonts w:ascii="Times New Roman" w:hAnsi="Times New Roman" w:cs="Times New Roman"/>
          <w:bCs/>
          <w:sz w:val="28"/>
          <w:szCs w:val="28"/>
        </w:rPr>
        <w:t>Каушанским</w:t>
      </w:r>
      <w:proofErr w:type="spellEnd"/>
      <w:r w:rsidR="003F613A" w:rsidRPr="007A3A7C">
        <w:rPr>
          <w:rFonts w:ascii="Times New Roman" w:hAnsi="Times New Roman" w:cs="Times New Roman"/>
          <w:bCs/>
          <w:sz w:val="28"/>
          <w:szCs w:val="28"/>
        </w:rPr>
        <w:t xml:space="preserve"> и Штефан</w:t>
      </w:r>
      <w:r w:rsidR="00170AAE" w:rsidRPr="007A3A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13A" w:rsidRPr="007A3A7C">
        <w:rPr>
          <w:rFonts w:ascii="Times New Roman" w:hAnsi="Times New Roman" w:cs="Times New Roman"/>
          <w:bCs/>
          <w:sz w:val="28"/>
          <w:szCs w:val="28"/>
        </w:rPr>
        <w:t>-</w:t>
      </w:r>
      <w:r w:rsidR="00170AAE" w:rsidRPr="007A3A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13A" w:rsidRPr="007A3A7C">
        <w:rPr>
          <w:rFonts w:ascii="Times New Roman" w:hAnsi="Times New Roman" w:cs="Times New Roman"/>
          <w:bCs/>
          <w:sz w:val="28"/>
          <w:szCs w:val="28"/>
        </w:rPr>
        <w:t xml:space="preserve">Водским районами Молдавии, на востоке — с Украиной. </w:t>
      </w:r>
    </w:p>
    <w:p w14:paraId="15BB4A23" w14:textId="77777777" w:rsidR="00320676" w:rsidRPr="007A3A7C" w:rsidRDefault="003F613A" w:rsidP="002D7B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bCs/>
          <w:sz w:val="28"/>
          <w:szCs w:val="28"/>
        </w:rPr>
        <w:t xml:space="preserve">Близость крупнейших городов Приднестровья — Тирасполя и Бендер является важным фактором, оказывающим благоприятное стимулирующее влияние на хозяйственный комплекс района и его демографическую структуру. </w:t>
      </w:r>
      <w:r w:rsidR="00631EB1" w:rsidRPr="007A3A7C">
        <w:rPr>
          <w:rFonts w:ascii="Times New Roman" w:hAnsi="Times New Roman" w:cs="Times New Roman"/>
          <w:bCs/>
          <w:sz w:val="28"/>
          <w:szCs w:val="28"/>
        </w:rPr>
        <w:t>В административно – территориальном отношении р</w:t>
      </w:r>
      <w:r w:rsidR="00320676" w:rsidRPr="007A3A7C">
        <w:rPr>
          <w:rFonts w:ascii="Times New Roman" w:hAnsi="Times New Roman" w:cs="Times New Roman"/>
          <w:sz w:val="28"/>
          <w:szCs w:val="28"/>
        </w:rPr>
        <w:t>айон состоит из 1</w:t>
      </w:r>
      <w:r w:rsidR="00275381" w:rsidRPr="007A3A7C">
        <w:rPr>
          <w:rFonts w:ascii="Times New Roman" w:hAnsi="Times New Roman" w:cs="Times New Roman"/>
          <w:sz w:val="28"/>
          <w:szCs w:val="28"/>
        </w:rPr>
        <w:t>5</w:t>
      </w:r>
      <w:r w:rsidR="00320676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275381" w:rsidRPr="007A3A7C">
        <w:rPr>
          <w:rFonts w:ascii="Times New Roman" w:hAnsi="Times New Roman" w:cs="Times New Roman"/>
          <w:sz w:val="28"/>
          <w:szCs w:val="28"/>
        </w:rPr>
        <w:t>единиц, в состав которых входит 1 город, 2 поселка городского типа</w:t>
      </w:r>
      <w:r w:rsidR="001C67BB" w:rsidRPr="007A3A7C">
        <w:rPr>
          <w:rFonts w:ascii="Times New Roman" w:hAnsi="Times New Roman" w:cs="Times New Roman"/>
          <w:sz w:val="28"/>
          <w:szCs w:val="28"/>
        </w:rPr>
        <w:t xml:space="preserve"> и 2</w:t>
      </w:r>
      <w:r w:rsidR="007B498B" w:rsidRPr="007A3A7C">
        <w:rPr>
          <w:rFonts w:ascii="Times New Roman" w:hAnsi="Times New Roman" w:cs="Times New Roman"/>
          <w:sz w:val="28"/>
          <w:szCs w:val="28"/>
        </w:rPr>
        <w:t>2</w:t>
      </w:r>
      <w:r w:rsidR="001C67BB" w:rsidRPr="007A3A7C">
        <w:rPr>
          <w:rFonts w:ascii="Times New Roman" w:hAnsi="Times New Roman" w:cs="Times New Roman"/>
          <w:sz w:val="28"/>
          <w:szCs w:val="28"/>
        </w:rPr>
        <w:t xml:space="preserve"> сельских населенных пункта.</w:t>
      </w:r>
      <w:r w:rsidR="00275381" w:rsidRPr="007A3A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17D5EA" w14:textId="77777777" w:rsidR="00320676" w:rsidRPr="007A3A7C" w:rsidRDefault="00320676" w:rsidP="002D7B3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Hlk80695290"/>
      <w:proofErr w:type="spellStart"/>
      <w:r w:rsidRPr="007A3A7C">
        <w:rPr>
          <w:rFonts w:ascii="Times New Roman" w:hAnsi="Times New Roman" w:cs="Times New Roman"/>
          <w:sz w:val="28"/>
          <w:szCs w:val="28"/>
        </w:rPr>
        <w:t>Слободзейский</w:t>
      </w:r>
      <w:proofErr w:type="spellEnd"/>
      <w:r w:rsidRPr="007A3A7C">
        <w:rPr>
          <w:rFonts w:ascii="Times New Roman" w:hAnsi="Times New Roman" w:cs="Times New Roman"/>
          <w:sz w:val="28"/>
          <w:szCs w:val="28"/>
        </w:rPr>
        <w:t xml:space="preserve"> район расположен на землях площадью 87 206 га. Из них земли сельскохозяйственного назначения 5</w:t>
      </w:r>
      <w:r w:rsidR="001C67BB" w:rsidRPr="007A3A7C">
        <w:rPr>
          <w:rFonts w:ascii="Times New Roman" w:hAnsi="Times New Roman" w:cs="Times New Roman"/>
          <w:sz w:val="28"/>
          <w:szCs w:val="28"/>
        </w:rPr>
        <w:t>9 440</w:t>
      </w:r>
      <w:r w:rsidRPr="007A3A7C">
        <w:rPr>
          <w:rFonts w:ascii="Times New Roman" w:hAnsi="Times New Roman" w:cs="Times New Roman"/>
          <w:sz w:val="28"/>
          <w:szCs w:val="28"/>
        </w:rPr>
        <w:t xml:space="preserve"> га, государственный резервный фонд </w:t>
      </w:r>
      <w:r w:rsidR="001C67BB" w:rsidRPr="007A3A7C">
        <w:rPr>
          <w:rFonts w:ascii="Times New Roman" w:hAnsi="Times New Roman" w:cs="Times New Roman"/>
          <w:sz w:val="28"/>
          <w:szCs w:val="28"/>
        </w:rPr>
        <w:t>9 583</w:t>
      </w:r>
      <w:r w:rsidRPr="007A3A7C">
        <w:rPr>
          <w:rFonts w:ascii="Times New Roman" w:hAnsi="Times New Roman" w:cs="Times New Roman"/>
          <w:sz w:val="28"/>
          <w:szCs w:val="28"/>
        </w:rPr>
        <w:t xml:space="preserve"> га</w:t>
      </w:r>
      <w:r w:rsidR="008E46C0" w:rsidRPr="007A3A7C">
        <w:rPr>
          <w:rFonts w:ascii="Times New Roman" w:hAnsi="Times New Roman" w:cs="Times New Roman"/>
          <w:sz w:val="28"/>
          <w:szCs w:val="28"/>
        </w:rPr>
        <w:t>, земли населенных пунктов 10 571</w:t>
      </w:r>
      <w:r w:rsidRPr="007A3A7C">
        <w:rPr>
          <w:rFonts w:ascii="Times New Roman" w:hAnsi="Times New Roman" w:cs="Times New Roman"/>
          <w:sz w:val="28"/>
          <w:szCs w:val="28"/>
        </w:rPr>
        <w:t xml:space="preserve"> га, </w:t>
      </w:r>
      <w:r w:rsidRPr="007A3A7C">
        <w:rPr>
          <w:rFonts w:ascii="Times New Roman" w:hAnsi="Times New Roman" w:cs="Times New Roman"/>
          <w:bCs/>
          <w:sz w:val="28"/>
          <w:szCs w:val="28"/>
        </w:rPr>
        <w:t>земли промышленности 1 30</w:t>
      </w:r>
      <w:r w:rsidR="008E46C0" w:rsidRPr="007A3A7C">
        <w:rPr>
          <w:rFonts w:ascii="Times New Roman" w:hAnsi="Times New Roman" w:cs="Times New Roman"/>
          <w:bCs/>
          <w:sz w:val="28"/>
          <w:szCs w:val="28"/>
        </w:rPr>
        <w:t>6</w:t>
      </w:r>
      <w:r w:rsidRPr="007A3A7C">
        <w:rPr>
          <w:rFonts w:ascii="Times New Roman" w:hAnsi="Times New Roman" w:cs="Times New Roman"/>
          <w:bCs/>
          <w:sz w:val="28"/>
          <w:szCs w:val="28"/>
        </w:rPr>
        <w:t xml:space="preserve"> га, земли лесного фонда 3 653 га, земли водного фонда 2 559 га, земли особо охраняемых территорий и объектов 92 га.</w:t>
      </w:r>
    </w:p>
    <w:bookmarkEnd w:id="3"/>
    <w:p w14:paraId="66A22C5B" w14:textId="77777777" w:rsidR="00324B21" w:rsidRDefault="00F82B82" w:rsidP="00324B21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3A7C">
        <w:rPr>
          <w:rFonts w:ascii="Times New Roman" w:hAnsi="Times New Roman" w:cs="Times New Roman"/>
          <w:bCs/>
          <w:sz w:val="28"/>
          <w:szCs w:val="28"/>
        </w:rPr>
        <w:t xml:space="preserve">Государственная </w:t>
      </w:r>
      <w:r w:rsidR="008910D7" w:rsidRPr="007A3A7C">
        <w:rPr>
          <w:rFonts w:ascii="Times New Roman" w:hAnsi="Times New Roman" w:cs="Times New Roman"/>
          <w:bCs/>
          <w:sz w:val="28"/>
          <w:szCs w:val="28"/>
        </w:rPr>
        <w:t xml:space="preserve">администрация </w:t>
      </w:r>
      <w:proofErr w:type="spellStart"/>
      <w:r w:rsidR="008910D7" w:rsidRPr="007A3A7C">
        <w:rPr>
          <w:rFonts w:ascii="Times New Roman" w:hAnsi="Times New Roman" w:cs="Times New Roman"/>
          <w:bCs/>
          <w:sz w:val="28"/>
          <w:szCs w:val="28"/>
        </w:rPr>
        <w:t>Слободзейского</w:t>
      </w:r>
      <w:proofErr w:type="spellEnd"/>
      <w:r w:rsidR="008910D7" w:rsidRPr="007A3A7C">
        <w:rPr>
          <w:rFonts w:ascii="Times New Roman" w:hAnsi="Times New Roman" w:cs="Times New Roman"/>
          <w:bCs/>
          <w:sz w:val="28"/>
          <w:szCs w:val="28"/>
        </w:rPr>
        <w:t xml:space="preserve"> района </w:t>
      </w:r>
      <w:r w:rsidRPr="007A3A7C">
        <w:rPr>
          <w:rFonts w:ascii="Times New Roman" w:hAnsi="Times New Roman" w:cs="Times New Roman"/>
          <w:bCs/>
          <w:sz w:val="28"/>
          <w:szCs w:val="28"/>
        </w:rPr>
        <w:t xml:space="preserve">и города </w:t>
      </w:r>
      <w:proofErr w:type="spellStart"/>
      <w:r w:rsidRPr="007A3A7C">
        <w:rPr>
          <w:rFonts w:ascii="Times New Roman" w:hAnsi="Times New Roman" w:cs="Times New Roman"/>
          <w:bCs/>
          <w:sz w:val="28"/>
          <w:szCs w:val="28"/>
        </w:rPr>
        <w:t>Слободзея</w:t>
      </w:r>
      <w:proofErr w:type="spellEnd"/>
      <w:r w:rsidRPr="007A3A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10D7" w:rsidRPr="007A3A7C">
        <w:rPr>
          <w:rFonts w:ascii="Times New Roman" w:hAnsi="Times New Roman" w:cs="Times New Roman"/>
          <w:bCs/>
          <w:sz w:val="28"/>
          <w:szCs w:val="28"/>
        </w:rPr>
        <w:t>в своей работе руководствуется Конституцией Приднест</w:t>
      </w:r>
      <w:r w:rsidR="006C4F49" w:rsidRPr="007A3A7C">
        <w:rPr>
          <w:rFonts w:ascii="Times New Roman" w:hAnsi="Times New Roman" w:cs="Times New Roman"/>
          <w:bCs/>
          <w:sz w:val="28"/>
          <w:szCs w:val="28"/>
        </w:rPr>
        <w:t>ровской Молдавской Республики, З</w:t>
      </w:r>
      <w:r w:rsidR="008910D7" w:rsidRPr="007A3A7C">
        <w:rPr>
          <w:rFonts w:ascii="Times New Roman" w:hAnsi="Times New Roman" w:cs="Times New Roman"/>
          <w:bCs/>
          <w:sz w:val="28"/>
          <w:szCs w:val="28"/>
        </w:rPr>
        <w:t>аконами Приднестровской Молдавской Республики, Указами Президента Приднест</w:t>
      </w:r>
      <w:r w:rsidR="006C4F49" w:rsidRPr="007A3A7C">
        <w:rPr>
          <w:rFonts w:ascii="Times New Roman" w:hAnsi="Times New Roman" w:cs="Times New Roman"/>
          <w:bCs/>
          <w:sz w:val="28"/>
          <w:szCs w:val="28"/>
        </w:rPr>
        <w:t>ровской Молдавской Республики, П</w:t>
      </w:r>
      <w:r w:rsidR="008910D7" w:rsidRPr="007A3A7C">
        <w:rPr>
          <w:rFonts w:ascii="Times New Roman" w:hAnsi="Times New Roman" w:cs="Times New Roman"/>
          <w:bCs/>
          <w:sz w:val="28"/>
          <w:szCs w:val="28"/>
        </w:rPr>
        <w:t>остановлениями Правительства Приднестровской Молдавской Республики, Решениями районной сессии.</w:t>
      </w:r>
    </w:p>
    <w:p w14:paraId="2314D7D5" w14:textId="5ECC0617" w:rsidR="009754A8" w:rsidRPr="00324B21" w:rsidRDefault="008910D7" w:rsidP="00324B21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Деятельность государственной администрации </w:t>
      </w:r>
      <w:proofErr w:type="spellStart"/>
      <w:r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>Слободзейског</w:t>
      </w:r>
      <w:r w:rsidR="00E423C6"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proofErr w:type="spellEnd"/>
      <w:r w:rsidR="00E423C6"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 и города </w:t>
      </w:r>
      <w:proofErr w:type="spellStart"/>
      <w:r w:rsidR="00E423C6"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>Слободзея</w:t>
      </w:r>
      <w:proofErr w:type="spellEnd"/>
      <w:r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направлена на дальнейшее социально-экономическое развитие района, проведение ранее</w:t>
      </w:r>
      <w:r w:rsidR="00431F7D"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>начатых планомерных мероприятий</w:t>
      </w:r>
      <w:r w:rsidR="0063213E"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целью стабилизации и развития</w:t>
      </w:r>
      <w:r w:rsidRPr="007A3A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экономического потенциала района, взвешенных и последовательных структурных преобразований, а также придание всем этим процессам четко выраженной социальной направленности.</w:t>
      </w:r>
      <w:r w:rsidR="00324B21" w:rsidRPr="00324B21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14:paraId="71A8DD38" w14:textId="77777777" w:rsidR="002A2411" w:rsidRPr="007A3A7C" w:rsidRDefault="002A2411" w:rsidP="002D7B3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3B9B30" w14:textId="5EEB475A" w:rsidR="002A2411" w:rsidRPr="007A3A7C" w:rsidRDefault="002A2411" w:rsidP="002D7B3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BD655D" w14:textId="03CDBE37" w:rsidR="002A2411" w:rsidRPr="007A3A7C" w:rsidRDefault="002A2411" w:rsidP="002D7B3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E69466" w14:textId="77777777" w:rsidR="002A2411" w:rsidRPr="007A3A7C" w:rsidRDefault="002A2411" w:rsidP="007009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D7F150" w14:textId="77777777" w:rsidR="002A2411" w:rsidRPr="007A3A7C" w:rsidRDefault="002A2411" w:rsidP="007009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513EE3" w14:textId="77777777" w:rsidR="002A2411" w:rsidRPr="007A3A7C" w:rsidRDefault="002A2411" w:rsidP="007009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552CFB6" w14:textId="77777777" w:rsidR="002A2411" w:rsidRPr="007A3A7C" w:rsidRDefault="002A2411" w:rsidP="00AC01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F7538E" w14:textId="4A0C8039" w:rsidR="00FA4DBC" w:rsidRPr="007A3A7C" w:rsidRDefault="002A2411" w:rsidP="00F43DCC">
      <w:pPr>
        <w:pStyle w:val="1"/>
        <w:jc w:val="center"/>
      </w:pPr>
      <w:bookmarkStart w:id="4" w:name="_Toc180348994"/>
      <w:r w:rsidRPr="007A3A7C">
        <w:lastRenderedPageBreak/>
        <w:t xml:space="preserve">2. </w:t>
      </w:r>
      <w:r w:rsidR="00EC3372" w:rsidRPr="007A3A7C">
        <w:t xml:space="preserve">Демографическая ситуация. </w:t>
      </w:r>
      <w:r w:rsidRPr="007A3A7C">
        <w:t>Уровень</w:t>
      </w:r>
      <w:r w:rsidR="00B948A6" w:rsidRPr="007A3A7C">
        <w:t xml:space="preserve"> жизни населения</w:t>
      </w:r>
      <w:r w:rsidR="00FA4DBC" w:rsidRPr="007A3A7C">
        <w:t>.</w:t>
      </w:r>
      <w:bookmarkEnd w:id="4"/>
    </w:p>
    <w:p w14:paraId="7F4D51A3" w14:textId="77777777" w:rsidR="00FA4DBC" w:rsidRPr="007A3A7C" w:rsidRDefault="00FA4DBC" w:rsidP="00FA4D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441DF5D" w14:textId="5E5F39E3" w:rsidR="007C1E56" w:rsidRPr="007A3A7C" w:rsidRDefault="00324B21" w:rsidP="002D7B3F">
      <w:pPr>
        <w:spacing w:after="0"/>
        <w:ind w:firstLine="567"/>
        <w:jc w:val="both"/>
      </w:pPr>
      <w:r w:rsidRPr="00324B21">
        <w:rPr>
          <w:rFonts w:ascii="Times New Roman" w:hAnsi="Times New Roman" w:cs="Times New Roman"/>
          <w:sz w:val="28"/>
          <w:szCs w:val="28"/>
        </w:rPr>
        <w:t>Расчетная численность населения на 01</w:t>
      </w:r>
      <w:r w:rsidR="00EB59FE">
        <w:rPr>
          <w:rFonts w:ascii="Times New Roman" w:hAnsi="Times New Roman" w:cs="Times New Roman"/>
          <w:sz w:val="28"/>
          <w:szCs w:val="28"/>
        </w:rPr>
        <w:t>.1</w:t>
      </w:r>
      <w:r w:rsidR="003B0DD5">
        <w:rPr>
          <w:rFonts w:ascii="Times New Roman" w:hAnsi="Times New Roman" w:cs="Times New Roman"/>
          <w:sz w:val="28"/>
          <w:szCs w:val="28"/>
        </w:rPr>
        <w:t>1</w:t>
      </w:r>
      <w:r w:rsidRPr="00324B21">
        <w:rPr>
          <w:rFonts w:ascii="Times New Roman" w:hAnsi="Times New Roman" w:cs="Times New Roman"/>
          <w:sz w:val="28"/>
          <w:szCs w:val="28"/>
        </w:rPr>
        <w:t>.2024</w:t>
      </w:r>
      <w:r w:rsidR="00F601F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24B21">
        <w:rPr>
          <w:rFonts w:ascii="Times New Roman" w:hAnsi="Times New Roman" w:cs="Times New Roman"/>
          <w:sz w:val="28"/>
          <w:szCs w:val="28"/>
        </w:rPr>
        <w:t xml:space="preserve"> составила 80 </w:t>
      </w:r>
      <w:r w:rsidR="003B0DD5">
        <w:rPr>
          <w:rFonts w:ascii="Times New Roman" w:hAnsi="Times New Roman" w:cs="Times New Roman"/>
          <w:sz w:val="28"/>
          <w:szCs w:val="28"/>
        </w:rPr>
        <w:t>044</w:t>
      </w:r>
      <w:r w:rsidRPr="00324B21">
        <w:rPr>
          <w:rFonts w:ascii="Times New Roman" w:hAnsi="Times New Roman" w:cs="Times New Roman"/>
          <w:sz w:val="28"/>
          <w:szCs w:val="28"/>
        </w:rPr>
        <w:t xml:space="preserve"> чел. и по сравнению с аналогичной датой прошлого года наблюдается уменьшение на </w:t>
      </w:r>
      <w:r w:rsidR="003B0DD5">
        <w:rPr>
          <w:rFonts w:ascii="Times New Roman" w:hAnsi="Times New Roman" w:cs="Times New Roman"/>
          <w:sz w:val="28"/>
          <w:szCs w:val="28"/>
        </w:rPr>
        <w:t>2</w:t>
      </w:r>
      <w:r w:rsidRPr="00324B21">
        <w:rPr>
          <w:rFonts w:ascii="Times New Roman" w:hAnsi="Times New Roman" w:cs="Times New Roman"/>
          <w:sz w:val="28"/>
          <w:szCs w:val="28"/>
        </w:rPr>
        <w:t>%.</w:t>
      </w:r>
    </w:p>
    <w:p w14:paraId="77AA455B" w14:textId="1162585E" w:rsidR="00EB59FE" w:rsidRDefault="007571FD" w:rsidP="00EB59F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hAnsi="Times New Roman" w:cs="Times New Roman"/>
          <w:sz w:val="28"/>
          <w:szCs w:val="28"/>
        </w:rPr>
        <w:t>За</w:t>
      </w:r>
      <w:r w:rsidR="006B2AC9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3B0DD5">
        <w:rPr>
          <w:rFonts w:ascii="Times New Roman" w:hAnsi="Times New Roman" w:cs="Times New Roman"/>
          <w:sz w:val="28"/>
          <w:szCs w:val="28"/>
        </w:rPr>
        <w:t xml:space="preserve">12 </w:t>
      </w:r>
      <w:r w:rsidR="00221AE8" w:rsidRPr="007A3A7C">
        <w:rPr>
          <w:rFonts w:ascii="Times New Roman" w:hAnsi="Times New Roman" w:cs="Times New Roman"/>
          <w:sz w:val="28"/>
          <w:szCs w:val="28"/>
        </w:rPr>
        <w:t xml:space="preserve">месяцев </w:t>
      </w:r>
      <w:r w:rsidR="006B2AC9" w:rsidRPr="007A3A7C">
        <w:rPr>
          <w:rFonts w:ascii="Times New Roman" w:hAnsi="Times New Roman" w:cs="Times New Roman"/>
          <w:sz w:val="28"/>
          <w:szCs w:val="28"/>
        </w:rPr>
        <w:t>20</w:t>
      </w:r>
      <w:r w:rsidR="00221AE8" w:rsidRPr="007A3A7C">
        <w:rPr>
          <w:rFonts w:ascii="Times New Roman" w:hAnsi="Times New Roman" w:cs="Times New Roman"/>
          <w:sz w:val="28"/>
          <w:szCs w:val="28"/>
        </w:rPr>
        <w:t>2</w:t>
      </w:r>
      <w:r w:rsidR="002751B7">
        <w:rPr>
          <w:rFonts w:ascii="Times New Roman" w:hAnsi="Times New Roman" w:cs="Times New Roman"/>
          <w:sz w:val="28"/>
          <w:szCs w:val="28"/>
        </w:rPr>
        <w:t>4</w:t>
      </w:r>
      <w:r w:rsidR="006B2AC9" w:rsidRPr="007A3A7C">
        <w:rPr>
          <w:rFonts w:ascii="Times New Roman" w:hAnsi="Times New Roman" w:cs="Times New Roman"/>
          <w:sz w:val="28"/>
          <w:szCs w:val="28"/>
        </w:rPr>
        <w:t xml:space="preserve"> год</w:t>
      </w:r>
      <w:r w:rsidR="00221AE8" w:rsidRPr="007A3A7C">
        <w:rPr>
          <w:rFonts w:ascii="Times New Roman" w:hAnsi="Times New Roman" w:cs="Times New Roman"/>
          <w:sz w:val="28"/>
          <w:szCs w:val="28"/>
        </w:rPr>
        <w:t>а</w:t>
      </w:r>
      <w:r w:rsidR="00EC1B07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EC1B0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EC1B0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</w:t>
      </w:r>
      <w:proofErr w:type="spellEnd"/>
      <w:r w:rsidR="00EC1B0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</w:t>
      </w:r>
      <w:r w:rsidR="006647D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и г.</w:t>
      </w:r>
      <w:r w:rsidR="00D35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647D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6647D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1B0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родились 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188</w:t>
      </w:r>
      <w:r w:rsidR="00403B4D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1B0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</w:t>
      </w:r>
      <w:r w:rsid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C1B0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="00EC1B0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9FE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к, </w:t>
      </w:r>
      <w:r w:rsidR="00EB59FE" w:rsidRP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составлено в двух экземплярах 1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 w:rsidR="00EB59FE" w:rsidRP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актовых записей о заключении брака, новобрачным выданы св</w:t>
      </w:r>
      <w:r w:rsid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идетельства о заключении брака, 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127</w:t>
      </w:r>
      <w:r w:rsidR="00EB59FE" w:rsidRP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регистрации брака проводились в торжественной</w:t>
      </w:r>
      <w:r w:rsid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обстановке. </w:t>
      </w:r>
      <w:r w:rsidR="006647D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Составлено 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216</w:t>
      </w:r>
      <w:r w:rsidR="00EB59FE" w:rsidRP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актовых записей о расторжении брака, из них 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EB59FE" w:rsidRP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расторжений брака зарегистрированы по взаимному согласию супругов, не имеющих имущественных споров и несовершеннолетних детей. Со всеми парами, желающими расторгнуть брак по обоюдному согласию, была проведена беседа и оказана необходимая психологическая помощь</w:t>
      </w:r>
      <w:r w:rsidR="000A53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B59FE" w:rsidRP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B59FE" w:rsidRP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 сохранили семью и отказались от регистрации расторжения брака.</w:t>
      </w:r>
    </w:p>
    <w:p w14:paraId="58FF73C2" w14:textId="04E4B5A4" w:rsidR="00B13DBD" w:rsidRPr="007A3A7C" w:rsidRDefault="006647D7" w:rsidP="00EB59F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Составлено</w:t>
      </w:r>
      <w:r w:rsidR="00492EE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A5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DD5">
        <w:rPr>
          <w:rFonts w:ascii="Times New Roman" w:eastAsia="Times New Roman" w:hAnsi="Times New Roman" w:cs="Times New Roman"/>
          <w:sz w:val="28"/>
          <w:szCs w:val="28"/>
          <w:lang w:eastAsia="ru-RU"/>
        </w:rPr>
        <w:t>152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актовых записей о смерти</w:t>
      </w:r>
      <w:r w:rsidR="00B13DBD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Заявителям выданы свидетельства о смерти и справки ф-29 для получения пособия на погребение. Всего за </w:t>
      </w:r>
      <w:r w:rsidR="005E43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отчетный </w:t>
      </w:r>
      <w:r w:rsidR="00B350EE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умерло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94D">
        <w:rPr>
          <w:rFonts w:ascii="Times New Roman" w:eastAsia="Times New Roman" w:hAnsi="Times New Roman" w:cs="Times New Roman"/>
          <w:sz w:val="28"/>
          <w:szCs w:val="28"/>
          <w:lang w:eastAsia="ru-RU"/>
        </w:rPr>
        <w:t>607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мужчин и </w:t>
      </w:r>
      <w:r w:rsidR="0013594D">
        <w:rPr>
          <w:rFonts w:ascii="Times New Roman" w:eastAsia="Times New Roman" w:hAnsi="Times New Roman" w:cs="Times New Roman"/>
          <w:sz w:val="28"/>
          <w:szCs w:val="28"/>
          <w:lang w:eastAsia="ru-RU"/>
        </w:rPr>
        <w:t>545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женщин.</w:t>
      </w:r>
      <w:r w:rsidR="00403B4D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4F6F83" w14:textId="0D716DB9" w:rsidR="008662BB" w:rsidRDefault="002751B7" w:rsidP="008662B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13594D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составлена </w:t>
      </w:r>
      <w:r w:rsidR="0013594D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EB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актовых записей об установлении отцовства и 8</w:t>
      </w:r>
      <w:r w:rsidRPr="0027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усыновлении (удочерении).</w:t>
      </w:r>
      <w:r w:rsid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3DBD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DDAEE95" w14:textId="045E0D67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78751284"/>
      <w:bookmarkStart w:id="6" w:name="_Hlk178754720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 первичной регистрации записей актов гражданского состояния </w:t>
      </w:r>
      <w:bookmarkEnd w:id="5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отделу ЗАГС государственной администрации </w:t>
      </w:r>
      <w:proofErr w:type="spellStart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proofErr w:type="spellStart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7" w:name="_Hlk178773948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13594D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2023 и </w:t>
      </w:r>
      <w:r w:rsidR="0013594D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</w:t>
      </w:r>
      <w:bookmarkEnd w:id="7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6"/>
    <w:p w14:paraId="5F852957" w14:textId="75C5DAC3" w:rsid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1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о первичной регистрации записей актов гражданского состояния</w:t>
      </w:r>
    </w:p>
    <w:p w14:paraId="426671A3" w14:textId="77777777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012"/>
        <w:gridCol w:w="5220"/>
        <w:gridCol w:w="1418"/>
        <w:gridCol w:w="1701"/>
      </w:tblGrid>
      <w:tr w:rsidR="00AE1445" w:rsidRPr="00AE1445" w14:paraId="57A6CA48" w14:textId="77777777" w:rsidTr="00932172">
        <w:trPr>
          <w:trHeight w:val="341"/>
        </w:trPr>
        <w:tc>
          <w:tcPr>
            <w:tcW w:w="1012" w:type="dxa"/>
          </w:tcPr>
          <w:p w14:paraId="128FD4BC" w14:textId="77777777" w:rsidR="00AE1445" w:rsidRPr="00AE1445" w:rsidRDefault="00AE1445" w:rsidP="00AE1445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_Hlk178754889"/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220" w:type="dxa"/>
          </w:tcPr>
          <w:p w14:paraId="32E0F9E1" w14:textId="77777777" w:rsidR="00AE1445" w:rsidRPr="00AE1445" w:rsidRDefault="00AE1445" w:rsidP="00AE1445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регистрации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7BDEEE72" w14:textId="4E62239A" w:rsidR="00AE1445" w:rsidRPr="0013594D" w:rsidRDefault="00AE1445" w:rsidP="00AE14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 </w:t>
            </w:r>
            <w:r w:rsidR="0093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001002B6" w14:textId="77777777" w:rsidR="00AE1445" w:rsidRDefault="00932172" w:rsidP="00AE14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  <w:p w14:paraId="326E9715" w14:textId="76CF0C19" w:rsidR="00932172" w:rsidRPr="0013594D" w:rsidRDefault="00932172" w:rsidP="00AE144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594D" w:rsidRPr="00AE1445" w14:paraId="6A8BE24E" w14:textId="77777777" w:rsidTr="00F601F9">
        <w:tc>
          <w:tcPr>
            <w:tcW w:w="1012" w:type="dxa"/>
          </w:tcPr>
          <w:p w14:paraId="34AB1B33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0" w:type="dxa"/>
          </w:tcPr>
          <w:p w14:paraId="233F54B6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рождения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4FA19425" w14:textId="42FC0439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374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04BD3AF8" w14:textId="3FB51A00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356</w:t>
            </w:r>
          </w:p>
        </w:tc>
      </w:tr>
      <w:tr w:rsidR="0013594D" w:rsidRPr="00AE1445" w14:paraId="1D5FB4BB" w14:textId="77777777" w:rsidTr="00F601F9">
        <w:tc>
          <w:tcPr>
            <w:tcW w:w="1012" w:type="dxa"/>
          </w:tcPr>
          <w:p w14:paraId="1375BC9B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0" w:type="dxa"/>
          </w:tcPr>
          <w:p w14:paraId="26D139DC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заключения брака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43A58590" w14:textId="7568D4AC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228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4001BA95" w14:textId="78B5DC37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159</w:t>
            </w:r>
          </w:p>
        </w:tc>
      </w:tr>
      <w:tr w:rsidR="0013594D" w:rsidRPr="00AE1445" w14:paraId="54E60386" w14:textId="77777777" w:rsidTr="00F601F9">
        <w:tc>
          <w:tcPr>
            <w:tcW w:w="1012" w:type="dxa"/>
          </w:tcPr>
          <w:p w14:paraId="7BA53229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20" w:type="dxa"/>
          </w:tcPr>
          <w:p w14:paraId="0B8252FF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смерти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21B6BD1B" w14:textId="48B36D8C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1066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7A817EAF" w14:textId="598E515B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1152</w:t>
            </w:r>
          </w:p>
        </w:tc>
      </w:tr>
      <w:tr w:rsidR="0013594D" w:rsidRPr="00AE1445" w14:paraId="68FBCCED" w14:textId="77777777" w:rsidTr="00F601F9">
        <w:tc>
          <w:tcPr>
            <w:tcW w:w="1012" w:type="dxa"/>
          </w:tcPr>
          <w:p w14:paraId="17220094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0" w:type="dxa"/>
          </w:tcPr>
          <w:p w14:paraId="0E7CD987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расторжения брака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66B1C684" w14:textId="35929947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192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4D1991D1" w14:textId="5EE93DF0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216</w:t>
            </w:r>
          </w:p>
        </w:tc>
      </w:tr>
      <w:tr w:rsidR="0013594D" w:rsidRPr="00AE1445" w14:paraId="6BCE4750" w14:textId="77777777" w:rsidTr="00F601F9">
        <w:tc>
          <w:tcPr>
            <w:tcW w:w="1012" w:type="dxa"/>
          </w:tcPr>
          <w:p w14:paraId="1EF17D50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0" w:type="dxa"/>
          </w:tcPr>
          <w:p w14:paraId="3161180A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установления отцовства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74E41763" w14:textId="795ABDC6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82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6D623669" w14:textId="186BC4E5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60</w:t>
            </w:r>
          </w:p>
        </w:tc>
      </w:tr>
      <w:tr w:rsidR="0013594D" w:rsidRPr="00AE1445" w14:paraId="6BB3BACF" w14:textId="77777777" w:rsidTr="00F601F9">
        <w:tc>
          <w:tcPr>
            <w:tcW w:w="1012" w:type="dxa"/>
          </w:tcPr>
          <w:p w14:paraId="6392BAED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20" w:type="dxa"/>
          </w:tcPr>
          <w:p w14:paraId="0F1A0179" w14:textId="77777777" w:rsidR="0013594D" w:rsidRPr="00AE1445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усыновления (удочерения)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73B73D98" w14:textId="6E37E8E3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57C2EABA" w14:textId="599F004E" w:rsidR="0013594D" w:rsidRPr="0013594D" w:rsidRDefault="0013594D" w:rsidP="0013594D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594D">
              <w:rPr>
                <w:sz w:val="20"/>
                <w:szCs w:val="20"/>
              </w:rPr>
              <w:t>8</w:t>
            </w:r>
          </w:p>
        </w:tc>
      </w:tr>
    </w:tbl>
    <w:p w14:paraId="69127DD9" w14:textId="77777777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8"/>
    <w:p w14:paraId="24482AC6" w14:textId="580B5E87" w:rsidR="00AE1445" w:rsidRPr="00AE1445" w:rsidRDefault="00AE1445" w:rsidP="008C046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932172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собрано дел и составлено </w:t>
      </w:r>
      <w:r w:rsidR="00932172">
        <w:rPr>
          <w:rFonts w:ascii="Times New Roman" w:eastAsia="Times New Roman" w:hAnsi="Times New Roman" w:cs="Times New Roman"/>
          <w:sz w:val="28"/>
          <w:szCs w:val="28"/>
          <w:lang w:eastAsia="ru-RU"/>
        </w:rPr>
        <w:t>197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</w:t>
      </w:r>
      <w:r w:rsidR="00CF50A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внесении исправлений, дополнений, изменений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собрано дел и составлено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заключений о перемене </w:t>
      </w:r>
      <w:r w:rsidR="0042460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460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46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по которым выданы свидетельства о перемене </w:t>
      </w:r>
      <w:r w:rsidR="0042460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460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46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свидетельства о гражданском состоянии с внесенными изменениями.</w:t>
      </w:r>
    </w:p>
    <w:p w14:paraId="4240471D" w14:textId="7B49DB3E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собрано дел и составлено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заключений о восстановлении актовой записи о рождении, из которых 3 с пропуском установленного срока,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– перерегистрировано. </w:t>
      </w:r>
    </w:p>
    <w:p w14:paraId="36F4EAA5" w14:textId="5518FD7D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2024 год выдано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A5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590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повторных документа: гербовые свидетельства –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929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архивные выписки –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1241, с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правки –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2148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копии актовых записей –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4272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них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717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 были выданы по заявлениям, поступившим посредством Портала госуслуг, что на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122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больше, чем за аналогичный период прошлого года.</w:t>
      </w:r>
    </w:p>
    <w:p w14:paraId="6CDA7DE0" w14:textId="33C43345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Hlk178756552"/>
      <w:bookmarkStart w:id="10" w:name="_Hlk178757124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выданных повторных документов отделом ЗАГС государственной администрации </w:t>
      </w:r>
      <w:proofErr w:type="spellStart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bookmarkEnd w:id="9"/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2023 и </w:t>
      </w:r>
      <w:r w:rsidR="008C046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представлены </w:t>
      </w:r>
      <w:bookmarkEnd w:id="1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82DBDB" w14:textId="3A6C4A71" w:rsidR="00AE1445" w:rsidRDefault="00AE1445" w:rsidP="00AE144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1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Сравнительный анализ показат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елей выдачи повторных документов</w:t>
      </w:r>
    </w:p>
    <w:p w14:paraId="67709A41" w14:textId="77777777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5"/>
        <w:tblW w:w="8789" w:type="dxa"/>
        <w:tblInd w:w="704" w:type="dxa"/>
        <w:tblLook w:val="04A0" w:firstRow="1" w:lastRow="0" w:firstColumn="1" w:lastColumn="0" w:noHBand="0" w:noVBand="1"/>
      </w:tblPr>
      <w:tblGrid>
        <w:gridCol w:w="1012"/>
        <w:gridCol w:w="3524"/>
        <w:gridCol w:w="2126"/>
        <w:gridCol w:w="2127"/>
      </w:tblGrid>
      <w:tr w:rsidR="00AE1445" w:rsidRPr="00AE1445" w14:paraId="5CD6E16A" w14:textId="77777777" w:rsidTr="00AE1445">
        <w:tc>
          <w:tcPr>
            <w:tcW w:w="1012" w:type="dxa"/>
          </w:tcPr>
          <w:p w14:paraId="733957B1" w14:textId="77777777" w:rsidR="00AE1445" w:rsidRPr="00AE1445" w:rsidRDefault="00AE1445" w:rsidP="00AE1445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524" w:type="dxa"/>
          </w:tcPr>
          <w:p w14:paraId="79E61A4F" w14:textId="77777777" w:rsidR="00AE1445" w:rsidRPr="00AE1445" w:rsidRDefault="00AE1445" w:rsidP="00AE1445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14:paraId="0B8C3007" w14:textId="1AE3AF19" w:rsidR="00AE1445" w:rsidRPr="00AE1445" w:rsidRDefault="00AE1445" w:rsidP="008C04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2023 г</w:t>
            </w:r>
            <w:r w:rsidR="00715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2127" w:type="dxa"/>
            <w:shd w:val="clear" w:color="auto" w:fill="FDE9D9" w:themeFill="accent6" w:themeFillTint="33"/>
          </w:tcPr>
          <w:p w14:paraId="1C1B429A" w14:textId="5E2AE519" w:rsidR="00AE1445" w:rsidRPr="00AE1445" w:rsidRDefault="000A536B" w:rsidP="00715E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E1445"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5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8C0469" w:rsidRPr="00AE1445" w14:paraId="2C31EF0A" w14:textId="77777777" w:rsidTr="00F601F9">
        <w:tc>
          <w:tcPr>
            <w:tcW w:w="1012" w:type="dxa"/>
          </w:tcPr>
          <w:p w14:paraId="3A9286AF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24" w:type="dxa"/>
          </w:tcPr>
          <w:p w14:paraId="2245C5FC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Гербовые свидетельства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14:paraId="69C9294A" w14:textId="363E228C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</w:rPr>
              <w:t>906</w:t>
            </w:r>
          </w:p>
        </w:tc>
        <w:tc>
          <w:tcPr>
            <w:tcW w:w="2127" w:type="dxa"/>
            <w:shd w:val="clear" w:color="auto" w:fill="FDE9D9" w:themeFill="accent6" w:themeFillTint="33"/>
          </w:tcPr>
          <w:p w14:paraId="6541E66E" w14:textId="4C87E055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</w:rPr>
              <w:t>929</w:t>
            </w:r>
          </w:p>
        </w:tc>
      </w:tr>
      <w:tr w:rsidR="008C0469" w:rsidRPr="00AE1445" w14:paraId="391D5993" w14:textId="77777777" w:rsidTr="00F601F9">
        <w:tc>
          <w:tcPr>
            <w:tcW w:w="1012" w:type="dxa"/>
          </w:tcPr>
          <w:p w14:paraId="12AC2DC0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24" w:type="dxa"/>
          </w:tcPr>
          <w:p w14:paraId="7263CD6D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Архивные выписки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14:paraId="79CCD504" w14:textId="4833D217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</w:rPr>
              <w:t>1341</w:t>
            </w:r>
          </w:p>
        </w:tc>
        <w:tc>
          <w:tcPr>
            <w:tcW w:w="2127" w:type="dxa"/>
            <w:shd w:val="clear" w:color="auto" w:fill="FDE9D9" w:themeFill="accent6" w:themeFillTint="33"/>
          </w:tcPr>
          <w:p w14:paraId="4214F58F" w14:textId="7DFE96F1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</w:rPr>
              <w:t>1241</w:t>
            </w:r>
          </w:p>
        </w:tc>
      </w:tr>
      <w:tr w:rsidR="008C0469" w:rsidRPr="00AE1445" w14:paraId="5BB33B0E" w14:textId="77777777" w:rsidTr="00F601F9">
        <w:tc>
          <w:tcPr>
            <w:tcW w:w="1012" w:type="dxa"/>
          </w:tcPr>
          <w:p w14:paraId="36022216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24" w:type="dxa"/>
          </w:tcPr>
          <w:p w14:paraId="0AE27CFD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Справки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14:paraId="2DE1A4F7" w14:textId="11CBAE9F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</w:rPr>
              <w:t>2105</w:t>
            </w:r>
          </w:p>
        </w:tc>
        <w:tc>
          <w:tcPr>
            <w:tcW w:w="2127" w:type="dxa"/>
            <w:shd w:val="clear" w:color="auto" w:fill="FDE9D9" w:themeFill="accent6" w:themeFillTint="33"/>
          </w:tcPr>
          <w:p w14:paraId="44827444" w14:textId="0C53CF85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</w:rPr>
              <w:t>2148</w:t>
            </w:r>
          </w:p>
        </w:tc>
      </w:tr>
      <w:tr w:rsidR="008C0469" w:rsidRPr="00AE1445" w14:paraId="009EA4F0" w14:textId="77777777" w:rsidTr="00F601F9">
        <w:tc>
          <w:tcPr>
            <w:tcW w:w="1012" w:type="dxa"/>
          </w:tcPr>
          <w:p w14:paraId="05ED6693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24" w:type="dxa"/>
          </w:tcPr>
          <w:p w14:paraId="7F84CABF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 актовых записей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14:paraId="24630E2E" w14:textId="4BA92BA2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</w:rPr>
              <w:t>3667</w:t>
            </w:r>
          </w:p>
        </w:tc>
        <w:tc>
          <w:tcPr>
            <w:tcW w:w="2127" w:type="dxa"/>
            <w:shd w:val="clear" w:color="auto" w:fill="FDE9D9" w:themeFill="accent6" w:themeFillTint="33"/>
          </w:tcPr>
          <w:p w14:paraId="0723B9E1" w14:textId="5EB03B8B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</w:rPr>
              <w:t>4272</w:t>
            </w:r>
          </w:p>
        </w:tc>
      </w:tr>
      <w:tr w:rsidR="008C0469" w:rsidRPr="00AE1445" w14:paraId="03806C4E" w14:textId="77777777" w:rsidTr="00F601F9">
        <w:tc>
          <w:tcPr>
            <w:tcW w:w="1012" w:type="dxa"/>
          </w:tcPr>
          <w:p w14:paraId="612A4781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3524" w:type="dxa"/>
          </w:tcPr>
          <w:p w14:paraId="2E06022C" w14:textId="77777777" w:rsidR="008C0469" w:rsidRPr="00AE1445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4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Портал госуслуг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14:paraId="378E1CEA" w14:textId="742D6354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  <w:b/>
                <w:bCs/>
              </w:rPr>
              <w:t>595</w:t>
            </w:r>
          </w:p>
        </w:tc>
        <w:tc>
          <w:tcPr>
            <w:tcW w:w="2127" w:type="dxa"/>
            <w:shd w:val="clear" w:color="auto" w:fill="FDE9D9" w:themeFill="accent6" w:themeFillTint="33"/>
          </w:tcPr>
          <w:p w14:paraId="61F8090F" w14:textId="5291EA48" w:rsidR="008C0469" w:rsidRPr="008C0469" w:rsidRDefault="008C0469" w:rsidP="008C0469">
            <w:pPr>
              <w:spacing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0469">
              <w:rPr>
                <w:rFonts w:ascii="Times New Roman" w:hAnsi="Times New Roman" w:cs="Times New Roman"/>
                <w:b/>
                <w:bCs/>
              </w:rPr>
              <w:t>717</w:t>
            </w:r>
          </w:p>
        </w:tc>
      </w:tr>
    </w:tbl>
    <w:p w14:paraId="70C7965E" w14:textId="77777777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E09088" w14:textId="4BA765D5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2024 год по заявлениям граждан было составлено </w:t>
      </w:r>
      <w:r w:rsidR="00715EF5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запросов об истребовании повторных свидетельств в органы ЗАГС других государств. </w:t>
      </w:r>
    </w:p>
    <w:p w14:paraId="491578F6" w14:textId="3F7866EF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сумма взысканной государственной пошлины за оказанные услуги ЗАГС за </w:t>
      </w:r>
      <w:r w:rsidR="00715EF5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составила </w:t>
      </w:r>
      <w:r w:rsidR="00715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236 919 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руб., что на </w:t>
      </w:r>
      <w:r w:rsidR="00715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108 589 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 больше, чем за аналогичный период в 2023 году.</w:t>
      </w:r>
    </w:p>
    <w:p w14:paraId="57CE611D" w14:textId="6A030F4F" w:rsid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Диаграмме</w:t>
      </w: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показатели государственной пошлины за 2022, 2023 и 2024 гг.</w:t>
      </w:r>
    </w:p>
    <w:p w14:paraId="126F2E7B" w14:textId="0C76D497" w:rsidR="00715EF5" w:rsidRPr="00AE1445" w:rsidRDefault="00715EF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45C65316" wp14:editId="24E1A368">
            <wp:extent cx="5505450" cy="2933700"/>
            <wp:effectExtent l="0" t="0" r="0" b="0"/>
            <wp:docPr id="194678016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C92BA5B" w14:textId="233B6B86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041019" w14:textId="77777777" w:rsidR="00AE1445" w:rsidRPr="00AE1445" w:rsidRDefault="00AE1445" w:rsidP="00AE144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ЗАГС продолжает использовать государственную информационную систему «Электронные платежи» для формирования счетов оплаты государственной пошлины для заявителей. </w:t>
      </w:r>
    </w:p>
    <w:p w14:paraId="0DE8C694" w14:textId="2EA3D829" w:rsidR="002D0C38" w:rsidRPr="00715EF5" w:rsidRDefault="008662BB" w:rsidP="00715EF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апреля 2024 года в электронную базу данных вносились записи актов гражданского состояния, составленные до 1993 года. Для каждого сотрудника разработан индивидуальный график на 2024 год.</w:t>
      </w:r>
      <w:r w:rsidR="002D0C38" w:rsidRPr="002D0C38">
        <w:t xml:space="preserve"> </w:t>
      </w:r>
      <w:r w:rsidR="00715EF5" w:rsidRPr="00715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графикам в электронную базу внесено </w:t>
      </w:r>
      <w:r w:rsidR="00715EF5" w:rsidRPr="00715E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</w:t>
      </w:r>
      <w:r w:rsidR="000A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715EF5" w:rsidRPr="00715E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626 записей актов гражданского состояния</w:t>
      </w:r>
      <w:r w:rsidR="00715EF5" w:rsidRPr="00715E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03E9C5" w14:textId="4EDB73D6" w:rsidR="002D0C38" w:rsidRPr="00715EF5" w:rsidRDefault="002D0C38" w:rsidP="00715EF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C3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в отдел статистики предоставлялись отчеты о количестве зарегистрированных актовых записей в разрезе населенных пунктов (Форма 97), а также сведения о числе умерших по причинам смерти (Форма 2) в письменном виде и в электронном варианте с использованием ГИС «Электронная отчетность».</w:t>
      </w:r>
      <w:r w:rsidR="00715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20B5" w:rsidRPr="007A3A7C">
        <w:rPr>
          <w:rFonts w:ascii="Times New Roman" w:hAnsi="Times New Roman" w:cs="Times New Roman"/>
          <w:sz w:val="28"/>
          <w:szCs w:val="28"/>
        </w:rPr>
        <w:t>О</w:t>
      </w:r>
      <w:r w:rsidR="00FA4DBC" w:rsidRPr="007A3A7C">
        <w:rPr>
          <w:rFonts w:ascii="Times New Roman" w:hAnsi="Times New Roman" w:cs="Times New Roman"/>
          <w:sz w:val="28"/>
          <w:szCs w:val="28"/>
        </w:rPr>
        <w:t>дна из важнейших социальных категорий, объединяющая в себе степень удовлетворени</w:t>
      </w:r>
      <w:r w:rsidR="00A620B5" w:rsidRPr="007A3A7C">
        <w:rPr>
          <w:rFonts w:ascii="Times New Roman" w:hAnsi="Times New Roman" w:cs="Times New Roman"/>
          <w:sz w:val="28"/>
          <w:szCs w:val="28"/>
        </w:rPr>
        <w:t xml:space="preserve">я материальных и духовных </w:t>
      </w:r>
      <w:r>
        <w:rPr>
          <w:rFonts w:ascii="Times New Roman" w:hAnsi="Times New Roman" w:cs="Times New Roman"/>
          <w:sz w:val="28"/>
          <w:szCs w:val="28"/>
        </w:rPr>
        <w:t>нужд - уровень жизни населения.</w:t>
      </w:r>
    </w:p>
    <w:p w14:paraId="1D1897EA" w14:textId="2F16515D" w:rsidR="002D0C38" w:rsidRPr="002D0C38" w:rsidRDefault="002D0C38" w:rsidP="002D0C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4DBC" w:rsidRPr="007A3A7C">
        <w:rPr>
          <w:rFonts w:ascii="Times New Roman" w:hAnsi="Times New Roman" w:cs="Times New Roman"/>
          <w:sz w:val="28"/>
          <w:szCs w:val="28"/>
        </w:rPr>
        <w:t xml:space="preserve">В то же время потребительские возможности далеко не полностью определяются благосостоянием конкретного индивида или семьи. </w:t>
      </w:r>
      <w:r w:rsidRPr="002D0C38">
        <w:rPr>
          <w:rFonts w:ascii="Times New Roman" w:hAnsi="Times New Roman" w:cs="Times New Roman"/>
          <w:sz w:val="28"/>
          <w:szCs w:val="28"/>
        </w:rPr>
        <w:t>Среднемесячная номинальная начисленная заработная плата одного работника по району по полному кругу организаций за январь-</w:t>
      </w:r>
      <w:r w:rsidR="00715EF5">
        <w:rPr>
          <w:rFonts w:ascii="Times New Roman" w:hAnsi="Times New Roman" w:cs="Times New Roman"/>
          <w:sz w:val="28"/>
          <w:szCs w:val="28"/>
        </w:rPr>
        <w:t>октябрь</w:t>
      </w:r>
      <w:r w:rsidRPr="002D0C38">
        <w:rPr>
          <w:rFonts w:ascii="Times New Roman" w:hAnsi="Times New Roman" w:cs="Times New Roman"/>
          <w:sz w:val="28"/>
          <w:szCs w:val="28"/>
        </w:rPr>
        <w:t xml:space="preserve"> 2024 г. составила, согласно оценке, 5 </w:t>
      </w:r>
      <w:r w:rsidR="00715EF5">
        <w:rPr>
          <w:rFonts w:ascii="Times New Roman" w:hAnsi="Times New Roman" w:cs="Times New Roman"/>
          <w:sz w:val="28"/>
          <w:szCs w:val="28"/>
        </w:rPr>
        <w:t>416</w:t>
      </w:r>
      <w:r w:rsidRPr="002D0C38">
        <w:rPr>
          <w:rFonts w:ascii="Times New Roman" w:hAnsi="Times New Roman" w:cs="Times New Roman"/>
          <w:sz w:val="28"/>
          <w:szCs w:val="28"/>
        </w:rPr>
        <w:t xml:space="preserve"> руб., или 11</w:t>
      </w:r>
      <w:r w:rsidR="00715EF5">
        <w:rPr>
          <w:rFonts w:ascii="Times New Roman" w:hAnsi="Times New Roman" w:cs="Times New Roman"/>
          <w:sz w:val="28"/>
          <w:szCs w:val="28"/>
        </w:rPr>
        <w:t>5,2</w:t>
      </w:r>
      <w:r w:rsidRPr="002D0C38">
        <w:rPr>
          <w:rFonts w:ascii="Times New Roman" w:hAnsi="Times New Roman" w:cs="Times New Roman"/>
          <w:sz w:val="28"/>
          <w:szCs w:val="28"/>
        </w:rPr>
        <w:t>% к уровню января-</w:t>
      </w:r>
      <w:r w:rsidR="00715EF5">
        <w:rPr>
          <w:rFonts w:ascii="Times New Roman" w:hAnsi="Times New Roman" w:cs="Times New Roman"/>
          <w:sz w:val="28"/>
          <w:szCs w:val="28"/>
        </w:rPr>
        <w:t>октябрь</w:t>
      </w:r>
      <w:r w:rsidRPr="002D0C38">
        <w:rPr>
          <w:rFonts w:ascii="Times New Roman" w:hAnsi="Times New Roman" w:cs="Times New Roman"/>
          <w:sz w:val="28"/>
          <w:szCs w:val="28"/>
        </w:rPr>
        <w:t xml:space="preserve"> 2023 г.</w:t>
      </w:r>
    </w:p>
    <w:p w14:paraId="61A49900" w14:textId="6110F299" w:rsidR="002D0C38" w:rsidRDefault="002D0C38" w:rsidP="002D0C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0C38">
        <w:rPr>
          <w:rFonts w:ascii="Times New Roman" w:hAnsi="Times New Roman" w:cs="Times New Roman"/>
          <w:sz w:val="28"/>
          <w:szCs w:val="28"/>
        </w:rPr>
        <w:t>В организациях района (без учета малых предприятий и некоммерческих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организаций) за январь-</w:t>
      </w:r>
      <w:r w:rsidR="00715EF5">
        <w:rPr>
          <w:rFonts w:ascii="Times New Roman" w:hAnsi="Times New Roman" w:cs="Times New Roman"/>
          <w:sz w:val="28"/>
          <w:szCs w:val="28"/>
        </w:rPr>
        <w:t>октябрь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0C38">
        <w:rPr>
          <w:rFonts w:ascii="Times New Roman" w:hAnsi="Times New Roman" w:cs="Times New Roman"/>
          <w:sz w:val="28"/>
          <w:szCs w:val="28"/>
        </w:rPr>
        <w:t xml:space="preserve">2024 г. среднемесячная номинальная начисленная заработная плата одного работника составила 5 </w:t>
      </w:r>
      <w:r w:rsidR="00715EF5">
        <w:rPr>
          <w:rFonts w:ascii="Times New Roman" w:hAnsi="Times New Roman" w:cs="Times New Roman"/>
          <w:sz w:val="28"/>
          <w:szCs w:val="28"/>
        </w:rPr>
        <w:t>726</w:t>
      </w:r>
      <w:r w:rsidRPr="002D0C38">
        <w:rPr>
          <w:rFonts w:ascii="Times New Roman" w:hAnsi="Times New Roman" w:cs="Times New Roman"/>
          <w:sz w:val="28"/>
          <w:szCs w:val="28"/>
        </w:rPr>
        <w:t xml:space="preserve"> руб., или 11</w:t>
      </w:r>
      <w:r w:rsidR="00715EF5">
        <w:rPr>
          <w:rFonts w:ascii="Times New Roman" w:hAnsi="Times New Roman" w:cs="Times New Roman"/>
          <w:sz w:val="28"/>
          <w:szCs w:val="28"/>
        </w:rPr>
        <w:t>5,5</w:t>
      </w:r>
      <w:r w:rsidRPr="002D0C38">
        <w:rPr>
          <w:rFonts w:ascii="Times New Roman" w:hAnsi="Times New Roman" w:cs="Times New Roman"/>
          <w:sz w:val="28"/>
          <w:szCs w:val="28"/>
        </w:rPr>
        <w:t>% к январю-</w:t>
      </w:r>
      <w:r w:rsidR="00715EF5">
        <w:rPr>
          <w:rFonts w:ascii="Times New Roman" w:hAnsi="Times New Roman" w:cs="Times New Roman"/>
          <w:sz w:val="28"/>
          <w:szCs w:val="28"/>
        </w:rPr>
        <w:t>октябрю</w:t>
      </w:r>
      <w:r w:rsidRPr="002D0C38">
        <w:rPr>
          <w:rFonts w:ascii="Times New Roman" w:hAnsi="Times New Roman" w:cs="Times New Roman"/>
          <w:sz w:val="28"/>
          <w:szCs w:val="28"/>
        </w:rPr>
        <w:t xml:space="preserve"> 2023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C9368B" w14:textId="3BA94C9C" w:rsidR="002A2411" w:rsidRDefault="002D0C38" w:rsidP="002D0C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0C38">
        <w:rPr>
          <w:rFonts w:ascii="Times New Roman" w:hAnsi="Times New Roman" w:cs="Times New Roman"/>
          <w:sz w:val="28"/>
          <w:szCs w:val="28"/>
        </w:rPr>
        <w:t xml:space="preserve"> В бюджетных организациях среднемесячная заработная плата за январь-</w:t>
      </w:r>
      <w:r w:rsidR="00715EF5">
        <w:rPr>
          <w:rFonts w:ascii="Times New Roman" w:hAnsi="Times New Roman" w:cs="Times New Roman"/>
          <w:sz w:val="28"/>
          <w:szCs w:val="28"/>
        </w:rPr>
        <w:t>октябрь</w:t>
      </w:r>
      <w:r w:rsidRPr="002D0C38">
        <w:rPr>
          <w:rFonts w:ascii="Times New Roman" w:hAnsi="Times New Roman" w:cs="Times New Roman"/>
          <w:sz w:val="28"/>
          <w:szCs w:val="28"/>
        </w:rPr>
        <w:t xml:space="preserve"> 2024 г. составила 4 3</w:t>
      </w:r>
      <w:r w:rsidR="00715EF5">
        <w:rPr>
          <w:rFonts w:ascii="Times New Roman" w:hAnsi="Times New Roman" w:cs="Times New Roman"/>
          <w:sz w:val="28"/>
          <w:szCs w:val="28"/>
        </w:rPr>
        <w:t>76</w:t>
      </w:r>
      <w:r w:rsidRPr="002D0C38">
        <w:rPr>
          <w:rFonts w:ascii="Times New Roman" w:hAnsi="Times New Roman" w:cs="Times New Roman"/>
          <w:sz w:val="28"/>
          <w:szCs w:val="28"/>
        </w:rPr>
        <w:t xml:space="preserve"> руб., что на </w:t>
      </w:r>
      <w:r w:rsidR="00715EF5">
        <w:rPr>
          <w:rFonts w:ascii="Times New Roman" w:hAnsi="Times New Roman" w:cs="Times New Roman"/>
          <w:sz w:val="28"/>
          <w:szCs w:val="28"/>
        </w:rPr>
        <w:t xml:space="preserve">19,1 </w:t>
      </w:r>
      <w:r w:rsidRPr="002D0C38">
        <w:rPr>
          <w:rFonts w:ascii="Times New Roman" w:hAnsi="Times New Roman" w:cs="Times New Roman"/>
          <w:sz w:val="28"/>
          <w:szCs w:val="28"/>
        </w:rPr>
        <w:t>% больше, чем за соответствующий период 2023 года.</w:t>
      </w:r>
    </w:p>
    <w:p w14:paraId="589247F2" w14:textId="77777777" w:rsidR="002D0C38" w:rsidRPr="007A3A7C" w:rsidRDefault="002D0C38" w:rsidP="002D0C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EC00F6" w14:textId="1F21F476" w:rsidR="00CB7330" w:rsidRPr="007A3A7C" w:rsidRDefault="00275E9B" w:rsidP="00F43DCC">
      <w:pPr>
        <w:pStyle w:val="1"/>
        <w:jc w:val="center"/>
      </w:pPr>
      <w:bookmarkStart w:id="11" w:name="_Toc504732477"/>
      <w:bookmarkStart w:id="12" w:name="_Toc504732825"/>
      <w:bookmarkStart w:id="13" w:name="_Toc180348995"/>
      <w:r w:rsidRPr="007A3A7C">
        <w:t>3</w:t>
      </w:r>
      <w:r w:rsidR="00E246D0" w:rsidRPr="007A3A7C">
        <w:t>.</w:t>
      </w:r>
      <w:r w:rsidR="008E0A1F" w:rsidRPr="007A3A7C">
        <w:t xml:space="preserve"> </w:t>
      </w:r>
      <w:r w:rsidR="008821CE" w:rsidRPr="007A3A7C">
        <w:t>Бюджетная поли</w:t>
      </w:r>
      <w:r w:rsidR="00605FBD" w:rsidRPr="007A3A7C">
        <w:t>тика</w:t>
      </w:r>
      <w:bookmarkEnd w:id="11"/>
      <w:bookmarkEnd w:id="12"/>
      <w:r w:rsidR="00070DC1" w:rsidRPr="007A3A7C">
        <w:t>.</w:t>
      </w:r>
      <w:r w:rsidR="00D37A57">
        <w:t xml:space="preserve"> Госзакупки.</w:t>
      </w:r>
      <w:bookmarkEnd w:id="13"/>
    </w:p>
    <w:p w14:paraId="7FEBED8A" w14:textId="77777777" w:rsidR="00F43DCC" w:rsidRPr="007A3A7C" w:rsidRDefault="00F43DCC" w:rsidP="00124F03">
      <w:pPr>
        <w:spacing w:after="0"/>
        <w:rPr>
          <w:lang w:eastAsia="ru-RU"/>
        </w:rPr>
      </w:pPr>
    </w:p>
    <w:p w14:paraId="7BAB70B7" w14:textId="77777777" w:rsidR="001842CD" w:rsidRDefault="001842CD" w:rsidP="001842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D7B3F" w:rsidRPr="007A3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Главным инструментом проведения социальной, финансовой и инвестиционной политики на территории района является местный бюджет.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2D7B3F" w:rsidRPr="007A3A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Бюджет является способом перераспределения денежных доходов населения, </w:t>
      </w:r>
    </w:p>
    <w:p w14:paraId="46009CBD" w14:textId="312AB331" w:rsidR="002D7B3F" w:rsidRPr="001842CD" w:rsidRDefault="002D7B3F" w:rsidP="001842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предприятий и других юридических лиц в интересах финансирования государственных и других общественных расходов.</w:t>
      </w:r>
      <w:r w:rsidR="00184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64DA9A97" w14:textId="04612B90" w:rsidR="002D7B3F" w:rsidRDefault="002D7B3F" w:rsidP="009555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Исполнение бюджета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7A3A7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</w:t>
      </w:r>
      <w:r w:rsidR="002E62D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первом полугодии</w:t>
      </w:r>
      <w:r w:rsidRPr="007A3A7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202</w:t>
      </w:r>
      <w:r w:rsidR="001F263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4</w:t>
      </w:r>
      <w:r w:rsidRPr="007A3A7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году производилось согласно нормам и требованиям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 Приднестровской Молдавской Республики «О республиканском бюджете на 202</w:t>
      </w:r>
      <w:r w:rsidR="001F263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год», Решений Совета народных депутатов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бюджета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202</w:t>
      </w:r>
      <w:r w:rsidR="001F263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год», Распоряжений главы госадминистрации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«Об  утверждении поквартальной росписи доходов и расходов бюджета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</w:t>
      </w:r>
      <w:r w:rsidR="001F263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год», с учетом изменений и дополнений в течении </w:t>
      </w:r>
      <w:r w:rsidR="00B35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финансового 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14:paraId="1ED0E165" w14:textId="33DE1062" w:rsidR="001842CD" w:rsidRDefault="001842CD" w:rsidP="009555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730268" wp14:editId="53ECBB50">
            <wp:extent cx="2856928" cy="20948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31" cy="210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2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842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7FC28" wp14:editId="3B5B96E8">
            <wp:extent cx="2457450" cy="1524000"/>
            <wp:effectExtent l="0" t="0" r="0" b="0"/>
            <wp:docPr id="7" name="Рисунок 7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2CC3A" w14:textId="77777777" w:rsidR="001842CD" w:rsidRPr="007A3A7C" w:rsidRDefault="001842CD" w:rsidP="009555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EDE990" w14:textId="77777777" w:rsidR="0031182B" w:rsidRPr="007A3A7C" w:rsidRDefault="0031182B" w:rsidP="002E62D3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7A3A7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Доходная часть бюджета.</w:t>
      </w:r>
    </w:p>
    <w:p w14:paraId="5111C73B" w14:textId="5933C2B2" w:rsidR="00811F98" w:rsidRPr="00811F98" w:rsidRDefault="001842CD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F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месяцев 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 в доход местного бюджета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поступило средств на сумму 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187,9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руб., что на 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3,4 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руб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уточненного плана или 102%.</w:t>
      </w:r>
    </w:p>
    <w:p w14:paraId="32150976" w14:textId="7E820EA0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Наибольший удельный вес в доходах местного бюджета составляют налоговые доходы (ННД и ПН, ЗН и </w:t>
      </w:r>
      <w:proofErr w:type="spellStart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МНиС</w:t>
      </w:r>
      <w:proofErr w:type="spellEnd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), 9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общих поступлений и с</w:t>
      </w:r>
      <w:r w:rsidR="001842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оставили в отчетном периоде 1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76,2</w:t>
      </w:r>
      <w:r w:rsidR="0018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лей,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</w:t>
      </w:r>
    </w:p>
    <w:p w14:paraId="6C18C456" w14:textId="2D57CC37" w:rsidR="00811F98" w:rsidRPr="00811F98" w:rsidRDefault="001842CD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налог на доходы – 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63,9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руб., или 1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плана;</w:t>
      </w:r>
    </w:p>
    <w:p w14:paraId="0D311A98" w14:textId="556370DE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* подоходн</w:t>
      </w:r>
      <w:r w:rsidR="0018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налог с физических лиц – 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51,9</w:t>
      </w:r>
      <w:r w:rsidR="0018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10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плана;</w:t>
      </w:r>
    </w:p>
    <w:p w14:paraId="2FD5FCBB" w14:textId="4BF64CB4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* платежи за пользов</w:t>
      </w:r>
      <w:r w:rsidR="0018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 природными ресурсами – 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24,6</w:t>
      </w:r>
      <w:r w:rsidR="0018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93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плана;</w:t>
      </w:r>
    </w:p>
    <w:p w14:paraId="1635533D" w14:textId="1252EF51" w:rsidR="00811F98" w:rsidRPr="00811F98" w:rsidRDefault="00271B2A" w:rsidP="001842C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местные налоги и сборы – 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11,1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9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8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плана.</w:t>
      </w:r>
    </w:p>
    <w:p w14:paraId="69EA32FB" w14:textId="796D4363" w:rsidR="00811F98" w:rsidRPr="00811F98" w:rsidRDefault="00271B2A" w:rsidP="00271B2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Неналоговые платежи составили 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3,6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или 1</w:t>
      </w:r>
      <w:r w:rsidR="00A5722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плана.</w:t>
      </w:r>
    </w:p>
    <w:p w14:paraId="58B2BBC5" w14:textId="78415CCB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территориальный целевой бюджетный экологичес</w:t>
      </w:r>
      <w:r w:rsidR="00271B2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фонд поступило доходов – 1,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71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руб., или 12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плана.</w:t>
      </w:r>
    </w:p>
    <w:p w14:paraId="38D4E91B" w14:textId="1F8FEE04" w:rsidR="00811F98" w:rsidRPr="00811F98" w:rsidRDefault="00811F98" w:rsidP="008C1A8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от предпринимательской и иной приносящей </w:t>
      </w:r>
      <w:r w:rsidR="00271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 деятельности составили – 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>6,3</w:t>
      </w:r>
      <w:r w:rsidR="00271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руб., или 8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плана.</w:t>
      </w:r>
    </w:p>
    <w:p w14:paraId="521D226C" w14:textId="234E229B" w:rsidR="00ED5D56" w:rsidRPr="00ED5D56" w:rsidRDefault="00271B2A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</w:t>
      </w:r>
      <w:r w:rsidR="00811F98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года из республиканского бюджета были получены трансферты на покрытие обязательств в размере – 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>67,3</w:t>
      </w:r>
      <w:r w:rsidR="00811F98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="00ED5D56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98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уточненного </w:t>
      </w:r>
      <w:r w:rsidR="00811F98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(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ED5D56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7,8 </w:t>
      </w:r>
      <w:r w:rsidR="00811F98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5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 </w:t>
      </w:r>
      <w:r w:rsidR="00DA57C1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811F98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запланированной суммы</w:t>
      </w:r>
      <w:r w:rsidR="008C1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отчетного периода</w:t>
      </w:r>
      <w:r w:rsidR="00811F98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D5D56" w:rsidRPr="00ED5D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8C6ED3" w14:textId="77777777" w:rsidR="00ED5D56" w:rsidRDefault="00ED5D56" w:rsidP="00811F9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57583E" w14:textId="42BE6DF0" w:rsidR="00811F98" w:rsidRPr="00811F98" w:rsidRDefault="00811F98" w:rsidP="00811F98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11F9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Расходная часть бюджета.</w:t>
      </w:r>
    </w:p>
    <w:p w14:paraId="50E11338" w14:textId="77777777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расходы направлялись на финансирование различных отраслей народно-хозяйственного комплекса: народное образование, культура, социальное обеспечение, финансирование государственного аппарата, а также на расходы, связанные с развитием жилищно-коммунального хозяйства, благоустройством, проведением природоохранных мер и мер по укреплению охраны общественного порядка.</w:t>
      </w:r>
    </w:p>
    <w:p w14:paraId="03D63653" w14:textId="77777777" w:rsidR="003A237F" w:rsidRDefault="00811F98" w:rsidP="003A23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следует отметить, что финансирование из средств местного бюджета в отчетном периоде производилось на основании обращений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распорядителей бюджетных средств и в пределах плановых ассигнований с учетом возможностей бюджета. </w:t>
      </w:r>
    </w:p>
    <w:p w14:paraId="1CE18F06" w14:textId="4541CF77" w:rsidR="00811F98" w:rsidRPr="00811F98" w:rsidRDefault="00811F98" w:rsidP="003A23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Расходная часть бюджета за </w:t>
      </w:r>
      <w:r w:rsidR="006309B2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D71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года осуществлялась согласно росписи расходов, утвержденной Решениями сессий Совета народных Депутатов </w:t>
      </w:r>
      <w:proofErr w:type="spellStart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фактически поступивших в доход бюджета налоговых и иных поступлений, а также целевых средств, поступивших из республиканского бюджета.</w:t>
      </w:r>
    </w:p>
    <w:p w14:paraId="1438AA54" w14:textId="5EA85BD5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Уточненный план расходов бюджета </w:t>
      </w:r>
      <w:proofErr w:type="spellStart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</w:t>
      </w:r>
      <w:r w:rsidR="00630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6309B2">
        <w:rPr>
          <w:rFonts w:ascii="Times New Roman" w:eastAsia="Times New Roman" w:hAnsi="Times New Roman" w:cs="Times New Roman"/>
          <w:sz w:val="28"/>
          <w:szCs w:val="28"/>
          <w:lang w:eastAsia="ru-RU"/>
        </w:rPr>
        <w:t>329,9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</w:t>
      </w:r>
      <w:r w:rsidR="00D35A4F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фактически израсходовано </w:t>
      </w:r>
      <w:r w:rsidR="00630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312,3 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млн. руб. или </w:t>
      </w:r>
      <w:r w:rsidR="006309B2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A53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56D17C" w14:textId="22CC140E" w:rsidR="00811F98" w:rsidRPr="00811F98" w:rsidRDefault="00811F98" w:rsidP="003A23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Уточненный план по социально – защищенным статьям местного бюджета (без учета средств бюджетных учреждений, оказывающих п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латные услуги), составляет </w:t>
      </w:r>
      <w:r w:rsidR="006309B2">
        <w:rPr>
          <w:rFonts w:ascii="Times New Roman" w:eastAsia="Times New Roman" w:hAnsi="Times New Roman" w:cs="Times New Roman"/>
          <w:sz w:val="28"/>
          <w:szCs w:val="28"/>
          <w:lang w:eastAsia="ru-RU"/>
        </w:rPr>
        <w:t>214,7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руб., а исполнение – </w:t>
      </w:r>
      <w:r w:rsidR="006309B2">
        <w:rPr>
          <w:rFonts w:ascii="Times New Roman" w:eastAsia="Times New Roman" w:hAnsi="Times New Roman" w:cs="Times New Roman"/>
          <w:sz w:val="28"/>
          <w:szCs w:val="28"/>
          <w:lang w:eastAsia="ru-RU"/>
        </w:rPr>
        <w:t>210,2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руб., или 9</w:t>
      </w:r>
      <w:r w:rsidR="006309B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Удельный вес фактического финансирования по социально-защищенным статьям, по отношению к общему фактическому финансированию бюджета </w:t>
      </w:r>
      <w:proofErr w:type="spellStart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отчетный период составляет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14:paraId="2D130A7E" w14:textId="7FA7DA3C" w:rsidR="003A237F" w:rsidRDefault="00811F98" w:rsidP="003A237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 отчетный период по платным услу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гам кассовый расход составил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5,9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руб.,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планируемых показателях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 руб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>., исполнение 7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14:paraId="1094EA70" w14:textId="77777777" w:rsidR="00655F40" w:rsidRDefault="00655F40" w:rsidP="00655F40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F0281D0" w14:textId="7DF4AC72" w:rsidR="00811F98" w:rsidRPr="00D37A57" w:rsidRDefault="00811F98" w:rsidP="00655F40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37A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Исполнение целевых прогр</w:t>
      </w:r>
      <w:r w:rsidR="003A237F" w:rsidRPr="00D37A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амм и целевых бюджетных фондов </w:t>
      </w:r>
      <w:r w:rsidR="00CA4436" w:rsidRPr="00D37A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 2024</w:t>
      </w:r>
      <w:r w:rsidRPr="00D37A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год, осуществлялась по следующим направлениям:</w:t>
      </w:r>
    </w:p>
    <w:p w14:paraId="4E3B0CBC" w14:textId="6A3B6CDE" w:rsid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программе расходования средств, поступивших от налога на содержание жилищного фонда, объектов социально-культурной сферы и благоустройства терри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тории, исполнение составило –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на сумму –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7,2 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млн. руб., при плане –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A237F"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</w:t>
      </w:r>
    </w:p>
    <w:p w14:paraId="010F4718" w14:textId="0EC650A6" w:rsidR="00896BBA" w:rsidRDefault="00896BBA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B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8F2F0" wp14:editId="7A5812B4">
            <wp:extent cx="2299569" cy="1533525"/>
            <wp:effectExtent l="0" t="0" r="5715" b="0"/>
            <wp:docPr id="8" name="Рисунок 8" descr="C:\Users\User\Desktop\05205205305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52052053052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2" cy="15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B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96B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47EB1" wp14:editId="3DFA93B3">
            <wp:extent cx="3018481" cy="1641475"/>
            <wp:effectExtent l="0" t="0" r="0" b="0"/>
            <wp:docPr id="9" name="Рисунок 9" descr="C:\Users\User\Desktop\05205205104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52052051048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88" cy="164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950E" w14:textId="77777777" w:rsidR="00896BBA" w:rsidRPr="00811F98" w:rsidRDefault="00896BBA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647205" w14:textId="0B9FED2A" w:rsid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 Программа капитальных вложений и капитального ремонта объектов бюджетной сферы за счет средств местного бюджета </w:t>
      </w:r>
      <w:proofErr w:type="spellStart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плане в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8,5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лн. р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уб.  исполнение составило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5,9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миллиона. </w:t>
      </w:r>
    </w:p>
    <w:p w14:paraId="72705068" w14:textId="438CF4A7" w:rsidR="00896BBA" w:rsidRPr="00811F98" w:rsidRDefault="00896BBA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B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B155A" wp14:editId="2B6B7536">
            <wp:extent cx="2677160" cy="1904915"/>
            <wp:effectExtent l="0" t="0" r="0" b="635"/>
            <wp:docPr id="10" name="Рисунок 10" descr="F:\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емо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28" cy="19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B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96B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DBEEA" wp14:editId="45AEB74D">
            <wp:extent cx="2876550" cy="1918298"/>
            <wp:effectExtent l="0" t="0" r="0" b="6350"/>
            <wp:docPr id="11" name="Рисунок 11" descr="F:\строи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роительст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16" cy="19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0EF9" w14:textId="77777777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27DCAD" w14:textId="77777777" w:rsidR="00CA4436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 целевому сбору с граждан на благоустройство террито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города,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(поселка)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D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год 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 на сумму 2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,9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 Утверждены остатки на сумму 1,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Поступи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денежных средств на сумму 2,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9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Профинансировано по администрациям населенных пунктов </w:t>
      </w:r>
      <w:proofErr w:type="spellStart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согласно утвержденных решениями сессий городского, сельских и поселковых со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ветов смет расходов на сумму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3,4 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млн. руб. или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79,3</w:t>
      </w:r>
      <w:r w:rsidR="0089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при плане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4,2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</w:t>
      </w:r>
    </w:p>
    <w:p w14:paraId="1486222E" w14:textId="5B93888E" w:rsidR="00811F98" w:rsidRPr="00811F98" w:rsidRDefault="00811F98" w:rsidP="00CA4436">
      <w:pPr>
        <w:tabs>
          <w:tab w:val="left" w:pos="5235"/>
          <w:tab w:val="left" w:pos="561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436" w:rsidRPr="00683B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1C581" wp14:editId="0B3FBC12">
            <wp:extent cx="2419060" cy="1629410"/>
            <wp:effectExtent l="0" t="0" r="635" b="8890"/>
            <wp:docPr id="13" name="Рисунок 13" descr="C:\Users\User\Desktop\052051054051052124052051048124050056054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520510540510521240520510481240500560541240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60" cy="16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A4436" w:rsidRPr="00683B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F01A3" wp14:editId="541D8B8A">
            <wp:extent cx="2600325" cy="1592178"/>
            <wp:effectExtent l="0" t="0" r="0" b="8255"/>
            <wp:docPr id="14" name="Рисунок 14" descr="C:\Users\User\Desktop\05005505104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50055051049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35" cy="16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99C7" w14:textId="77777777" w:rsidR="00CA4436" w:rsidRDefault="00CA4436" w:rsidP="00683B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D6DC7F" w14:textId="018173E7" w:rsidR="00811F98" w:rsidRPr="00811F98" w:rsidRDefault="00811F98" w:rsidP="00683B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По целевому сбору на содержание и развитие социальной сферы и инфраструктуры села (поселка) по администрациям населенных пунктов поступило </w:t>
      </w:r>
      <w:r w:rsidR="00683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денежных средств на сумму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1 млн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руб., профинансировано, согласно программам администраци</w:t>
      </w:r>
      <w:r w:rsidR="00683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населенных пунктов на сумму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938</w:t>
      </w:r>
      <w:r w:rsidR="00683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 или </w:t>
      </w:r>
      <w:r w:rsidR="00CA4436">
        <w:rPr>
          <w:rFonts w:ascii="Times New Roman" w:eastAsia="Times New Roman" w:hAnsi="Times New Roman" w:cs="Times New Roman"/>
          <w:sz w:val="28"/>
          <w:szCs w:val="28"/>
          <w:lang w:eastAsia="ru-RU"/>
        </w:rPr>
        <w:t>93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683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D5EBA5" w14:textId="7BEB2530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По Экологическому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профинансировано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1,69</w:t>
      </w:r>
      <w:r w:rsidR="00683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 или 9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плана. Расходы были направлены на:</w:t>
      </w:r>
    </w:p>
    <w:p w14:paraId="4CBE0E47" w14:textId="74A5034E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* обустройство парковых зон, по устройству, ремонту и содержание питьевых источников, природоохранные мероприятия,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proofErr w:type="gramEnd"/>
      <w:r w:rsidR="00D35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направленные на борьбу с амброзией и др.</w:t>
      </w:r>
    </w:p>
    <w:p w14:paraId="3236A504" w14:textId="29D5D843" w:rsidR="00811F98" w:rsidRPr="00683B2F" w:rsidRDefault="00683B2F" w:rsidP="00683B2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E99FD" wp14:editId="777A70AB">
            <wp:extent cx="2119796" cy="1170305"/>
            <wp:effectExtent l="0" t="0" r="0" b="0"/>
            <wp:docPr id="15" name="Рисунок 15" descr="C:\Users\User\Desktop\blagoustroy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blagoustroystv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91" cy="12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3B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80176" wp14:editId="79F90D1E">
            <wp:extent cx="1761459" cy="1171575"/>
            <wp:effectExtent l="0" t="0" r="0" b="0"/>
            <wp:docPr id="17" name="Рисунок 17" descr="C:\Users\User\Desktop\050056054048055124052051048124050056054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500560540480551240520510481240500560541240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65" cy="118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3B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A9BA982" wp14:editId="357C3DB5">
            <wp:extent cx="1676400" cy="1115001"/>
            <wp:effectExtent l="0" t="0" r="0" b="9525"/>
            <wp:docPr id="18" name="Рисунок 18" descr="C:\Users\User\Desktop\050055057056053124052051048124050056054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050055057056053124052051048124050056054124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59" cy="11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07B4" w14:textId="7BD7EA65" w:rsidR="00811F98" w:rsidRPr="00811F98" w:rsidRDefault="00811F98" w:rsidP="00655F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6)    Из Резервного фонда местного бюджета произведены расходы по мероприятиям, утвержденных сметой р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асходования средств в сумме 1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,63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финансирование составило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1,47 млн.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или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плана. </w:t>
      </w:r>
    </w:p>
    <w:p w14:paraId="38435CE2" w14:textId="77777777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7)    Расходование субсидий целевого дорожного фонда распределились следующим образом:</w:t>
      </w:r>
    </w:p>
    <w:p w14:paraId="0B4F1170" w14:textId="58CD3113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автомобильным дорогам, находящимся в государстве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нной собственности, составили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24,9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руб.</w:t>
      </w:r>
    </w:p>
    <w:p w14:paraId="735CA62A" w14:textId="50D3A360" w:rsid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автомобильным дорогам, находящимся в муниципаль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собственности, составили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16,9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14:paraId="622F7CB4" w14:textId="3EB06E1F" w:rsidR="00BD4BD6" w:rsidRPr="00811F98" w:rsidRDefault="00BD4BD6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 целевым субсидиям – 1,7 млн. руб.</w:t>
      </w:r>
    </w:p>
    <w:p w14:paraId="445F871A" w14:textId="42713B8F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8) Программа мероприятий по ремонту Мемориалов воинской славы и Памятников советским войнам, погибшим в г.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</w:t>
      </w:r>
    </w:p>
    <w:p w14:paraId="1FCED560" w14:textId="5B48100B" w:rsidR="00811F98" w:rsidRDefault="00655F40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 план на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программе в сумме 1,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уб. Профинансирован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1,5 млн.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F0F1CB2" w14:textId="05A93DBE" w:rsidR="00655F40" w:rsidRPr="00811F98" w:rsidRDefault="00655F40" w:rsidP="00655F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F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DBAC6" wp14:editId="18695135">
            <wp:extent cx="2667000" cy="1935674"/>
            <wp:effectExtent l="0" t="0" r="0" b="7620"/>
            <wp:docPr id="19" name="Рисунок 19" descr="C:\Users\User\Desktop\05205205405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052052054050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77" cy="19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F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55F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F58CE" wp14:editId="08A96372">
            <wp:extent cx="2828043" cy="1933575"/>
            <wp:effectExtent l="0" t="0" r="0" b="0"/>
            <wp:docPr id="20" name="Рисунок 20" descr="C:\Users\User\Desktop\05205205305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052052053057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62" cy="194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7D03" w14:textId="048482BE" w:rsidR="00811F98" w:rsidRPr="00811F98" w:rsidRDefault="00811F98" w:rsidP="00655F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9) Расходы на приобретение жилья для детей-сирот и детей, оставшихся без попечения родителей, ремонт муниципальных квартир(домов) и жилых помещений жилья для детей-сирот и детей, ост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авшихся без попечения родителей.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утвержден, сог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ласно программе в сумме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77 тыс.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 Профинансирован ремонт квартиры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Первомайск на сумму 76,6 тыс.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лей.</w:t>
      </w:r>
    </w:p>
    <w:p w14:paraId="1189950A" w14:textId="3906D696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10) Муниципальная программа исполнения наказов избират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елей была утверждена в сумме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1,02 млн.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 Профинансировано</w:t>
      </w:r>
      <w:r w:rsidR="00D35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BD6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BD6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иципальной программе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730</w:t>
      </w:r>
      <w:r w:rsidR="0065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 или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14:paraId="662755E8" w14:textId="58534160" w:rsidR="00811F98" w:rsidRPr="00811F98" w:rsidRDefault="00C814F3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Фонд поддержки территорий </w:t>
      </w:r>
      <w:proofErr w:type="spellStart"/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1784BE" w14:textId="2D0D5C29" w:rsidR="00811F98" w:rsidRPr="00811F98" w:rsidRDefault="00C814F3" w:rsidP="00C814F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плане за </w:t>
      </w:r>
      <w:r w:rsidR="00BD4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месяцев 2024 г. в сумме 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734,9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 профинансировано в сумме 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716,9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 или 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97,6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%. В том числе:</w:t>
      </w:r>
    </w:p>
    <w:p w14:paraId="374C303C" w14:textId="6E026C91" w:rsidR="00811F98" w:rsidRP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по обеспечению рабочими тетрадями учащихся 1-4 класс</w:t>
      </w:r>
      <w:r w:rsidR="00C8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план утвержден в сумме 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395</w:t>
      </w:r>
      <w:r w:rsidR="00C8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руб.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8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рофинансировано 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100%</w:t>
      </w:r>
      <w:r w:rsidR="00C814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DB6E6A" w14:textId="5E4EE553" w:rsidR="00811F98" w:rsidRPr="00811F98" w:rsidRDefault="00811F98" w:rsidP="00C814F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по культурно-масс</w:t>
      </w:r>
      <w:r w:rsidR="00C8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овым мероприятиям при плане 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340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руб., профинансировано, согласно утве</w:t>
      </w:r>
      <w:r w:rsidR="00C8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ржденной детализации на сумму 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322</w:t>
      </w:r>
      <w:r w:rsidR="00C8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</w:t>
      </w:r>
      <w:r w:rsidR="00D76F8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94,7%</w:t>
      </w:r>
    </w:p>
    <w:p w14:paraId="59AB7A69" w14:textId="3A2C1602" w:rsidR="00D76F8C" w:rsidRPr="00D76F8C" w:rsidRDefault="00C814F3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F8C" w:rsidRPr="00D76F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Следует отметить, что целевые программы не выполнены в полном объеме в связи с приостановкой финансирования расходов в конце 2024 года. </w:t>
      </w:r>
      <w:r w:rsidR="00D76F8C" w:rsidRPr="00D76F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Образовавшуюся кредиторскую задолженность по счетам и выполненным работам, необходимо будет профинансировать за счет лимитов 2025 года.</w:t>
      </w:r>
    </w:p>
    <w:p w14:paraId="4855107C" w14:textId="77777777" w:rsidR="00D76F8C" w:rsidRDefault="00D76F8C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27A8AE" w14:textId="13C0773F" w:rsidR="00811F98" w:rsidRPr="00811F98" w:rsidRDefault="00C814F3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отчетном периоде 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 выдавались кредиты:</w:t>
      </w:r>
    </w:p>
    <w:p w14:paraId="267F0E31" w14:textId="0DA3B9DA" w:rsidR="00811F98" w:rsidRPr="00811F98" w:rsidRDefault="00C814F3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 шести молодым семьям на сумму 900</w:t>
      </w:r>
      <w:r w:rsidR="00811F98"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руб.  </w:t>
      </w:r>
    </w:p>
    <w:p w14:paraId="52E33B8C" w14:textId="12D22004" w:rsidR="00811F98" w:rsidRDefault="00811F98" w:rsidP="00811F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8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пяти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</w:t>
      </w:r>
      <w:r w:rsidR="00C8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ско-фермерским хозяйствам </w:t>
      </w:r>
      <w:r w:rsidRPr="00811F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сумму 740 тыс. руб.</w:t>
      </w:r>
    </w:p>
    <w:p w14:paraId="31E7C8EB" w14:textId="77777777" w:rsidR="00D37A57" w:rsidRPr="00D37A57" w:rsidRDefault="00D37A57" w:rsidP="00D37A57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413AD60" w14:textId="6285F0ED" w:rsidR="00D37A57" w:rsidRPr="00D37A57" w:rsidRDefault="00D37A57" w:rsidP="00D37A57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D37A57">
        <w:rPr>
          <w:rFonts w:ascii="Times New Roman" w:eastAsia="Calibri" w:hAnsi="Times New Roman" w:cs="Times New Roman"/>
          <w:bCs/>
          <w:i/>
          <w:sz w:val="28"/>
          <w:szCs w:val="28"/>
        </w:rPr>
        <w:t>Работа комиссий по закупкам для обеспечения муниципальных нужд</w:t>
      </w:r>
      <w:r w:rsidRPr="00D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37A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6E27B8C" wp14:editId="19AA899F">
            <wp:simplePos x="0" y="0"/>
            <wp:positionH relativeFrom="column">
              <wp:posOffset>-3810</wp:posOffset>
            </wp:positionH>
            <wp:positionV relativeFrom="paragraph">
              <wp:posOffset>215900</wp:posOffset>
            </wp:positionV>
            <wp:extent cx="2151380" cy="1123950"/>
            <wp:effectExtent l="0" t="0" r="127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37A5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 целями Закона Приднестровской Молдавской Республики</w:t>
      </w:r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 от 26 </w:t>
      </w:r>
      <w:r w:rsidRPr="00D37A57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eastAsia="x-none" w:bidi="x-none"/>
        </w:rPr>
        <w:t>н</w:t>
      </w:r>
      <w:r w:rsidRPr="00D37A57">
        <w:rPr>
          <w:rFonts w:ascii="Times New Roman" w:eastAsia="Calibri" w:hAnsi="Times New Roman" w:cs="Times New Roman"/>
          <w:sz w:val="28"/>
          <w:szCs w:val="28"/>
        </w:rPr>
        <w:t>оября 2018 года № 318-3-VI</w:t>
      </w:r>
      <w:r w:rsidRPr="00D37A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 закупках в Приднестровской Молдавской Республике» яв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ляется повышение эффективности,</w:t>
      </w:r>
      <w:r w:rsidR="00D71D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37A57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результативности осуществления закупок товаров, работ, услуг, обеспечение гласности и прозрачности осуществления таких закупок, предотвращения коррупции и других злоупотреблений в сфере закупок.</w:t>
      </w:r>
    </w:p>
    <w:p w14:paraId="48A0FBBC" w14:textId="0777B711" w:rsidR="00D37A57" w:rsidRPr="00D37A57" w:rsidRDefault="00D37A57" w:rsidP="00D37A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В целях организации деятельности Государственной администрации </w:t>
      </w:r>
      <w:proofErr w:type="spellStart"/>
      <w:r w:rsidRPr="00D37A57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D37A57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 и муниципальных учреждений, подведомственных государственной администрации </w:t>
      </w:r>
      <w:proofErr w:type="spellStart"/>
      <w:r w:rsidRPr="00D37A57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D37A57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 при осуществлении закупок для государственных (муниципальных) нужд за отчетный период  2024 год</w:t>
      </w:r>
      <w:r w:rsidR="00F601F9">
        <w:rPr>
          <w:rFonts w:ascii="Times New Roman" w:eastAsia="Calibri" w:hAnsi="Times New Roman" w:cs="Times New Roman"/>
          <w:sz w:val="28"/>
          <w:szCs w:val="28"/>
        </w:rPr>
        <w:t>а</w:t>
      </w:r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, Распоряжением Главы государственной администрации </w:t>
      </w:r>
      <w:proofErr w:type="spellStart"/>
      <w:r w:rsidRPr="00D37A57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D37A57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  от 17.02.2022г. №63 создана комиссия  по осуществлению закупок товарно-материальных ценностей для нужд государственной администрации </w:t>
      </w:r>
      <w:proofErr w:type="spellStart"/>
      <w:r w:rsidRPr="00D37A57">
        <w:rPr>
          <w:rFonts w:ascii="Times New Roman" w:eastAsia="Calibri" w:hAnsi="Times New Roman" w:cs="Times New Roman"/>
          <w:sz w:val="28"/>
          <w:szCs w:val="28"/>
        </w:rPr>
        <w:t>Слободзейского</w:t>
      </w:r>
      <w:proofErr w:type="spellEnd"/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 района и г. </w:t>
      </w:r>
      <w:proofErr w:type="spellStart"/>
      <w:r w:rsidRPr="00D37A57">
        <w:rPr>
          <w:rFonts w:ascii="Times New Roman" w:eastAsia="Calibri" w:hAnsi="Times New Roman" w:cs="Times New Roman"/>
          <w:sz w:val="28"/>
          <w:szCs w:val="28"/>
        </w:rPr>
        <w:t>Слободзея</w:t>
      </w:r>
      <w:proofErr w:type="spellEnd"/>
      <w:r w:rsidRPr="00D37A57">
        <w:rPr>
          <w:rFonts w:ascii="Times New Roman" w:eastAsia="Calibri" w:hAnsi="Times New Roman" w:cs="Times New Roman"/>
          <w:sz w:val="28"/>
          <w:szCs w:val="28"/>
        </w:rPr>
        <w:t xml:space="preserve"> и муниципальных учреждений, подведомственных администрации города.</w:t>
      </w:r>
    </w:p>
    <w:p w14:paraId="41815261" w14:textId="166316BD" w:rsidR="000A536B" w:rsidRPr="00F601F9" w:rsidRDefault="008D6036" w:rsidP="000A536B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D6036">
        <w:rPr>
          <w:rFonts w:ascii="Times New Roman" w:hAnsi="Times New Roman" w:cs="Times New Roman"/>
          <w:sz w:val="28"/>
          <w:szCs w:val="28"/>
        </w:rPr>
        <w:t>В отчетном периоде в рамках исполнения своих обязанностей комиссией проведено 25 закупок, из которых комиссия заседала 47 раз, из них: 20 - запросов предложений и 5 - открытых аукционов. Объектами закупки выступали продукты питания, горюче смазочные материалы и непродовольственные товары.</w:t>
      </w:r>
      <w:r w:rsidR="00F601F9">
        <w:rPr>
          <w:rFonts w:ascii="Times New Roman" w:hAnsi="Times New Roman" w:cs="Times New Roman"/>
          <w:sz w:val="28"/>
          <w:szCs w:val="28"/>
        </w:rPr>
        <w:t xml:space="preserve"> </w:t>
      </w:r>
      <w:r w:rsidR="000A536B" w:rsidRPr="000A536B">
        <w:rPr>
          <w:rFonts w:ascii="Times New Roman" w:hAnsi="Times New Roman" w:cs="Times New Roman"/>
          <w:sz w:val="28"/>
          <w:szCs w:val="28"/>
        </w:rPr>
        <w:t>По итогам заключенных договоров сложилась экономия бюджетных средств в размере – 643 тыс. руб.</w:t>
      </w:r>
      <w:r w:rsidR="000A536B" w:rsidRPr="00F601F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61673E72" w14:textId="1EDD1FA8" w:rsidR="00D37A57" w:rsidRPr="008D6036" w:rsidRDefault="000A536B" w:rsidP="000A53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7A57">
        <w:rPr>
          <w:rFonts w:ascii="Times New Roman" w:eastAsia="Calibri" w:hAnsi="Times New Roman" w:cs="Times New Roman"/>
          <w:iCs/>
          <w:sz w:val="28"/>
          <w:szCs w:val="28"/>
        </w:rPr>
        <w:t>Н</w:t>
      </w:r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>а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 xml:space="preserve"> основании </w:t>
      </w:r>
      <w:bookmarkStart w:id="14" w:name="_Hlk179883223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 xml:space="preserve">Распоряжения государственной администрации </w:t>
      </w:r>
      <w:proofErr w:type="spellStart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>Слободзейского</w:t>
      </w:r>
      <w:proofErr w:type="spellEnd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 xml:space="preserve"> района и г.</w:t>
      </w:r>
      <w:r w:rsidR="0023168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>Слободзея</w:t>
      </w:r>
      <w:proofErr w:type="spellEnd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 xml:space="preserve"> от 19 января 2024 года №19 «Об утверждении состава комиссии по осуществлению закупок в сфере строительства и дорожного хозяйства на 2024 год»</w:t>
      </w:r>
      <w:bookmarkEnd w:id="14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 xml:space="preserve">,  Распоряжения государственной администрации </w:t>
      </w:r>
      <w:proofErr w:type="spellStart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>Слободзейского</w:t>
      </w:r>
      <w:proofErr w:type="spellEnd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 xml:space="preserve"> района и г.</w:t>
      </w:r>
      <w:r w:rsidR="0023168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>Слободзея</w:t>
      </w:r>
      <w:proofErr w:type="spellEnd"/>
      <w:r w:rsidR="00D37A57" w:rsidRPr="00D37A57">
        <w:rPr>
          <w:rFonts w:ascii="Times New Roman" w:eastAsia="Calibri" w:hAnsi="Times New Roman" w:cs="Times New Roman"/>
          <w:iCs/>
          <w:sz w:val="28"/>
          <w:szCs w:val="28"/>
        </w:rPr>
        <w:t xml:space="preserve"> от 19 января 2024 года №20 «Об утверждении состава комиссии по осуществлению закупок в сфере строительства при реализации объектов Фонда капитальных вложений на 2024 год».</w:t>
      </w:r>
    </w:p>
    <w:p w14:paraId="0E561107" w14:textId="498121F0" w:rsidR="00D37A57" w:rsidRPr="00D37A57" w:rsidRDefault="00D37A57" w:rsidP="00D37A57">
      <w:pPr>
        <w:spacing w:after="0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37A57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За отчетный период, комиссией по осуществлению закупок проведено 102 заседания. По итогам проведения конкурсных процедур для обеспечения муниципальных нужд, в целях реализации программ, финансируемых из средств республиканского и местных бюджетов, комиссией определены подрядные организации для выполнения работ на 96 объектах строит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ельства и дорожного хозяйства, </w:t>
      </w:r>
      <w:r w:rsidRPr="00D37A57">
        <w:rPr>
          <w:rFonts w:ascii="Times New Roman" w:eastAsia="Calibri" w:hAnsi="Times New Roman" w:cs="Times New Roman"/>
          <w:iCs/>
          <w:sz w:val="28"/>
          <w:szCs w:val="28"/>
        </w:rPr>
        <w:t>из них: в сфере строительства – 31 объект, в сфере дорожного хозяйства – 65 объектов.</w:t>
      </w:r>
    </w:p>
    <w:p w14:paraId="749FA18D" w14:textId="1CF409F2" w:rsidR="00C814F3" w:rsidRPr="00811F98" w:rsidRDefault="00C814F3" w:rsidP="00AB792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C25316" w14:textId="500DFB29" w:rsidR="00EA61CA" w:rsidRPr="007A3A7C" w:rsidRDefault="00BC0DFC" w:rsidP="00F43DCC">
      <w:pPr>
        <w:pStyle w:val="1"/>
        <w:jc w:val="center"/>
      </w:pPr>
      <w:bookmarkStart w:id="15" w:name="_Toc504732478"/>
      <w:bookmarkStart w:id="16" w:name="_Toc504732826"/>
      <w:bookmarkStart w:id="17" w:name="_Toc180348996"/>
      <w:r w:rsidRPr="007A3A7C">
        <w:t>4</w:t>
      </w:r>
      <w:r w:rsidR="00C52BDF" w:rsidRPr="007A3A7C">
        <w:t>.</w:t>
      </w:r>
      <w:bookmarkEnd w:id="15"/>
      <w:bookmarkEnd w:id="16"/>
      <w:r w:rsidR="006C6E29" w:rsidRPr="007A3A7C">
        <w:t xml:space="preserve"> Предпринимательс</w:t>
      </w:r>
      <w:r w:rsidR="00EA61CA" w:rsidRPr="007A3A7C">
        <w:t>кая деятельность.</w:t>
      </w:r>
      <w:bookmarkEnd w:id="17"/>
    </w:p>
    <w:p w14:paraId="5F7B7A78" w14:textId="77777777" w:rsidR="00F43DCC" w:rsidRPr="007A3A7C" w:rsidRDefault="00F43DCC" w:rsidP="00F43DCC">
      <w:pPr>
        <w:rPr>
          <w:lang w:eastAsia="ru-RU"/>
        </w:rPr>
      </w:pPr>
    </w:p>
    <w:p w14:paraId="7F870509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Предпринимательская деятельность как фактор производства – это один из экономических ресурсов, который состоит из предпринимателей и предпринимательской инфраструктуры страны. Данный вид деятельности представлен такими крупными предприятиями как: ООО «Терри – Па», ООО «Известняк», ООО «</w:t>
      </w:r>
      <w:proofErr w:type="spellStart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Динисалл</w:t>
      </w:r>
      <w:proofErr w:type="spellEnd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 ООО «</w:t>
      </w:r>
      <w:proofErr w:type="spellStart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Холпарк</w:t>
      </w:r>
      <w:proofErr w:type="spellEnd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и др. </w:t>
      </w:r>
    </w:p>
    <w:p w14:paraId="79D9284C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Количество предприятий малого и среднего бизнеса в районе составляет 626 единиц, индивидуальных предпринимателей 4015 единиц.</w:t>
      </w:r>
    </w:p>
    <w:p w14:paraId="1AEBD988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Несмотря на сложные факторы развития бизнеса, в 2024 году начали свою деятельность 9 организаций. Объем произведенной продукции (работ, услуг) организациями района – всего 1 206 </w:t>
      </w:r>
      <w:proofErr w:type="spellStart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млн.руб</w:t>
      </w:r>
      <w:proofErr w:type="spellEnd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из них 48 % продукция малого бизнеса, 46 % сельскохозяйственная продукция. </w:t>
      </w:r>
    </w:p>
    <w:p w14:paraId="4ED4CF56" w14:textId="0B3F35BD" w:rsidR="00857F13" w:rsidRPr="007A3A7C" w:rsidRDefault="00EB3860" w:rsidP="00EB386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районе насчитывается 136 организации занимающихся сельскохозяйственной деятельностью и 287 крестьянских (фермерских) хозяйств. Весомый вклад в развитие района внесли такие организации как: ООО «Фикс», ООО «Экспедиция Агро», ООО «Пик Агро», ООО «</w:t>
      </w:r>
      <w:proofErr w:type="spellStart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АгроПромЛюкс</w:t>
      </w:r>
      <w:proofErr w:type="spellEnd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 ООО «</w:t>
      </w:r>
      <w:proofErr w:type="spellStart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Агростар</w:t>
      </w:r>
      <w:proofErr w:type="spellEnd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 ООО «</w:t>
      </w:r>
      <w:proofErr w:type="spellStart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ЕвроРостАгро</w:t>
      </w:r>
      <w:proofErr w:type="spellEnd"/>
      <w:r w:rsidRPr="00EB38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 и многие др.</w:t>
      </w:r>
    </w:p>
    <w:p w14:paraId="522BE229" w14:textId="08F69CAD" w:rsidR="00664B8C" w:rsidRPr="007A3A7C" w:rsidRDefault="00513CCF" w:rsidP="00955544">
      <w:pPr>
        <w:spacing w:after="0"/>
        <w:ind w:firstLine="567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Государственной администрацией </w:t>
      </w:r>
      <w:proofErr w:type="spellStart"/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района и города </w:t>
      </w:r>
      <w:proofErr w:type="spellStart"/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Слободзея</w:t>
      </w:r>
      <w:proofErr w:type="spellEnd"/>
      <w:r w:rsidR="00664B8C"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B792F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выдаются</w:t>
      </w:r>
      <w:r w:rsidR="00664B8C"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следующие разрешительные</w:t>
      </w:r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64B8C"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документы:</w:t>
      </w:r>
    </w:p>
    <w:p w14:paraId="7890223F" w14:textId="7F9B9428" w:rsidR="00513CCF" w:rsidRPr="007A3A7C" w:rsidRDefault="00664B8C" w:rsidP="00955544">
      <w:pPr>
        <w:spacing w:after="0"/>
        <w:ind w:firstLine="567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- на размещение </w:t>
      </w:r>
      <w:r w:rsidR="00886384"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объект</w:t>
      </w:r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="00B96B1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B792F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выносной</w:t>
      </w:r>
      <w:r w:rsidR="00B30E3C"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E1244"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торговли</w:t>
      </w:r>
      <w:r w:rsidR="00AB792F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C7EC58B" w14:textId="5F1FC0FC" w:rsidR="00513CCF" w:rsidRPr="007A3A7C" w:rsidRDefault="00513CCF" w:rsidP="00955544">
      <w:pPr>
        <w:spacing w:after="0"/>
        <w:ind w:firstLine="567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64B8C"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на размещение объектов постоянной </w:t>
      </w:r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торговл</w:t>
      </w:r>
      <w:r w:rsidR="00664B8C"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B792F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 xml:space="preserve"> выданы юр. Лицам;</w:t>
      </w:r>
    </w:p>
    <w:p w14:paraId="366D4CAC" w14:textId="18AFFEFD" w:rsidR="00513CCF" w:rsidRPr="007A3A7C" w:rsidRDefault="00513CCF" w:rsidP="00955544">
      <w:pPr>
        <w:spacing w:after="0"/>
        <w:ind w:firstLine="567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  <w:r w:rsidRPr="007A3A7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- внесение изменен</w:t>
      </w:r>
      <w:r w:rsidR="00AB792F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ий в ранее выданные решения;</w:t>
      </w:r>
    </w:p>
    <w:p w14:paraId="1A2340E6" w14:textId="730FF32E" w:rsidR="00513CCF" w:rsidRPr="007A3A7C" w:rsidRDefault="00AB792F" w:rsidP="00955544">
      <w:pPr>
        <w:spacing w:after="0"/>
        <w:ind w:firstLine="567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ru-RU"/>
        </w:rPr>
        <w:t>- отмена решений.</w:t>
      </w:r>
    </w:p>
    <w:p w14:paraId="40B51F84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bookmarkStart w:id="18" w:name="_Hlk156482710"/>
      <w:bookmarkStart w:id="19" w:name="_Toc504732480"/>
      <w:bookmarkStart w:id="20" w:name="_Toc504732828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В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Слободзейском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районе создано 8 муниципальных предприятий жилищно-коммунального хозяйства: МУП «СЖКХ», МУП «ЖКХ п. Первомайск», МУП «ПУЖКХ с. Ближний Хутор», МУП «ПУЖКХ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Глиное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«ЖКХ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Кицканы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Парканы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», МУП «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Господарул-Чобручиу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». </w:t>
      </w:r>
    </w:p>
    <w:p w14:paraId="7F86D308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Муниципальные предприятия жилищно-коммунального хозяйства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 оказывают услуги по управлению муниципальным многоквартирным жилищным фондом, а также по сбору и вывозу ТБО, кроме того, МУП «ПУЖКХ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Глиное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», МУП «ПУЖКХ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lastRenderedPageBreak/>
        <w:t>Парканы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», МУП «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Господарул-Чобручиу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» оказывают услуги по захоронению тел умерших и осуществляют уход за гражданскими кладбищами.</w:t>
      </w:r>
    </w:p>
    <w:p w14:paraId="725AD011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В 2024 году муниципальными предприятиями жилищно-коммунального хозяйства были проведены работы:</w:t>
      </w:r>
    </w:p>
    <w:p w14:paraId="20ED0740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- по капитальному ремонту кровли 2 многоквартирных жилых домов, в том числе:</w:t>
      </w:r>
    </w:p>
    <w:p w14:paraId="403BEB75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г.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ул. Комсомольская, 101А;</w:t>
      </w:r>
    </w:p>
    <w:p w14:paraId="55C4ACBD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г.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ул. Комсомольская, 103;</w:t>
      </w:r>
    </w:p>
    <w:p w14:paraId="7523A234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п. Красное, ул. Некрасова, 32;</w:t>
      </w:r>
    </w:p>
    <w:p w14:paraId="73129308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п. Красное, ул. 40 лет Октября, 5;</w:t>
      </w:r>
    </w:p>
    <w:p w14:paraId="2A9F9AB6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Чобручи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ул. Котовского, 46;</w:t>
      </w:r>
    </w:p>
    <w:p w14:paraId="47FEF4E2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с. Ближний Хутор, ул. Тираспольская, 13;</w:t>
      </w:r>
    </w:p>
    <w:p w14:paraId="1B0567DB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ул. Фрунзе, 106А;</w:t>
      </w:r>
    </w:p>
    <w:p w14:paraId="396E09A9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ул. Гагарина ,202;</w:t>
      </w:r>
    </w:p>
    <w:p w14:paraId="4D756EB6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- выполнен локальный ремонт кровли по адресу: с,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, ул. Димитрова, 44,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, ул. Гагарина, 225/2,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, ул. Фрунзе, 106Б,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ул. Гагарина, 220</w:t>
      </w:r>
    </w:p>
    <w:p w14:paraId="2D251F8C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- произведен ремонт фасадов 4 жилых домов (г.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2 дома, п. Красное 1 дом и с. Карагаш 2 дома).</w:t>
      </w:r>
    </w:p>
    <w:p w14:paraId="04381920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В качестве исполнения адресных программ:</w:t>
      </w:r>
    </w:p>
    <w:p w14:paraId="77289D3D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- произведена реконструкция подвальной разводки системы отопления по адресам: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, ул. Гагарина, 225/11, г.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, ул. Котовского, 151В, закуплены материалов для реконструкции подвальной разводки теплосетей жилого дома № 101А по ул. Комсомольская, в г.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; </w:t>
      </w:r>
    </w:p>
    <w:p w14:paraId="6C252B56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- произведена реконструкция подвальной разводки систем холодного водоснабжения по адресам: г.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, ул. Комсомольская, № 80 и № 101, Котовского № 151 и № 151В, г.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п. Первомайск, ул. Ленина, № 68.</w:t>
      </w:r>
    </w:p>
    <w:p w14:paraId="68FC7DF2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Произведена реконструкция системы электроснабжения в общежитии по адресу: с.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Суклея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, ул. Гагарина, 225/4.</w:t>
      </w:r>
    </w:p>
    <w:p w14:paraId="64F530D0" w14:textId="02375993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В рамках текущего ремонта и технического содержания многоквартирного жилищного фонда выполнялись работы по ремонту подъездов, отмостки, фасадов, и других элементов зданий. Производилась уборка и обработка от блох, мышей и крыс подвальных помещений. Осуществлялась побелка и санитарная обрезка деревьев, покос травы, уборка придомовой территории, ремонт скамеек, урн, контейнерных площадок, и многие другие работы, связанные с содержанием многоквартирного жилищного фонда и придомовой территории.  </w:t>
      </w:r>
    </w:p>
    <w:p w14:paraId="1BD081D5" w14:textId="207407F0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За период 2024 года предприятиями ЖКХ собрано и вывезено 111 988 кубических метров ТБО. При этом охват договорами частных домовладений составляет 93 процента от общего количества частных домовладений находящихся на территории населенных пунктов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 и г.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, </w:t>
      </w: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lastRenderedPageBreak/>
        <w:t>обслуживаемых муниципальными предприятиями жилищно-коммунального хозяйства.</w:t>
      </w:r>
    </w:p>
    <w:p w14:paraId="29119987" w14:textId="77777777" w:rsidR="00EB3860" w:rsidRPr="00EB3860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При этом, предприятия жилищно-коммунального хозяйства принимают активное участие в благоустройстве и озеленении населенных пунктов, организовывают места отдыха для детей и их родителей (устанавливают скамейки и организуют детские площадки), производят покос травы на территории сел и поселков. </w:t>
      </w:r>
    </w:p>
    <w:p w14:paraId="4C68C98A" w14:textId="1E614A20" w:rsidR="005D7821" w:rsidRPr="007A3A7C" w:rsidRDefault="00EB3860" w:rsidP="00EB3860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В декабре 2024 года, в связи с объявлением Чрезвычайного экономического положения на территории Приднестровской Молдавской Республики, на базе всех предприятия жилищно-коммунального хозяйства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 и г.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Слободзея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были созданы бригады по заготовке дров. Данные бригады осуществляли спил аварийных и сухостойных деревьев с последующим их распилом и развозом дров гражданам, имеющим дома печное отопление по спискам, составленным администрациями населенных пунктов </w:t>
      </w:r>
      <w:proofErr w:type="spellStart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>Слободзейского</w:t>
      </w:r>
      <w:proofErr w:type="spellEnd"/>
      <w:r w:rsidRPr="00EB3860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t xml:space="preserve"> района. </w:t>
      </w:r>
    </w:p>
    <w:p w14:paraId="18542316" w14:textId="77777777" w:rsidR="005D7821" w:rsidRPr="007A3A7C" w:rsidRDefault="005D7821" w:rsidP="00955544">
      <w:pPr>
        <w:spacing w:after="0"/>
        <w:ind w:firstLine="851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</w:p>
    <w:p w14:paraId="01BD3676" w14:textId="77777777" w:rsidR="00A237DC" w:rsidRPr="007A3A7C" w:rsidRDefault="00A237DC" w:rsidP="00A237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  <w:lang w:eastAsia="ru-RU"/>
        </w:rPr>
      </w:pPr>
    </w:p>
    <w:p w14:paraId="52DEF1F5" w14:textId="77777777" w:rsidR="003C2C36" w:rsidRPr="007A3A7C" w:rsidRDefault="003C2C36" w:rsidP="000C7F4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</w:p>
    <w:bookmarkEnd w:id="18"/>
    <w:p w14:paraId="4DF51A79" w14:textId="77777777" w:rsidR="003C2C36" w:rsidRPr="007A3A7C" w:rsidRDefault="003C2C36" w:rsidP="000C7F40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</w:p>
    <w:p w14:paraId="4F0575F6" w14:textId="1E12D5C1" w:rsidR="00955544" w:rsidRPr="007A3A7C" w:rsidRDefault="00955544">
      <w:pPr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/>
          <w:color w:val="000000" w:themeColor="text1"/>
          <w:spacing w:val="-10"/>
          <w:sz w:val="28"/>
          <w:szCs w:val="28"/>
          <w:lang w:eastAsia="ru-RU"/>
        </w:rPr>
        <w:br w:type="page"/>
      </w:r>
    </w:p>
    <w:p w14:paraId="1289B465" w14:textId="650A55CE" w:rsidR="003C2A34" w:rsidRPr="007A3A7C" w:rsidRDefault="00AC01CB" w:rsidP="00E86C35">
      <w:pPr>
        <w:pStyle w:val="1"/>
        <w:jc w:val="center"/>
      </w:pPr>
      <w:bookmarkStart w:id="21" w:name="_Toc180348997"/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2596F3EF" wp14:editId="32F3BC5D">
            <wp:simplePos x="1533525" y="819150"/>
            <wp:positionH relativeFrom="margin">
              <wp:align>left</wp:align>
            </wp:positionH>
            <wp:positionV relativeFrom="margin">
              <wp:align>top</wp:align>
            </wp:positionV>
            <wp:extent cx="2705100" cy="208597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C89" w:rsidRPr="007A3A7C">
        <w:t>5</w:t>
      </w:r>
      <w:r w:rsidR="00360803" w:rsidRPr="007A3A7C">
        <w:t xml:space="preserve">. </w:t>
      </w:r>
      <w:r w:rsidR="00821403" w:rsidRPr="007A3A7C">
        <w:t>Агропромышленный комплекс.</w:t>
      </w:r>
      <w:bookmarkEnd w:id="19"/>
      <w:bookmarkEnd w:id="20"/>
      <w:r w:rsidR="003C2A34" w:rsidRPr="007A3A7C">
        <w:t xml:space="preserve"> Экология.</w:t>
      </w:r>
      <w:bookmarkEnd w:id="21"/>
    </w:p>
    <w:p w14:paraId="14A4CA39" w14:textId="77777777" w:rsidR="004661F8" w:rsidRPr="007A3A7C" w:rsidRDefault="004661F8" w:rsidP="004661F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MD"/>
        </w:rPr>
      </w:pPr>
    </w:p>
    <w:p w14:paraId="26D2C00B" w14:textId="3726BB6C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За отчетный период в СУСХ и ПР поступило </w:t>
      </w:r>
      <w:r w:rsidR="00EB3860">
        <w:rPr>
          <w:rFonts w:ascii="Times New Roman" w:hAnsi="Times New Roman" w:cs="Times New Roman"/>
          <w:sz w:val="28"/>
          <w:szCs w:val="28"/>
        </w:rPr>
        <w:t>257</w:t>
      </w:r>
      <w:r w:rsidRPr="00767B4C">
        <w:rPr>
          <w:rFonts w:ascii="Times New Roman" w:hAnsi="Times New Roman" w:cs="Times New Roman"/>
          <w:sz w:val="28"/>
          <w:szCs w:val="28"/>
        </w:rPr>
        <w:t xml:space="preserve"> ходатайств по вопросам земельного</w:t>
      </w:r>
      <w:r w:rsidR="000A536B">
        <w:rPr>
          <w:rFonts w:ascii="Times New Roman" w:hAnsi="Times New Roman" w:cs="Times New Roman"/>
          <w:sz w:val="28"/>
          <w:szCs w:val="28"/>
        </w:rPr>
        <w:t xml:space="preserve"> </w:t>
      </w:r>
      <w:r w:rsidRPr="00767B4C">
        <w:rPr>
          <w:rFonts w:ascii="Times New Roman" w:hAnsi="Times New Roman" w:cs="Times New Roman"/>
          <w:sz w:val="28"/>
          <w:szCs w:val="28"/>
        </w:rPr>
        <w:t xml:space="preserve">законодательства. Подготовлены и направлены на рассмотрение Министерства сельского хозяйства и природных ресурсов Приднестровской Молдавской Республики </w:t>
      </w:r>
      <w:r w:rsidR="00EB3860">
        <w:rPr>
          <w:rFonts w:ascii="Times New Roman" w:hAnsi="Times New Roman" w:cs="Times New Roman"/>
          <w:sz w:val="28"/>
          <w:szCs w:val="28"/>
        </w:rPr>
        <w:t>302</w:t>
      </w:r>
      <w:r w:rsidRPr="00767B4C">
        <w:rPr>
          <w:rFonts w:ascii="Times New Roman" w:hAnsi="Times New Roman" w:cs="Times New Roman"/>
          <w:sz w:val="28"/>
          <w:szCs w:val="28"/>
        </w:rPr>
        <w:t xml:space="preserve"> материалов (землеустроительных проектов), в том числе:</w:t>
      </w:r>
    </w:p>
    <w:p w14:paraId="7E1E35CB" w14:textId="7DC6EA9F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</w:t>
      </w:r>
      <w:r w:rsidR="00EB3860">
        <w:rPr>
          <w:rFonts w:ascii="Times New Roman" w:hAnsi="Times New Roman" w:cs="Times New Roman"/>
          <w:sz w:val="28"/>
          <w:szCs w:val="28"/>
        </w:rPr>
        <w:t>139</w:t>
      </w:r>
      <w:r w:rsidRPr="00767B4C">
        <w:rPr>
          <w:rFonts w:ascii="Times New Roman" w:hAnsi="Times New Roman" w:cs="Times New Roman"/>
          <w:sz w:val="28"/>
          <w:szCs w:val="28"/>
        </w:rPr>
        <w:t xml:space="preserve"> материалов на предоставление земельных участков в долгосрочное пользование;</w:t>
      </w:r>
    </w:p>
    <w:p w14:paraId="680297BE" w14:textId="1E6192AC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</w:t>
      </w:r>
      <w:r w:rsidR="00EB3860">
        <w:rPr>
          <w:rFonts w:ascii="Times New Roman" w:hAnsi="Times New Roman" w:cs="Times New Roman"/>
          <w:sz w:val="28"/>
          <w:szCs w:val="28"/>
        </w:rPr>
        <w:t>3</w:t>
      </w:r>
      <w:r w:rsidRPr="00767B4C">
        <w:rPr>
          <w:rFonts w:ascii="Times New Roman" w:hAnsi="Times New Roman" w:cs="Times New Roman"/>
          <w:sz w:val="28"/>
          <w:szCs w:val="28"/>
        </w:rPr>
        <w:t xml:space="preserve"> материала по предоставлению в краткосрочное пользование;</w:t>
      </w:r>
    </w:p>
    <w:p w14:paraId="46843C8C" w14:textId="02E87F1E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>- 2</w:t>
      </w:r>
      <w:r w:rsidR="00EB3860">
        <w:rPr>
          <w:rFonts w:ascii="Times New Roman" w:hAnsi="Times New Roman" w:cs="Times New Roman"/>
          <w:sz w:val="28"/>
          <w:szCs w:val="28"/>
        </w:rPr>
        <w:t>7</w:t>
      </w:r>
      <w:r w:rsidRPr="00767B4C">
        <w:rPr>
          <w:rFonts w:ascii="Times New Roman" w:hAnsi="Times New Roman" w:cs="Times New Roman"/>
          <w:sz w:val="28"/>
          <w:szCs w:val="28"/>
        </w:rPr>
        <w:t xml:space="preserve"> материалов на предоставление земельных участков в аренду;</w:t>
      </w:r>
    </w:p>
    <w:p w14:paraId="5A13AF9C" w14:textId="5895EAE2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</w:t>
      </w:r>
      <w:r w:rsidR="00EB3860">
        <w:rPr>
          <w:rFonts w:ascii="Times New Roman" w:hAnsi="Times New Roman" w:cs="Times New Roman"/>
          <w:sz w:val="28"/>
          <w:szCs w:val="28"/>
        </w:rPr>
        <w:t>84</w:t>
      </w:r>
      <w:r w:rsidRPr="00767B4C">
        <w:rPr>
          <w:rFonts w:ascii="Times New Roman" w:hAnsi="Times New Roman" w:cs="Times New Roman"/>
          <w:sz w:val="28"/>
          <w:szCs w:val="28"/>
        </w:rPr>
        <w:t xml:space="preserve"> материалов на внесение изменений в действующие договора (смена главы КФХ, изменения площади, видов угодий);</w:t>
      </w:r>
    </w:p>
    <w:p w14:paraId="4044CAF7" w14:textId="6280790E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>-</w:t>
      </w:r>
      <w:r w:rsidR="00EB3860">
        <w:rPr>
          <w:rFonts w:ascii="Times New Roman" w:hAnsi="Times New Roman" w:cs="Times New Roman"/>
          <w:sz w:val="28"/>
          <w:szCs w:val="28"/>
        </w:rPr>
        <w:t>49</w:t>
      </w:r>
      <w:r w:rsidRPr="00767B4C">
        <w:rPr>
          <w:rFonts w:ascii="Times New Roman" w:hAnsi="Times New Roman" w:cs="Times New Roman"/>
          <w:sz w:val="28"/>
          <w:szCs w:val="28"/>
        </w:rPr>
        <w:t xml:space="preserve"> материалов на прекращение права пользования земельными участками.</w:t>
      </w:r>
    </w:p>
    <w:p w14:paraId="2A2B30A9" w14:textId="395010FA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За отчетный период в управление поступило </w:t>
      </w:r>
      <w:r w:rsidR="00EB3860">
        <w:rPr>
          <w:rFonts w:ascii="Times New Roman" w:hAnsi="Times New Roman" w:cs="Times New Roman"/>
          <w:sz w:val="28"/>
          <w:szCs w:val="28"/>
        </w:rPr>
        <w:t>302</w:t>
      </w:r>
      <w:r w:rsidRPr="00767B4C">
        <w:rPr>
          <w:rFonts w:ascii="Times New Roman" w:hAnsi="Times New Roman" w:cs="Times New Roman"/>
          <w:sz w:val="28"/>
          <w:szCs w:val="28"/>
        </w:rPr>
        <w:t xml:space="preserve"> Распоряжений Правительства Приднестровской Молдавской Республики и Министерства сельского хозяйства и природных ресурсов Приднестровской Молдавской Республики. </w:t>
      </w:r>
    </w:p>
    <w:p w14:paraId="55F68F72" w14:textId="5AA6D2D7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Во исполнение Распоряжений Правительства Приднестровской Молдавской Республики и Министерства сельского хозяйства и природных ресурсов Приднестровской Молдавской Республики были подготовлены и заключены </w:t>
      </w:r>
      <w:r w:rsidR="00EB3860">
        <w:rPr>
          <w:rFonts w:ascii="Times New Roman" w:hAnsi="Times New Roman" w:cs="Times New Roman"/>
          <w:sz w:val="28"/>
          <w:szCs w:val="28"/>
        </w:rPr>
        <w:t>105</w:t>
      </w:r>
      <w:r w:rsidRPr="00767B4C">
        <w:rPr>
          <w:rFonts w:ascii="Times New Roman" w:hAnsi="Times New Roman" w:cs="Times New Roman"/>
          <w:sz w:val="28"/>
          <w:szCs w:val="28"/>
        </w:rPr>
        <w:t xml:space="preserve"> договоров с землепользователями на право пользования земельными участками, в том числе:</w:t>
      </w:r>
    </w:p>
    <w:p w14:paraId="6EE9F043" w14:textId="1EE6EEE3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</w:t>
      </w:r>
      <w:r w:rsidR="00EB3860">
        <w:rPr>
          <w:rFonts w:ascii="Times New Roman" w:hAnsi="Times New Roman" w:cs="Times New Roman"/>
          <w:sz w:val="28"/>
          <w:szCs w:val="28"/>
        </w:rPr>
        <w:t>61</w:t>
      </w:r>
      <w:r w:rsidRPr="00767B4C">
        <w:rPr>
          <w:rFonts w:ascii="Times New Roman" w:hAnsi="Times New Roman" w:cs="Times New Roman"/>
          <w:sz w:val="28"/>
          <w:szCs w:val="28"/>
        </w:rPr>
        <w:t xml:space="preserve"> на право долгосрочного пользования земельными участками;</w:t>
      </w:r>
    </w:p>
    <w:p w14:paraId="1FB3311A" w14:textId="401D6869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>- 2</w:t>
      </w:r>
      <w:r w:rsidR="00EB3860">
        <w:rPr>
          <w:rFonts w:ascii="Times New Roman" w:hAnsi="Times New Roman" w:cs="Times New Roman"/>
          <w:sz w:val="28"/>
          <w:szCs w:val="28"/>
        </w:rPr>
        <w:t>8</w:t>
      </w:r>
      <w:r w:rsidRPr="00767B4C">
        <w:rPr>
          <w:rFonts w:ascii="Times New Roman" w:hAnsi="Times New Roman" w:cs="Times New Roman"/>
          <w:sz w:val="28"/>
          <w:szCs w:val="28"/>
        </w:rPr>
        <w:t xml:space="preserve"> на право аренды земельными участками;</w:t>
      </w:r>
    </w:p>
    <w:p w14:paraId="386F888A" w14:textId="550D7B30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>-1</w:t>
      </w:r>
      <w:r w:rsidR="00EB3860">
        <w:rPr>
          <w:rFonts w:ascii="Times New Roman" w:hAnsi="Times New Roman" w:cs="Times New Roman"/>
          <w:sz w:val="28"/>
          <w:szCs w:val="28"/>
        </w:rPr>
        <w:t>6</w:t>
      </w:r>
      <w:r w:rsidRPr="00767B4C">
        <w:rPr>
          <w:rFonts w:ascii="Times New Roman" w:hAnsi="Times New Roman" w:cs="Times New Roman"/>
          <w:sz w:val="28"/>
          <w:szCs w:val="28"/>
        </w:rPr>
        <w:t xml:space="preserve"> на право аренды земельными участками под личное подсобное хозяйство, заключены в </w:t>
      </w:r>
      <w:proofErr w:type="spellStart"/>
      <w:r w:rsidRPr="00767B4C">
        <w:rPr>
          <w:rFonts w:ascii="Times New Roman" w:hAnsi="Times New Roman" w:cs="Times New Roman"/>
          <w:sz w:val="28"/>
          <w:szCs w:val="28"/>
        </w:rPr>
        <w:t>Слободзейском</w:t>
      </w:r>
      <w:proofErr w:type="spellEnd"/>
      <w:r w:rsidRPr="00767B4C">
        <w:rPr>
          <w:rFonts w:ascii="Times New Roman" w:hAnsi="Times New Roman" w:cs="Times New Roman"/>
          <w:sz w:val="28"/>
          <w:szCs w:val="28"/>
        </w:rPr>
        <w:t xml:space="preserve"> УСХПР МСХПР ПМР.</w:t>
      </w:r>
    </w:p>
    <w:p w14:paraId="491B5F7A" w14:textId="20BD553A" w:rsid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>Также были подготовлены и заключены 2</w:t>
      </w:r>
      <w:r w:rsidR="00EB3860">
        <w:rPr>
          <w:rFonts w:ascii="Times New Roman" w:hAnsi="Times New Roman" w:cs="Times New Roman"/>
          <w:sz w:val="28"/>
          <w:szCs w:val="28"/>
        </w:rPr>
        <w:t>5</w:t>
      </w:r>
      <w:r w:rsidRPr="00767B4C">
        <w:rPr>
          <w:rFonts w:ascii="Times New Roman" w:hAnsi="Times New Roman" w:cs="Times New Roman"/>
          <w:sz w:val="28"/>
          <w:szCs w:val="28"/>
        </w:rPr>
        <w:t xml:space="preserve"> соглашений о досрочном расторжении договоров с землепользователями, </w:t>
      </w:r>
      <w:r w:rsidR="00EB3860">
        <w:rPr>
          <w:rFonts w:ascii="Times New Roman" w:hAnsi="Times New Roman" w:cs="Times New Roman"/>
          <w:sz w:val="28"/>
          <w:szCs w:val="28"/>
        </w:rPr>
        <w:t>64</w:t>
      </w:r>
      <w:r w:rsidRPr="00767B4C">
        <w:rPr>
          <w:rFonts w:ascii="Times New Roman" w:hAnsi="Times New Roman" w:cs="Times New Roman"/>
          <w:sz w:val="28"/>
          <w:szCs w:val="28"/>
        </w:rPr>
        <w:t xml:space="preserve"> дополнительных соглашений о внесении изменений в договора. Составлен и сдан земельный баланс за 2023 год. </w:t>
      </w:r>
    </w:p>
    <w:p w14:paraId="6623C364" w14:textId="05464830" w:rsidR="0011366E" w:rsidRPr="0011366E" w:rsidRDefault="0011366E" w:rsidP="00AC01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>Ежедневно главные специалистами (по землепользованию) вели личный прием граждан по вопросам земельного законодательства Приднестровской Молдавской Республики, а также давались комплексные консультации по телефону и онлайн. Велась работа по пополнению архива как бумажного, так и электронного, а также инвентаризации документов в архиве управления.</w:t>
      </w:r>
      <w:r w:rsidR="00AC01CB">
        <w:rPr>
          <w:rFonts w:ascii="Times New Roman" w:hAnsi="Times New Roman" w:cs="Times New Roman"/>
          <w:sz w:val="28"/>
          <w:szCs w:val="28"/>
        </w:rPr>
        <w:t xml:space="preserve"> </w:t>
      </w:r>
      <w:r w:rsidRPr="0011366E">
        <w:rPr>
          <w:rFonts w:ascii="Times New Roman" w:hAnsi="Times New Roman" w:cs="Times New Roman"/>
          <w:sz w:val="28"/>
          <w:szCs w:val="28"/>
        </w:rPr>
        <w:t xml:space="preserve">Главные специалисты (по землепользованию), в составе комиссий принимали </w:t>
      </w:r>
      <w:r w:rsidRPr="0011366E">
        <w:rPr>
          <w:rFonts w:ascii="Times New Roman" w:hAnsi="Times New Roman" w:cs="Times New Roman"/>
          <w:sz w:val="28"/>
          <w:szCs w:val="28"/>
        </w:rPr>
        <w:lastRenderedPageBreak/>
        <w:t>участие в заседаниях рабочих комиссий, в обследованиях земельных участков, по р</w:t>
      </w:r>
      <w:r w:rsidR="00767B4C">
        <w:rPr>
          <w:rFonts w:ascii="Times New Roman" w:hAnsi="Times New Roman" w:cs="Times New Roman"/>
          <w:sz w:val="28"/>
          <w:szCs w:val="28"/>
        </w:rPr>
        <w:t>езультатам которых составлено 1</w:t>
      </w:r>
      <w:r w:rsidR="00EB3860">
        <w:rPr>
          <w:rFonts w:ascii="Times New Roman" w:hAnsi="Times New Roman" w:cs="Times New Roman"/>
          <w:sz w:val="28"/>
          <w:szCs w:val="28"/>
        </w:rPr>
        <w:t>62</w:t>
      </w:r>
      <w:r w:rsidRPr="0011366E">
        <w:rPr>
          <w:rFonts w:ascii="Times New Roman" w:hAnsi="Times New Roman" w:cs="Times New Roman"/>
          <w:sz w:val="28"/>
          <w:szCs w:val="28"/>
        </w:rPr>
        <w:t xml:space="preserve"> акт</w:t>
      </w:r>
      <w:r w:rsidR="00EB3860">
        <w:rPr>
          <w:rFonts w:ascii="Times New Roman" w:hAnsi="Times New Roman" w:cs="Times New Roman"/>
          <w:sz w:val="28"/>
          <w:szCs w:val="28"/>
        </w:rPr>
        <w:t>а.</w:t>
      </w:r>
      <w:r w:rsidRPr="0011366E">
        <w:rPr>
          <w:rFonts w:ascii="Times New Roman" w:hAnsi="Times New Roman" w:cs="Times New Roman"/>
          <w:sz w:val="28"/>
          <w:szCs w:val="28"/>
        </w:rPr>
        <w:t xml:space="preserve"> За отчетный период принимали участье в совместных проверках исполнения земельного законодательства Приднестровской Молдавской Республики с представителями Прокуратуры Молдавской Республики.</w:t>
      </w:r>
    </w:p>
    <w:p w14:paraId="2F1E3857" w14:textId="46BA32B2" w:rsidR="0011366E" w:rsidRP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>Ежедневно специалистами (по землепользованию) велся прием граждан по вопросам земельного законодательства</w:t>
      </w:r>
      <w:r w:rsidR="00EB3860">
        <w:rPr>
          <w:rFonts w:ascii="Times New Roman" w:hAnsi="Times New Roman" w:cs="Times New Roman"/>
          <w:sz w:val="28"/>
          <w:szCs w:val="28"/>
        </w:rPr>
        <w:t xml:space="preserve"> – 628 обращений</w:t>
      </w:r>
      <w:r w:rsidRPr="0011366E">
        <w:rPr>
          <w:rFonts w:ascii="Times New Roman" w:hAnsi="Times New Roman" w:cs="Times New Roman"/>
          <w:sz w:val="28"/>
          <w:szCs w:val="28"/>
        </w:rPr>
        <w:t>, давались комплексные консультации по телефону и онлайн. Ведется работа по пополнению архива как бумажного, так и электронного, а также инвентаризации документов в архиве управления.</w:t>
      </w:r>
    </w:p>
    <w:p w14:paraId="3564403E" w14:textId="4B7083B0" w:rsidR="0011366E" w:rsidRP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 xml:space="preserve">Главными специалистами (по развитию АПК) за </w:t>
      </w:r>
      <w:r w:rsidR="00EB3860">
        <w:rPr>
          <w:rFonts w:ascii="Times New Roman" w:hAnsi="Times New Roman" w:cs="Times New Roman"/>
          <w:sz w:val="28"/>
          <w:szCs w:val="28"/>
        </w:rPr>
        <w:t>12</w:t>
      </w:r>
      <w:r w:rsidR="00767B4C">
        <w:rPr>
          <w:rFonts w:ascii="Times New Roman" w:hAnsi="Times New Roman" w:cs="Times New Roman"/>
          <w:sz w:val="28"/>
          <w:szCs w:val="28"/>
        </w:rPr>
        <w:t xml:space="preserve"> месяцев </w:t>
      </w:r>
      <w:r w:rsidRPr="0011366E">
        <w:rPr>
          <w:rFonts w:ascii="Times New Roman" w:hAnsi="Times New Roman" w:cs="Times New Roman"/>
          <w:sz w:val="28"/>
          <w:szCs w:val="28"/>
        </w:rPr>
        <w:t>2024 года проводилась следующая работа:</w:t>
      </w:r>
    </w:p>
    <w:p w14:paraId="62014DCF" w14:textId="77777777" w:rsidR="0011366E" w:rsidRP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>- мониторинг за проведением весенне-полевых работ в районе и осуществление аналитической работы;</w:t>
      </w:r>
    </w:p>
    <w:p w14:paraId="6712DC62" w14:textId="77777777" w:rsidR="0011366E" w:rsidRP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>- контроль за технологией выращивания с/х культур (соблюдение севооборотов, меры борьбы с вредителями, болезнями, сорняками);</w:t>
      </w:r>
    </w:p>
    <w:p w14:paraId="599D81CD" w14:textId="77777777" w:rsidR="0011366E" w:rsidRP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>- контроль за работой в садах и виноградниках, сбор оперативной информации;</w:t>
      </w:r>
    </w:p>
    <w:p w14:paraId="44606F32" w14:textId="77777777" w:rsid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 xml:space="preserve">- осуществлялись обследование многолетних насаждений и составлялись акты на их списание и составлялись акты на их списание и раскорчевку. </w:t>
      </w:r>
    </w:p>
    <w:p w14:paraId="4FD3D6FF" w14:textId="5B10DC9C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>За 2024 год</w:t>
      </w:r>
      <w:r w:rsidR="00EB3860">
        <w:rPr>
          <w:rFonts w:ascii="Times New Roman" w:hAnsi="Times New Roman" w:cs="Times New Roman"/>
          <w:sz w:val="28"/>
          <w:szCs w:val="28"/>
        </w:rPr>
        <w:t xml:space="preserve"> </w:t>
      </w:r>
      <w:r w:rsidRPr="00767B4C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EB3860">
        <w:rPr>
          <w:rFonts w:ascii="Times New Roman" w:hAnsi="Times New Roman" w:cs="Times New Roman"/>
          <w:sz w:val="28"/>
          <w:szCs w:val="28"/>
        </w:rPr>
        <w:t>121</w:t>
      </w:r>
      <w:r w:rsidRPr="00767B4C">
        <w:rPr>
          <w:rFonts w:ascii="Times New Roman" w:hAnsi="Times New Roman" w:cs="Times New Roman"/>
          <w:sz w:val="28"/>
          <w:szCs w:val="28"/>
        </w:rPr>
        <w:t xml:space="preserve"> обследований сельскохозяйственных угодий и составлены акты в том, числе:</w:t>
      </w:r>
    </w:p>
    <w:p w14:paraId="0CEBCB42" w14:textId="0009E3A7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акты списания многолетних насаждений – </w:t>
      </w:r>
      <w:r w:rsidR="00EB3860">
        <w:rPr>
          <w:rFonts w:ascii="Times New Roman" w:hAnsi="Times New Roman" w:cs="Times New Roman"/>
          <w:sz w:val="28"/>
          <w:szCs w:val="28"/>
        </w:rPr>
        <w:t>10</w:t>
      </w:r>
      <w:r w:rsidRPr="00767B4C">
        <w:rPr>
          <w:rFonts w:ascii="Times New Roman" w:hAnsi="Times New Roman" w:cs="Times New Roman"/>
          <w:sz w:val="28"/>
          <w:szCs w:val="28"/>
        </w:rPr>
        <w:t xml:space="preserve"> шт.;</w:t>
      </w:r>
    </w:p>
    <w:p w14:paraId="4CE1558D" w14:textId="4438990B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>- акты гибели посевов и посадок сельскохозяйственных культур –4</w:t>
      </w:r>
      <w:r w:rsidR="00EB3860">
        <w:rPr>
          <w:rFonts w:ascii="Times New Roman" w:hAnsi="Times New Roman" w:cs="Times New Roman"/>
          <w:sz w:val="28"/>
          <w:szCs w:val="28"/>
        </w:rPr>
        <w:t>8</w:t>
      </w:r>
      <w:r w:rsidRPr="00767B4C">
        <w:rPr>
          <w:rFonts w:ascii="Times New Roman" w:hAnsi="Times New Roman" w:cs="Times New Roman"/>
          <w:sz w:val="28"/>
          <w:szCs w:val="28"/>
        </w:rPr>
        <w:t xml:space="preserve"> шт.;</w:t>
      </w:r>
    </w:p>
    <w:p w14:paraId="7B9BF35C" w14:textId="18B52440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акты гибели и повреждения многолетних насаждений </w:t>
      </w:r>
      <w:r w:rsidR="00EB3860">
        <w:rPr>
          <w:rFonts w:ascii="Times New Roman" w:hAnsi="Times New Roman" w:cs="Times New Roman"/>
          <w:sz w:val="28"/>
          <w:szCs w:val="28"/>
        </w:rPr>
        <w:t>- 14</w:t>
      </w:r>
      <w:r w:rsidRPr="00767B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B4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67B4C">
        <w:rPr>
          <w:rFonts w:ascii="Times New Roman" w:hAnsi="Times New Roman" w:cs="Times New Roman"/>
          <w:sz w:val="28"/>
          <w:szCs w:val="28"/>
        </w:rPr>
        <w:t>;</w:t>
      </w:r>
    </w:p>
    <w:p w14:paraId="28D41B44" w14:textId="3FA61042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акты раскорчевки – </w:t>
      </w:r>
      <w:r w:rsidR="00EB3860">
        <w:rPr>
          <w:rFonts w:ascii="Times New Roman" w:hAnsi="Times New Roman" w:cs="Times New Roman"/>
          <w:sz w:val="28"/>
          <w:szCs w:val="28"/>
        </w:rPr>
        <w:t>3</w:t>
      </w:r>
      <w:r w:rsidRPr="00767B4C">
        <w:rPr>
          <w:rFonts w:ascii="Times New Roman" w:hAnsi="Times New Roman" w:cs="Times New Roman"/>
          <w:sz w:val="28"/>
          <w:szCs w:val="28"/>
        </w:rPr>
        <w:t xml:space="preserve"> шт.;</w:t>
      </w:r>
    </w:p>
    <w:p w14:paraId="6C26C981" w14:textId="77777777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>- акты обследования посадок многолетних насаждений - 3 шт.</w:t>
      </w:r>
    </w:p>
    <w:p w14:paraId="270D56D8" w14:textId="77777777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акты посадки многолетних насаждений – 12 </w:t>
      </w:r>
      <w:proofErr w:type="spellStart"/>
      <w:r w:rsidRPr="00767B4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67B4C">
        <w:rPr>
          <w:rFonts w:ascii="Times New Roman" w:hAnsi="Times New Roman" w:cs="Times New Roman"/>
          <w:sz w:val="28"/>
          <w:szCs w:val="28"/>
        </w:rPr>
        <w:t>;</w:t>
      </w:r>
    </w:p>
    <w:p w14:paraId="45C97569" w14:textId="77777777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акты обследования земель сельскохозяйственного назначения – 2 </w:t>
      </w:r>
      <w:proofErr w:type="spellStart"/>
      <w:r w:rsidRPr="00767B4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67B4C">
        <w:rPr>
          <w:rFonts w:ascii="Times New Roman" w:hAnsi="Times New Roman" w:cs="Times New Roman"/>
          <w:sz w:val="28"/>
          <w:szCs w:val="28"/>
        </w:rPr>
        <w:t>;</w:t>
      </w:r>
    </w:p>
    <w:p w14:paraId="5CAA07EC" w14:textId="5BB1F0C0" w:rsidR="00767B4C" w:rsidRPr="00767B4C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акты приемки и оприходования – </w:t>
      </w:r>
      <w:r w:rsidR="00EB3860">
        <w:rPr>
          <w:rFonts w:ascii="Times New Roman" w:hAnsi="Times New Roman" w:cs="Times New Roman"/>
          <w:sz w:val="28"/>
          <w:szCs w:val="28"/>
        </w:rPr>
        <w:t>12</w:t>
      </w:r>
      <w:r w:rsidRPr="00767B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7B4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67B4C">
        <w:rPr>
          <w:rFonts w:ascii="Times New Roman" w:hAnsi="Times New Roman" w:cs="Times New Roman"/>
          <w:sz w:val="28"/>
          <w:szCs w:val="28"/>
        </w:rPr>
        <w:t>;</w:t>
      </w:r>
    </w:p>
    <w:p w14:paraId="54FDC908" w14:textId="1431C07D" w:rsidR="0011366E" w:rsidRPr="0011366E" w:rsidRDefault="00767B4C" w:rsidP="00767B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B4C">
        <w:rPr>
          <w:rFonts w:ascii="Times New Roman" w:hAnsi="Times New Roman" w:cs="Times New Roman"/>
          <w:sz w:val="28"/>
          <w:szCs w:val="28"/>
        </w:rPr>
        <w:t xml:space="preserve">- акты перевода в плодоносящие – </w:t>
      </w:r>
      <w:r w:rsidR="00EB3860">
        <w:rPr>
          <w:rFonts w:ascii="Times New Roman" w:hAnsi="Times New Roman" w:cs="Times New Roman"/>
          <w:sz w:val="28"/>
          <w:szCs w:val="28"/>
        </w:rPr>
        <w:t>6</w:t>
      </w:r>
      <w:r w:rsidRPr="00767B4C">
        <w:rPr>
          <w:rFonts w:ascii="Times New Roman" w:hAnsi="Times New Roman" w:cs="Times New Roman"/>
          <w:sz w:val="28"/>
          <w:szCs w:val="28"/>
        </w:rPr>
        <w:t xml:space="preserve"> шт.</w:t>
      </w:r>
    </w:p>
    <w:p w14:paraId="12719E3C" w14:textId="04345809" w:rsidR="0011366E" w:rsidRPr="0011366E" w:rsidRDefault="0011366E" w:rsidP="00AC01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 xml:space="preserve">Велся мониторинг эффективного использования земельных участков землепользователей </w:t>
      </w:r>
      <w:proofErr w:type="spellStart"/>
      <w:r w:rsidRPr="0011366E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11366E">
        <w:rPr>
          <w:rFonts w:ascii="Times New Roman" w:hAnsi="Times New Roman" w:cs="Times New Roman"/>
          <w:sz w:val="28"/>
          <w:szCs w:val="28"/>
        </w:rPr>
        <w:t xml:space="preserve"> района. Проведен анализ состояния озимых культур, а также обследование их на предмет состояния после зимнего периода. Оперативная информация о ходе весенне-полевых работ передается один раз в неделю в Ми</w:t>
      </w:r>
      <w:r w:rsidR="00767B4C">
        <w:rPr>
          <w:rFonts w:ascii="Times New Roman" w:hAnsi="Times New Roman" w:cs="Times New Roman"/>
          <w:sz w:val="28"/>
          <w:szCs w:val="28"/>
        </w:rPr>
        <w:t>нистерство сельского хозяйства.</w:t>
      </w:r>
    </w:p>
    <w:p w14:paraId="2BD03000" w14:textId="40504114" w:rsidR="0011366E" w:rsidRP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>Ежемесячно собирается информация об остатках по</w:t>
      </w:r>
      <w:r w:rsidR="004F1E95">
        <w:rPr>
          <w:rFonts w:ascii="Times New Roman" w:hAnsi="Times New Roman" w:cs="Times New Roman"/>
          <w:sz w:val="28"/>
          <w:szCs w:val="28"/>
        </w:rPr>
        <w:t>дсолнечника и овощей урожая 2024</w:t>
      </w:r>
      <w:r w:rsidRPr="0011366E">
        <w:rPr>
          <w:rFonts w:ascii="Times New Roman" w:hAnsi="Times New Roman" w:cs="Times New Roman"/>
          <w:sz w:val="28"/>
          <w:szCs w:val="28"/>
        </w:rPr>
        <w:t xml:space="preserve"> года на складах землепользователей </w:t>
      </w:r>
      <w:proofErr w:type="spellStart"/>
      <w:r w:rsidRPr="0011366E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11366E">
        <w:rPr>
          <w:rFonts w:ascii="Times New Roman" w:hAnsi="Times New Roman" w:cs="Times New Roman"/>
          <w:sz w:val="28"/>
          <w:szCs w:val="28"/>
        </w:rPr>
        <w:t xml:space="preserve"> </w:t>
      </w:r>
      <w:r w:rsidRPr="0011366E">
        <w:rPr>
          <w:rFonts w:ascii="Times New Roman" w:hAnsi="Times New Roman" w:cs="Times New Roman"/>
          <w:sz w:val="28"/>
          <w:szCs w:val="28"/>
        </w:rPr>
        <w:lastRenderedPageBreak/>
        <w:t xml:space="preserve">района, а также информация о продукции животноводства в разрезе организаций </w:t>
      </w:r>
      <w:proofErr w:type="spellStart"/>
      <w:r w:rsidRPr="0011366E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11366E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4F1E95">
        <w:rPr>
          <w:rFonts w:ascii="Times New Roman" w:hAnsi="Times New Roman" w:cs="Times New Roman"/>
          <w:sz w:val="28"/>
          <w:szCs w:val="28"/>
        </w:rPr>
        <w:t xml:space="preserve"> </w:t>
      </w:r>
      <w:r w:rsidR="004F1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E24099" wp14:editId="7E3D1AE8">
            <wp:simplePos x="3962400" y="685800"/>
            <wp:positionH relativeFrom="margin">
              <wp:align>left</wp:align>
            </wp:positionH>
            <wp:positionV relativeFrom="margin">
              <wp:align>top</wp:align>
            </wp:positionV>
            <wp:extent cx="2028825" cy="1349375"/>
            <wp:effectExtent l="0" t="0" r="9525" b="3175"/>
            <wp:wrapSquare wrapText="bothSides"/>
            <wp:docPr id="22" name="Рисунок 22" descr="C:\Users\User\Desktop\052051048053054124052051048124050056054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5205104805305412405205104812405005605412404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CE3F6C" w14:textId="77777777" w:rsidR="0011366E" w:rsidRP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ab/>
        <w:t>Осуществляется контроль за состоянием посевов сельскохозяйственных культур, определение неблагоприятного воздействия природной среды – стихийных бедствий и весенних заморозков. Ведется реестр актов гибели и повреждения с/х культур и многолетних насаждений.</w:t>
      </w:r>
    </w:p>
    <w:p w14:paraId="6A731F64" w14:textId="77777777" w:rsid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ab/>
        <w:t xml:space="preserve">В соответствии с поручением Министерства сельского хозяйства и природных ресурсов Приднестровской Молдавской Республики, в связи с началом уборочной компании еженедельно (по вторникам и пятницам), предоставляется оперативная информация о ходе уборки урожая сельскохозяйственных культур, в </w:t>
      </w:r>
      <w:proofErr w:type="spellStart"/>
      <w:r w:rsidRPr="0011366E">
        <w:rPr>
          <w:rFonts w:ascii="Times New Roman" w:hAnsi="Times New Roman" w:cs="Times New Roman"/>
          <w:sz w:val="28"/>
          <w:szCs w:val="28"/>
        </w:rPr>
        <w:t>Слободзейском</w:t>
      </w:r>
      <w:proofErr w:type="spellEnd"/>
      <w:r w:rsidRPr="0011366E"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14:paraId="45ACF87C" w14:textId="19B13CDC" w:rsidR="0011366E" w:rsidRPr="0011366E" w:rsidRDefault="00767B4C" w:rsidP="00767B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66E" w:rsidRPr="0011366E">
        <w:rPr>
          <w:rFonts w:ascii="Times New Roman" w:hAnsi="Times New Roman" w:cs="Times New Roman"/>
          <w:sz w:val="28"/>
          <w:szCs w:val="28"/>
        </w:rPr>
        <w:t xml:space="preserve">области охраны окружающей среды главными специалистами (по природопользованию) </w:t>
      </w:r>
      <w:proofErr w:type="spellStart"/>
      <w:proofErr w:type="gramStart"/>
      <w:r w:rsidR="0011366E" w:rsidRPr="0011366E">
        <w:rPr>
          <w:rFonts w:ascii="Times New Roman" w:hAnsi="Times New Roman" w:cs="Times New Roman"/>
          <w:sz w:val="28"/>
          <w:szCs w:val="28"/>
        </w:rPr>
        <w:t>СУСХ,ПРиЭ</w:t>
      </w:r>
      <w:proofErr w:type="spellEnd"/>
      <w:proofErr w:type="gramEnd"/>
      <w:r w:rsidR="0011366E" w:rsidRPr="0011366E">
        <w:rPr>
          <w:rFonts w:ascii="Times New Roman" w:hAnsi="Times New Roman" w:cs="Times New Roman"/>
          <w:sz w:val="28"/>
          <w:szCs w:val="28"/>
        </w:rPr>
        <w:t xml:space="preserve"> проделана следующая основная работ</w:t>
      </w:r>
      <w:r>
        <w:rPr>
          <w:rFonts w:ascii="Times New Roman" w:hAnsi="Times New Roman" w:cs="Times New Roman"/>
          <w:sz w:val="28"/>
          <w:szCs w:val="28"/>
        </w:rPr>
        <w:t xml:space="preserve">а. Обследовано </w:t>
      </w:r>
      <w:r w:rsidR="00D87071">
        <w:rPr>
          <w:rFonts w:ascii="Times New Roman" w:hAnsi="Times New Roman" w:cs="Times New Roman"/>
          <w:sz w:val="28"/>
          <w:szCs w:val="28"/>
        </w:rPr>
        <w:t>45</w:t>
      </w:r>
      <w:r w:rsidR="0011366E" w:rsidRPr="0011366E">
        <w:rPr>
          <w:rFonts w:ascii="Times New Roman" w:hAnsi="Times New Roman" w:cs="Times New Roman"/>
          <w:sz w:val="28"/>
          <w:szCs w:val="28"/>
        </w:rPr>
        <w:t xml:space="preserve"> объект на предмет выполнения природоохранного Законодательства ПМР и составлены акты обследования в том, числе:</w:t>
      </w:r>
    </w:p>
    <w:p w14:paraId="17C591FA" w14:textId="4E3831DD" w:rsidR="0011366E" w:rsidRP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>- для оформления разреше</w:t>
      </w:r>
      <w:r w:rsidR="004F1E95">
        <w:rPr>
          <w:rFonts w:ascii="Times New Roman" w:hAnsi="Times New Roman" w:cs="Times New Roman"/>
          <w:sz w:val="28"/>
          <w:szCs w:val="28"/>
        </w:rPr>
        <w:t xml:space="preserve">ния на </w:t>
      </w:r>
      <w:proofErr w:type="spellStart"/>
      <w:r w:rsidR="004F1E95">
        <w:rPr>
          <w:rFonts w:ascii="Times New Roman" w:hAnsi="Times New Roman" w:cs="Times New Roman"/>
          <w:sz w:val="28"/>
          <w:szCs w:val="28"/>
        </w:rPr>
        <w:t>спецводопользования</w:t>
      </w:r>
      <w:proofErr w:type="spellEnd"/>
      <w:r w:rsidR="004F1E95">
        <w:rPr>
          <w:rFonts w:ascii="Times New Roman" w:hAnsi="Times New Roman" w:cs="Times New Roman"/>
          <w:sz w:val="28"/>
          <w:szCs w:val="28"/>
        </w:rPr>
        <w:t xml:space="preserve"> – 23 </w:t>
      </w:r>
      <w:r w:rsidRPr="0011366E">
        <w:rPr>
          <w:rFonts w:ascii="Times New Roman" w:hAnsi="Times New Roman" w:cs="Times New Roman"/>
          <w:sz w:val="28"/>
          <w:szCs w:val="28"/>
        </w:rPr>
        <w:t xml:space="preserve">актов; </w:t>
      </w:r>
    </w:p>
    <w:p w14:paraId="279343ED" w14:textId="34210BF0" w:rsidR="0011366E" w:rsidRPr="0011366E" w:rsidRDefault="0011366E" w:rsidP="001136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66E">
        <w:rPr>
          <w:rFonts w:ascii="Times New Roman" w:hAnsi="Times New Roman" w:cs="Times New Roman"/>
          <w:sz w:val="28"/>
          <w:szCs w:val="28"/>
        </w:rPr>
        <w:t xml:space="preserve">- снятие пломбы </w:t>
      </w:r>
      <w:r w:rsidR="004F1E95">
        <w:rPr>
          <w:rFonts w:ascii="Times New Roman" w:hAnsi="Times New Roman" w:cs="Times New Roman"/>
          <w:sz w:val="28"/>
          <w:szCs w:val="28"/>
        </w:rPr>
        <w:t xml:space="preserve">с приборов учета </w:t>
      </w:r>
      <w:proofErr w:type="spellStart"/>
      <w:proofErr w:type="gramStart"/>
      <w:r w:rsidR="004F1E95">
        <w:rPr>
          <w:rFonts w:ascii="Times New Roman" w:hAnsi="Times New Roman" w:cs="Times New Roman"/>
          <w:sz w:val="28"/>
          <w:szCs w:val="28"/>
        </w:rPr>
        <w:t>арт.скважин</w:t>
      </w:r>
      <w:proofErr w:type="spellEnd"/>
      <w:proofErr w:type="gramEnd"/>
      <w:r w:rsidR="004F1E95">
        <w:rPr>
          <w:rFonts w:ascii="Times New Roman" w:hAnsi="Times New Roman" w:cs="Times New Roman"/>
          <w:sz w:val="28"/>
          <w:szCs w:val="28"/>
        </w:rPr>
        <w:t xml:space="preserve"> – </w:t>
      </w:r>
      <w:r w:rsidR="00D87071">
        <w:rPr>
          <w:rFonts w:ascii="Times New Roman" w:hAnsi="Times New Roman" w:cs="Times New Roman"/>
          <w:sz w:val="28"/>
          <w:szCs w:val="28"/>
        </w:rPr>
        <w:t>13</w:t>
      </w:r>
      <w:r w:rsidRPr="0011366E">
        <w:rPr>
          <w:rFonts w:ascii="Times New Roman" w:hAnsi="Times New Roman" w:cs="Times New Roman"/>
          <w:sz w:val="28"/>
          <w:szCs w:val="28"/>
        </w:rPr>
        <w:t xml:space="preserve"> актов.</w:t>
      </w:r>
    </w:p>
    <w:p w14:paraId="2B8A3348" w14:textId="44786523" w:rsidR="004F1E95" w:rsidRPr="004F1E95" w:rsidRDefault="004F1E95" w:rsidP="004F1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E95">
        <w:rPr>
          <w:rFonts w:ascii="Times New Roman" w:hAnsi="Times New Roman" w:cs="Times New Roman"/>
          <w:sz w:val="28"/>
          <w:szCs w:val="28"/>
        </w:rPr>
        <w:t>На основании Приказа Министерства сельского хозяйства и природных ресурсов Приднестровской Молдавской Республики от 16 мая 2024 года № 170 «О проведении обследований земельных участков на предмет соблюдения мер по борьбе, своевременной ликвидации очагов произрастания и предотвращению распространения карантинного сорняка амброзии полыннолистной», проведено обследования 20</w:t>
      </w:r>
      <w:r w:rsidR="00D87071">
        <w:rPr>
          <w:rFonts w:ascii="Times New Roman" w:hAnsi="Times New Roman" w:cs="Times New Roman"/>
          <w:sz w:val="28"/>
          <w:szCs w:val="28"/>
        </w:rPr>
        <w:t>7</w:t>
      </w:r>
      <w:r w:rsidRPr="004F1E95">
        <w:rPr>
          <w:rFonts w:ascii="Times New Roman" w:hAnsi="Times New Roman" w:cs="Times New Roman"/>
          <w:sz w:val="28"/>
          <w:szCs w:val="28"/>
        </w:rPr>
        <w:t xml:space="preserve"> земельных участков и составлено:</w:t>
      </w:r>
    </w:p>
    <w:p w14:paraId="6FDE1869" w14:textId="77777777" w:rsidR="004F1E95" w:rsidRPr="004F1E95" w:rsidRDefault="004F1E95" w:rsidP="004F1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E95">
        <w:rPr>
          <w:rFonts w:ascii="Times New Roman" w:hAnsi="Times New Roman" w:cs="Times New Roman"/>
          <w:sz w:val="28"/>
          <w:szCs w:val="28"/>
        </w:rPr>
        <w:t xml:space="preserve"> -18 протоколов; </w:t>
      </w:r>
    </w:p>
    <w:p w14:paraId="365B6A62" w14:textId="77777777" w:rsidR="004F1E95" w:rsidRPr="004F1E95" w:rsidRDefault="004F1E95" w:rsidP="004F1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E95">
        <w:rPr>
          <w:rFonts w:ascii="Times New Roman" w:hAnsi="Times New Roman" w:cs="Times New Roman"/>
          <w:sz w:val="28"/>
          <w:szCs w:val="28"/>
        </w:rPr>
        <w:t>- 21 мероприятие по внеплановой проверки;</w:t>
      </w:r>
    </w:p>
    <w:p w14:paraId="55055E83" w14:textId="2D38569E" w:rsidR="00657DE6" w:rsidRDefault="004F1E95" w:rsidP="004F1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E95">
        <w:rPr>
          <w:rFonts w:ascii="Times New Roman" w:hAnsi="Times New Roman" w:cs="Times New Roman"/>
          <w:sz w:val="28"/>
          <w:szCs w:val="28"/>
        </w:rPr>
        <w:t>- 5 предписаний.</w:t>
      </w:r>
    </w:p>
    <w:p w14:paraId="655FC3BD" w14:textId="2B1D3942" w:rsidR="00BB2553" w:rsidRPr="007A3A7C" w:rsidRDefault="00F33305" w:rsidP="004F1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5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3F74BD5" wp14:editId="64F84AEE">
            <wp:simplePos x="0" y="0"/>
            <wp:positionH relativeFrom="margin">
              <wp:align>right</wp:align>
            </wp:positionH>
            <wp:positionV relativeFrom="margin">
              <wp:posOffset>7846060</wp:posOffset>
            </wp:positionV>
            <wp:extent cx="2785745" cy="1657350"/>
            <wp:effectExtent l="0" t="0" r="0" b="0"/>
            <wp:wrapSquare wrapText="bothSides"/>
            <wp:docPr id="26" name="Рисунок 26" descr="F:\ярм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ярмарк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7071">
        <w:rPr>
          <w:rFonts w:ascii="Times New Roman" w:hAnsi="Times New Roman" w:cs="Times New Roman"/>
          <w:sz w:val="28"/>
          <w:szCs w:val="28"/>
        </w:rPr>
        <w:t>П</w:t>
      </w:r>
      <w:r w:rsidR="00CA369C">
        <w:rPr>
          <w:rFonts w:ascii="Times New Roman" w:hAnsi="Times New Roman" w:cs="Times New Roman"/>
          <w:sz w:val="28"/>
          <w:szCs w:val="28"/>
        </w:rPr>
        <w:t>ровод</w:t>
      </w:r>
      <w:r w:rsidR="00D87071">
        <w:rPr>
          <w:rFonts w:ascii="Times New Roman" w:hAnsi="Times New Roman" w:cs="Times New Roman"/>
          <w:sz w:val="28"/>
          <w:szCs w:val="28"/>
        </w:rPr>
        <w:t xml:space="preserve">ились  </w:t>
      </w:r>
      <w:r w:rsidR="00CA369C">
        <w:rPr>
          <w:rFonts w:ascii="Times New Roman" w:hAnsi="Times New Roman" w:cs="Times New Roman"/>
          <w:sz w:val="28"/>
          <w:szCs w:val="28"/>
        </w:rPr>
        <w:t xml:space="preserve"> </w:t>
      </w:r>
      <w:r w:rsidR="00BB2553" w:rsidRPr="00BB2553">
        <w:rPr>
          <w:rFonts w:ascii="Times New Roman" w:hAnsi="Times New Roman" w:cs="Times New Roman"/>
          <w:sz w:val="28"/>
          <w:szCs w:val="28"/>
        </w:rPr>
        <w:t>Ярмарки выходного дня в г.</w:t>
      </w:r>
      <w:r w:rsidR="00231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2553" w:rsidRPr="00BB2553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="00BB2553" w:rsidRPr="00BB255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BB2553" w:rsidRPr="00BB2553">
        <w:rPr>
          <w:rFonts w:ascii="Times New Roman" w:hAnsi="Times New Roman" w:cs="Times New Roman"/>
          <w:sz w:val="28"/>
          <w:szCs w:val="28"/>
        </w:rPr>
        <w:t>Факсограммой</w:t>
      </w:r>
      <w:proofErr w:type="spellEnd"/>
      <w:r w:rsidR="00BB2553" w:rsidRPr="00BB2553">
        <w:rPr>
          <w:rFonts w:ascii="Times New Roman" w:hAnsi="Times New Roman" w:cs="Times New Roman"/>
          <w:sz w:val="28"/>
          <w:szCs w:val="28"/>
        </w:rPr>
        <w:t xml:space="preserve"> приглашены сельскохозяйственные предприятия </w:t>
      </w:r>
      <w:proofErr w:type="gramStart"/>
      <w:r w:rsidR="00BB2553" w:rsidRPr="00BB2553">
        <w:rPr>
          <w:rFonts w:ascii="Times New Roman" w:hAnsi="Times New Roman" w:cs="Times New Roman"/>
          <w:sz w:val="28"/>
          <w:szCs w:val="28"/>
        </w:rPr>
        <w:t>для участие</w:t>
      </w:r>
      <w:proofErr w:type="gramEnd"/>
      <w:r w:rsidR="00BB2553" w:rsidRPr="00BB2553">
        <w:rPr>
          <w:rFonts w:ascii="Times New Roman" w:hAnsi="Times New Roman" w:cs="Times New Roman"/>
          <w:sz w:val="28"/>
          <w:szCs w:val="28"/>
        </w:rPr>
        <w:t xml:space="preserve"> и представление своей продукции на ярмарку «Покупай Приднестровское» и «Фестиваля вина и винограда». Составлен годовой отчет за 2023 год и за </w:t>
      </w:r>
      <w:r w:rsidR="00D87071">
        <w:rPr>
          <w:rFonts w:ascii="Times New Roman" w:hAnsi="Times New Roman" w:cs="Times New Roman"/>
          <w:sz w:val="28"/>
          <w:szCs w:val="28"/>
        </w:rPr>
        <w:t xml:space="preserve">4 квартала </w:t>
      </w:r>
      <w:r w:rsidR="00BB2553" w:rsidRPr="00BB2553">
        <w:rPr>
          <w:rFonts w:ascii="Times New Roman" w:hAnsi="Times New Roman" w:cs="Times New Roman"/>
          <w:sz w:val="28"/>
          <w:szCs w:val="28"/>
        </w:rPr>
        <w:t>2024 года о финансирование расходов по дотированию объемов сдачи молока собственного производства на промышленную переработку отечественным производителям.</w:t>
      </w:r>
    </w:p>
    <w:p w14:paraId="50E3CDCC" w14:textId="38FA5645" w:rsidR="003F2EE2" w:rsidRPr="007A3A7C" w:rsidRDefault="003F2EE2" w:rsidP="009D3EE0">
      <w:pPr>
        <w:kinsoku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F47D02" w14:textId="7DB2AE2F" w:rsidR="00955544" w:rsidRPr="007A3A7C" w:rsidRDefault="00955544">
      <w:pPr>
        <w:rPr>
          <w:rFonts w:ascii="Times New Roman" w:hAnsi="Times New Roman" w:cs="Times New Roman"/>
          <w:sz w:val="28"/>
          <w:szCs w:val="28"/>
          <w:lang w:val="ru-MD"/>
        </w:rPr>
      </w:pPr>
    </w:p>
    <w:p w14:paraId="47C644C2" w14:textId="77777777" w:rsidR="002B5781" w:rsidRPr="007A3A7C" w:rsidRDefault="003115DD" w:rsidP="00E86C35">
      <w:pPr>
        <w:pStyle w:val="1"/>
        <w:jc w:val="center"/>
      </w:pPr>
      <w:bookmarkStart w:id="22" w:name="_Toc504732483"/>
      <w:bookmarkStart w:id="23" w:name="_Toc504732831"/>
      <w:bookmarkStart w:id="24" w:name="_Toc180348998"/>
      <w:bookmarkStart w:id="25" w:name="_Hlk179793088"/>
      <w:r w:rsidRPr="007A3A7C">
        <w:lastRenderedPageBreak/>
        <w:t>6</w:t>
      </w:r>
      <w:r w:rsidR="00F804F3" w:rsidRPr="007A3A7C">
        <w:t xml:space="preserve">. </w:t>
      </w:r>
      <w:r w:rsidR="00904D74" w:rsidRPr="007A3A7C">
        <w:t>Дорожная отр</w:t>
      </w:r>
      <w:r w:rsidR="002B5781" w:rsidRPr="007A3A7C">
        <w:t>а</w:t>
      </w:r>
      <w:r w:rsidR="00904D74" w:rsidRPr="007A3A7C">
        <w:t>сль</w:t>
      </w:r>
      <w:bookmarkEnd w:id="22"/>
      <w:bookmarkEnd w:id="23"/>
      <w:r w:rsidR="00DD2B62" w:rsidRPr="007A3A7C">
        <w:t>.</w:t>
      </w:r>
      <w:bookmarkEnd w:id="24"/>
    </w:p>
    <w:p w14:paraId="5FCE7EFE" w14:textId="77777777" w:rsidR="005C507F" w:rsidRPr="007A3A7C" w:rsidRDefault="005C507F" w:rsidP="00517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8EB5A7" w14:textId="77777777" w:rsidR="00517CE8" w:rsidRPr="007A3A7C" w:rsidRDefault="00517CE8" w:rsidP="008D32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>Дорожное отрасль относится к числу важнейших отраслей общественного производства, определяющих экономическое развитие страны.</w:t>
      </w:r>
    </w:p>
    <w:p w14:paraId="286C1E69" w14:textId="3E9775CB" w:rsidR="00861D04" w:rsidRPr="007A3A7C" w:rsidRDefault="00BF718C" w:rsidP="008D32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>Улично-доро</w:t>
      </w:r>
      <w:r w:rsidR="00390D18" w:rsidRPr="007A3A7C">
        <w:rPr>
          <w:rFonts w:ascii="Times New Roman" w:hAnsi="Times New Roman" w:cs="Times New Roman"/>
          <w:sz w:val="28"/>
          <w:szCs w:val="28"/>
        </w:rPr>
        <w:t xml:space="preserve">жная сеть </w:t>
      </w:r>
      <w:proofErr w:type="spellStart"/>
      <w:r w:rsidR="00390D18" w:rsidRPr="007A3A7C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="00390D18" w:rsidRPr="007A3A7C">
        <w:rPr>
          <w:rFonts w:ascii="Times New Roman" w:hAnsi="Times New Roman" w:cs="Times New Roman"/>
          <w:sz w:val="28"/>
          <w:szCs w:val="28"/>
        </w:rPr>
        <w:t xml:space="preserve"> района составляет </w:t>
      </w:r>
      <w:r w:rsidR="009D3EE0" w:rsidRPr="007A3A7C">
        <w:rPr>
          <w:rFonts w:ascii="Times New Roman" w:hAnsi="Times New Roman" w:cs="Times New Roman"/>
          <w:sz w:val="28"/>
          <w:szCs w:val="28"/>
        </w:rPr>
        <w:t>734,667</w:t>
      </w:r>
      <w:r w:rsidR="00390D18" w:rsidRPr="007A3A7C">
        <w:rPr>
          <w:rFonts w:ascii="Times New Roman" w:hAnsi="Times New Roman" w:cs="Times New Roman"/>
          <w:sz w:val="28"/>
          <w:szCs w:val="28"/>
        </w:rPr>
        <w:t xml:space="preserve"> км дорог, находящихся в муниципальной собственности.</w:t>
      </w:r>
    </w:p>
    <w:p w14:paraId="56D77158" w14:textId="3B1D6B8B" w:rsidR="00390D18" w:rsidRPr="007A3A7C" w:rsidRDefault="00632071" w:rsidP="008D32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>З</w:t>
      </w:r>
      <w:r w:rsidR="00390D18" w:rsidRPr="007A3A7C">
        <w:rPr>
          <w:rFonts w:ascii="Times New Roman" w:hAnsi="Times New Roman" w:cs="Times New Roman"/>
          <w:sz w:val="28"/>
          <w:szCs w:val="28"/>
        </w:rPr>
        <w:t>а счет средств Программы ра</w:t>
      </w:r>
      <w:r w:rsidRPr="007A3A7C">
        <w:rPr>
          <w:rFonts w:ascii="Times New Roman" w:hAnsi="Times New Roman" w:cs="Times New Roman"/>
          <w:sz w:val="28"/>
          <w:szCs w:val="28"/>
        </w:rPr>
        <w:t xml:space="preserve">звития дорожной </w:t>
      </w:r>
      <w:r w:rsidR="001734FF" w:rsidRPr="007A3A7C">
        <w:rPr>
          <w:rFonts w:ascii="Times New Roman" w:hAnsi="Times New Roman" w:cs="Times New Roman"/>
          <w:sz w:val="28"/>
          <w:szCs w:val="28"/>
        </w:rPr>
        <w:t>отрасли з</w:t>
      </w:r>
      <w:r w:rsidRPr="007A3A7C">
        <w:rPr>
          <w:rFonts w:ascii="Times New Roman" w:hAnsi="Times New Roman" w:cs="Times New Roman"/>
          <w:sz w:val="28"/>
          <w:szCs w:val="28"/>
        </w:rPr>
        <w:t>а</w:t>
      </w:r>
      <w:r w:rsidR="00D07910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3F2EE2" w:rsidRPr="007A3A7C">
        <w:rPr>
          <w:rFonts w:ascii="Times New Roman" w:hAnsi="Times New Roman" w:cs="Times New Roman"/>
          <w:sz w:val="28"/>
          <w:szCs w:val="28"/>
        </w:rPr>
        <w:t>202</w:t>
      </w:r>
      <w:r w:rsidR="009B6FAD">
        <w:rPr>
          <w:rFonts w:ascii="Times New Roman" w:hAnsi="Times New Roman" w:cs="Times New Roman"/>
          <w:sz w:val="28"/>
          <w:szCs w:val="28"/>
        </w:rPr>
        <w:t>4</w:t>
      </w:r>
      <w:r w:rsidRPr="007A3A7C">
        <w:rPr>
          <w:rFonts w:ascii="Times New Roman" w:hAnsi="Times New Roman" w:cs="Times New Roman"/>
          <w:sz w:val="28"/>
          <w:szCs w:val="28"/>
        </w:rPr>
        <w:t xml:space="preserve"> год</w:t>
      </w:r>
      <w:r w:rsidR="00745253">
        <w:rPr>
          <w:rFonts w:ascii="Times New Roman" w:hAnsi="Times New Roman" w:cs="Times New Roman"/>
          <w:sz w:val="28"/>
          <w:szCs w:val="28"/>
        </w:rPr>
        <w:t xml:space="preserve"> </w:t>
      </w:r>
      <w:r w:rsidR="00390D18" w:rsidRPr="007A3A7C">
        <w:rPr>
          <w:rFonts w:ascii="Times New Roman" w:hAnsi="Times New Roman" w:cs="Times New Roman"/>
          <w:sz w:val="28"/>
          <w:szCs w:val="28"/>
        </w:rPr>
        <w:t xml:space="preserve">государственной администрации </w:t>
      </w:r>
      <w:proofErr w:type="spellStart"/>
      <w:r w:rsidR="00390D18" w:rsidRPr="007A3A7C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="00390D18" w:rsidRPr="007A3A7C">
        <w:rPr>
          <w:rFonts w:ascii="Times New Roman" w:hAnsi="Times New Roman" w:cs="Times New Roman"/>
          <w:sz w:val="28"/>
          <w:szCs w:val="28"/>
        </w:rPr>
        <w:t xml:space="preserve"> района по автомобильным дорогам общего пользования, находящимся в м</w:t>
      </w:r>
      <w:r w:rsidR="0038360F" w:rsidRPr="007A3A7C">
        <w:rPr>
          <w:rFonts w:ascii="Times New Roman" w:hAnsi="Times New Roman" w:cs="Times New Roman"/>
          <w:sz w:val="28"/>
          <w:szCs w:val="28"/>
        </w:rPr>
        <w:t>униципальной собственности выполнены следующие виды работ:</w:t>
      </w:r>
    </w:p>
    <w:p w14:paraId="22241696" w14:textId="7BCD2B5A" w:rsidR="0038360F" w:rsidRPr="007A3A7C" w:rsidRDefault="006465E9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>- у</w:t>
      </w:r>
      <w:r w:rsidR="0038360F" w:rsidRPr="007A3A7C">
        <w:rPr>
          <w:rFonts w:ascii="Times New Roman" w:hAnsi="Times New Roman" w:cs="Times New Roman"/>
          <w:sz w:val="28"/>
          <w:szCs w:val="28"/>
        </w:rPr>
        <w:t>стройство и ремонт асфальтобетонных покрытий площадью</w:t>
      </w:r>
      <w:r w:rsidR="003F2EE2" w:rsidRPr="007A3A7C">
        <w:rPr>
          <w:rFonts w:ascii="Times New Roman" w:hAnsi="Times New Roman" w:cs="Times New Roman"/>
          <w:sz w:val="28"/>
          <w:szCs w:val="28"/>
        </w:rPr>
        <w:t xml:space="preserve"> – </w:t>
      </w:r>
      <w:r w:rsidR="009B6FAD">
        <w:rPr>
          <w:rFonts w:ascii="Times New Roman" w:hAnsi="Times New Roman" w:cs="Times New Roman"/>
          <w:sz w:val="28"/>
          <w:szCs w:val="28"/>
        </w:rPr>
        <w:t>5 735</w:t>
      </w:r>
      <w:r w:rsidR="009D3EE0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A0504B" w:rsidRPr="007A3A7C">
        <w:rPr>
          <w:rFonts w:ascii="Times New Roman" w:hAnsi="Times New Roman" w:cs="Times New Roman"/>
          <w:sz w:val="28"/>
          <w:szCs w:val="28"/>
        </w:rPr>
        <w:t>кв.м</w:t>
      </w:r>
      <w:r w:rsidR="00694BD5" w:rsidRPr="007A3A7C">
        <w:rPr>
          <w:rFonts w:ascii="Times New Roman" w:hAnsi="Times New Roman" w:cs="Times New Roman"/>
          <w:sz w:val="28"/>
          <w:szCs w:val="28"/>
        </w:rPr>
        <w:t>.</w:t>
      </w:r>
    </w:p>
    <w:p w14:paraId="5D833542" w14:textId="69F616DA" w:rsidR="000249F9" w:rsidRPr="007A3A7C" w:rsidRDefault="006465E9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>- у</w:t>
      </w:r>
      <w:r w:rsidR="00532EE2" w:rsidRPr="007A3A7C">
        <w:rPr>
          <w:rFonts w:ascii="Times New Roman" w:hAnsi="Times New Roman" w:cs="Times New Roman"/>
          <w:sz w:val="28"/>
          <w:szCs w:val="28"/>
        </w:rPr>
        <w:t>стройство и ремонт гравийных покрытий дорог площадью</w:t>
      </w:r>
      <w:r w:rsidR="009B5236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3F2EE2" w:rsidRPr="007A3A7C">
        <w:rPr>
          <w:rFonts w:ascii="Times New Roman" w:hAnsi="Times New Roman" w:cs="Times New Roman"/>
          <w:sz w:val="28"/>
          <w:szCs w:val="28"/>
        </w:rPr>
        <w:t>–</w:t>
      </w:r>
      <w:r w:rsidR="009B5236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6A217E">
        <w:rPr>
          <w:rFonts w:ascii="Times New Roman" w:hAnsi="Times New Roman" w:cs="Times New Roman"/>
          <w:sz w:val="28"/>
          <w:szCs w:val="28"/>
        </w:rPr>
        <w:t xml:space="preserve">26 630 </w:t>
      </w:r>
      <w:r w:rsidR="00A0504B" w:rsidRPr="007A3A7C">
        <w:rPr>
          <w:rFonts w:ascii="Times New Roman" w:hAnsi="Times New Roman" w:cs="Times New Roman"/>
          <w:sz w:val="28"/>
          <w:szCs w:val="28"/>
        </w:rPr>
        <w:t>кв.м.</w:t>
      </w:r>
    </w:p>
    <w:p w14:paraId="2A52C14E" w14:textId="3F87580D" w:rsidR="009C22CB" w:rsidRPr="007A3A7C" w:rsidRDefault="009C22CB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 xml:space="preserve">- ремонт и устройство тротуаров площадью – </w:t>
      </w:r>
      <w:r w:rsidR="009B6FAD">
        <w:rPr>
          <w:rFonts w:ascii="Times New Roman" w:hAnsi="Times New Roman" w:cs="Times New Roman"/>
          <w:sz w:val="28"/>
          <w:szCs w:val="28"/>
        </w:rPr>
        <w:t>1 007</w:t>
      </w:r>
      <w:r w:rsidRPr="007A3A7C">
        <w:rPr>
          <w:rFonts w:ascii="Times New Roman" w:hAnsi="Times New Roman" w:cs="Times New Roman"/>
          <w:sz w:val="28"/>
          <w:szCs w:val="28"/>
        </w:rPr>
        <w:t xml:space="preserve"> кв. м.</w:t>
      </w:r>
    </w:p>
    <w:p w14:paraId="296B7509" w14:textId="2F7AFA41" w:rsidR="0066505D" w:rsidRPr="007A3A7C" w:rsidRDefault="006465E9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>- я</w:t>
      </w:r>
      <w:r w:rsidR="0066505D" w:rsidRPr="007A3A7C">
        <w:rPr>
          <w:rFonts w:ascii="Times New Roman" w:hAnsi="Times New Roman" w:cs="Times New Roman"/>
          <w:sz w:val="28"/>
          <w:szCs w:val="28"/>
        </w:rPr>
        <w:t>мочный ремонт асфальто</w:t>
      </w:r>
      <w:r w:rsidR="00151211" w:rsidRPr="007A3A7C">
        <w:rPr>
          <w:rFonts w:ascii="Times New Roman" w:hAnsi="Times New Roman" w:cs="Times New Roman"/>
          <w:sz w:val="28"/>
          <w:szCs w:val="28"/>
        </w:rPr>
        <w:t xml:space="preserve">бетонных покрытий площадью </w:t>
      </w:r>
      <w:r w:rsidR="003F2EE2" w:rsidRPr="007A3A7C">
        <w:rPr>
          <w:rFonts w:ascii="Times New Roman" w:hAnsi="Times New Roman" w:cs="Times New Roman"/>
          <w:sz w:val="28"/>
          <w:szCs w:val="28"/>
        </w:rPr>
        <w:t>–</w:t>
      </w:r>
      <w:r w:rsidR="009B5236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BB2553">
        <w:rPr>
          <w:rFonts w:ascii="Times New Roman" w:hAnsi="Times New Roman" w:cs="Times New Roman"/>
          <w:sz w:val="28"/>
          <w:szCs w:val="28"/>
        </w:rPr>
        <w:t>2 016</w:t>
      </w:r>
      <w:r w:rsidR="009B5236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A0504B" w:rsidRPr="007A3A7C">
        <w:rPr>
          <w:rFonts w:ascii="Times New Roman" w:hAnsi="Times New Roman" w:cs="Times New Roman"/>
          <w:sz w:val="28"/>
          <w:szCs w:val="28"/>
        </w:rPr>
        <w:t>кв.м</w:t>
      </w:r>
      <w:r w:rsidR="0066505D" w:rsidRPr="007A3A7C">
        <w:rPr>
          <w:rFonts w:ascii="Times New Roman" w:hAnsi="Times New Roman" w:cs="Times New Roman"/>
          <w:sz w:val="28"/>
          <w:szCs w:val="28"/>
        </w:rPr>
        <w:t>.</w:t>
      </w:r>
    </w:p>
    <w:p w14:paraId="1A75B097" w14:textId="2B223804" w:rsidR="00B62B85" w:rsidRPr="007A3A7C" w:rsidRDefault="006465E9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 xml:space="preserve">- </w:t>
      </w:r>
      <w:r w:rsidR="000B3E64" w:rsidRPr="007A3A7C">
        <w:rPr>
          <w:rFonts w:ascii="Times New Roman" w:hAnsi="Times New Roman" w:cs="Times New Roman"/>
          <w:sz w:val="28"/>
          <w:szCs w:val="28"/>
        </w:rPr>
        <w:t>произведена з</w:t>
      </w:r>
      <w:r w:rsidR="00B62B85" w:rsidRPr="007A3A7C">
        <w:rPr>
          <w:rFonts w:ascii="Times New Roman" w:hAnsi="Times New Roman" w:cs="Times New Roman"/>
          <w:sz w:val="28"/>
          <w:szCs w:val="28"/>
        </w:rPr>
        <w:t>амена и установка доро</w:t>
      </w:r>
      <w:r w:rsidR="00B65676" w:rsidRPr="007A3A7C">
        <w:rPr>
          <w:rFonts w:ascii="Times New Roman" w:hAnsi="Times New Roman" w:cs="Times New Roman"/>
          <w:sz w:val="28"/>
          <w:szCs w:val="28"/>
        </w:rPr>
        <w:t>жн</w:t>
      </w:r>
      <w:r w:rsidR="004C0069" w:rsidRPr="007A3A7C">
        <w:rPr>
          <w:rFonts w:ascii="Times New Roman" w:hAnsi="Times New Roman" w:cs="Times New Roman"/>
          <w:sz w:val="28"/>
          <w:szCs w:val="28"/>
        </w:rPr>
        <w:t>ых знаков, в количестве</w:t>
      </w:r>
      <w:r w:rsidR="009B5236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3F2EE2" w:rsidRPr="007A3A7C">
        <w:rPr>
          <w:rFonts w:ascii="Times New Roman" w:hAnsi="Times New Roman" w:cs="Times New Roman"/>
          <w:sz w:val="28"/>
          <w:szCs w:val="28"/>
        </w:rPr>
        <w:t>–</w:t>
      </w:r>
      <w:r w:rsidR="009B5236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BB2553">
        <w:rPr>
          <w:rFonts w:ascii="Times New Roman" w:hAnsi="Times New Roman" w:cs="Times New Roman"/>
          <w:sz w:val="28"/>
          <w:szCs w:val="28"/>
        </w:rPr>
        <w:t>114</w:t>
      </w:r>
      <w:r w:rsidR="009B6FAD">
        <w:rPr>
          <w:rFonts w:ascii="Times New Roman" w:hAnsi="Times New Roman" w:cs="Times New Roman"/>
          <w:sz w:val="28"/>
          <w:szCs w:val="28"/>
        </w:rPr>
        <w:t xml:space="preserve"> </w:t>
      </w:r>
      <w:r w:rsidR="00570E67" w:rsidRPr="007A3A7C">
        <w:rPr>
          <w:rFonts w:ascii="Times New Roman" w:hAnsi="Times New Roman" w:cs="Times New Roman"/>
          <w:sz w:val="28"/>
          <w:szCs w:val="28"/>
        </w:rPr>
        <w:t>шт.</w:t>
      </w:r>
    </w:p>
    <w:p w14:paraId="30044DEC" w14:textId="6D716BEF" w:rsidR="00916A96" w:rsidRPr="007A3A7C" w:rsidRDefault="00916A96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 xml:space="preserve">- укладка тротуарной плитки </w:t>
      </w:r>
      <w:r w:rsidR="003F2EE2" w:rsidRPr="007A3A7C">
        <w:rPr>
          <w:rFonts w:ascii="Times New Roman" w:hAnsi="Times New Roman" w:cs="Times New Roman"/>
          <w:sz w:val="28"/>
          <w:szCs w:val="28"/>
        </w:rPr>
        <w:t>–</w:t>
      </w:r>
      <w:r w:rsidR="009B5236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="009B6FAD">
        <w:rPr>
          <w:rFonts w:ascii="Times New Roman" w:hAnsi="Times New Roman" w:cs="Times New Roman"/>
          <w:sz w:val="28"/>
          <w:szCs w:val="28"/>
        </w:rPr>
        <w:t>1 007</w:t>
      </w:r>
      <w:r w:rsidR="008B697E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sz w:val="28"/>
          <w:szCs w:val="28"/>
        </w:rPr>
        <w:t>кв.м.</w:t>
      </w:r>
    </w:p>
    <w:p w14:paraId="72D936A4" w14:textId="261C156F" w:rsidR="003A425D" w:rsidRPr="007A3A7C" w:rsidRDefault="003A425D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 xml:space="preserve">- устройство и ремонт цементобетонных покрытий площадью – </w:t>
      </w:r>
      <w:r w:rsidR="009B6FAD">
        <w:rPr>
          <w:rFonts w:ascii="Times New Roman" w:hAnsi="Times New Roman" w:cs="Times New Roman"/>
          <w:sz w:val="28"/>
          <w:szCs w:val="28"/>
        </w:rPr>
        <w:t>405</w:t>
      </w:r>
      <w:r w:rsidRPr="007A3A7C">
        <w:rPr>
          <w:rFonts w:ascii="Times New Roman" w:hAnsi="Times New Roman" w:cs="Times New Roman"/>
          <w:sz w:val="28"/>
          <w:szCs w:val="28"/>
        </w:rPr>
        <w:t xml:space="preserve"> кв.м.</w:t>
      </w:r>
    </w:p>
    <w:p w14:paraId="5BA5FCA7" w14:textId="47DF2834" w:rsidR="009B5236" w:rsidRPr="007A3A7C" w:rsidRDefault="009B5236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>- устройство</w:t>
      </w:r>
      <w:r w:rsidR="003F2EE2" w:rsidRPr="007A3A7C">
        <w:rPr>
          <w:rFonts w:ascii="Times New Roman" w:hAnsi="Times New Roman" w:cs="Times New Roman"/>
          <w:sz w:val="28"/>
          <w:szCs w:val="28"/>
        </w:rPr>
        <w:t xml:space="preserve"> и реконструкция</w:t>
      </w:r>
      <w:r w:rsidRPr="007A3A7C">
        <w:rPr>
          <w:rFonts w:ascii="Times New Roman" w:hAnsi="Times New Roman" w:cs="Times New Roman"/>
          <w:sz w:val="28"/>
          <w:szCs w:val="28"/>
        </w:rPr>
        <w:t xml:space="preserve"> остановочных павильонов - </w:t>
      </w:r>
      <w:r w:rsidR="00EB313B">
        <w:rPr>
          <w:rFonts w:ascii="Times New Roman" w:hAnsi="Times New Roman" w:cs="Times New Roman"/>
          <w:sz w:val="28"/>
          <w:szCs w:val="28"/>
        </w:rPr>
        <w:t>8</w:t>
      </w:r>
      <w:r w:rsidRPr="007A3A7C">
        <w:rPr>
          <w:rFonts w:ascii="Times New Roman" w:hAnsi="Times New Roman" w:cs="Times New Roman"/>
          <w:sz w:val="28"/>
          <w:szCs w:val="28"/>
        </w:rPr>
        <w:t xml:space="preserve"> шт.</w:t>
      </w:r>
    </w:p>
    <w:p w14:paraId="74D73796" w14:textId="2D885264" w:rsidR="00D34624" w:rsidRPr="007A3A7C" w:rsidRDefault="00D34624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 xml:space="preserve">- горизонтальная дорожная разметка – </w:t>
      </w:r>
      <w:r w:rsidR="009B6FAD">
        <w:rPr>
          <w:rFonts w:ascii="Times New Roman" w:hAnsi="Times New Roman" w:cs="Times New Roman"/>
          <w:sz w:val="28"/>
          <w:szCs w:val="28"/>
        </w:rPr>
        <w:t>28, 85</w:t>
      </w:r>
      <w:r w:rsidRPr="007A3A7C">
        <w:rPr>
          <w:rFonts w:ascii="Times New Roman" w:hAnsi="Times New Roman" w:cs="Times New Roman"/>
          <w:sz w:val="28"/>
          <w:szCs w:val="28"/>
        </w:rPr>
        <w:t xml:space="preserve"> км.</w:t>
      </w:r>
    </w:p>
    <w:p w14:paraId="2E65C1DC" w14:textId="5ACBC73F" w:rsidR="003A425D" w:rsidRDefault="003A425D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 xml:space="preserve">- дорожная разметка пешеходных переходов – </w:t>
      </w:r>
      <w:r w:rsidR="00BB2553">
        <w:rPr>
          <w:rFonts w:ascii="Times New Roman" w:hAnsi="Times New Roman" w:cs="Times New Roman"/>
          <w:sz w:val="28"/>
          <w:szCs w:val="28"/>
        </w:rPr>
        <w:t xml:space="preserve">3 879 </w:t>
      </w:r>
      <w:r w:rsidRPr="007A3A7C">
        <w:rPr>
          <w:rFonts w:ascii="Times New Roman" w:hAnsi="Times New Roman" w:cs="Times New Roman"/>
          <w:sz w:val="28"/>
          <w:szCs w:val="28"/>
        </w:rPr>
        <w:t>кв. м.</w:t>
      </w:r>
    </w:p>
    <w:p w14:paraId="3619B697" w14:textId="7BB700D9" w:rsidR="00BB2553" w:rsidRDefault="00BB2553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уличного освещения - 4 968 м. / 81 св.</w:t>
      </w:r>
    </w:p>
    <w:p w14:paraId="36A88C27" w14:textId="77777777" w:rsidR="00BB2553" w:rsidRDefault="00BB2553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3404C785" w14:textId="13F6B379" w:rsidR="00BB2553" w:rsidRDefault="00BB2553" w:rsidP="008D324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941D59A" wp14:editId="5EDDA265">
            <wp:simplePos x="0" y="0"/>
            <wp:positionH relativeFrom="column">
              <wp:posOffset>43815</wp:posOffset>
            </wp:positionH>
            <wp:positionV relativeFrom="paragraph">
              <wp:posOffset>27305</wp:posOffset>
            </wp:positionV>
            <wp:extent cx="2350135" cy="1809750"/>
            <wp:effectExtent l="0" t="0" r="0" b="0"/>
            <wp:wrapSquare wrapText="bothSides"/>
            <wp:docPr id="25" name="Рисунок 25" descr="C:\Users\User\Desktop\05205105605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052051056056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517B9" w14:textId="77F8B62B" w:rsidR="000A7CC0" w:rsidRPr="007A3A7C" w:rsidRDefault="00BB2553" w:rsidP="00F33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CFC56" wp14:editId="33AE61EE">
            <wp:extent cx="2571750" cy="1730326"/>
            <wp:effectExtent l="0" t="0" r="0" b="3810"/>
            <wp:docPr id="24" name="Рисунок 24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20" cy="17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5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771A3F" wp14:editId="5AABEA2A">
            <wp:extent cx="3067050" cy="2011203"/>
            <wp:effectExtent l="0" t="0" r="0" b="8255"/>
            <wp:docPr id="27" name="Рисунок 27" descr="Необычная остановка общественного транспорта появилась в Слободзее |  Новости Приднест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еобычная остановка общественного транспорта появилась в Слободзее |  Новости Приднестровь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26" cy="201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1C37A" wp14:editId="3BDE70E5">
            <wp:extent cx="2823960" cy="1916430"/>
            <wp:effectExtent l="0" t="0" r="0" b="7620"/>
            <wp:docPr id="23" name="Рисунок 2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96" cy="19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 w14:paraId="1A4BD852" w14:textId="740539F3" w:rsidR="00955544" w:rsidRPr="007A3A7C" w:rsidRDefault="00955544">
      <w:pPr>
        <w:rPr>
          <w:rFonts w:ascii="Times New Roman" w:hAnsi="Times New Roman" w:cs="Times New Roman"/>
          <w:sz w:val="28"/>
          <w:szCs w:val="28"/>
        </w:rPr>
      </w:pPr>
    </w:p>
    <w:p w14:paraId="67389415" w14:textId="7F0F4982" w:rsidR="006465E9" w:rsidRPr="007A3A7C" w:rsidRDefault="00A63502" w:rsidP="00E86C35">
      <w:pPr>
        <w:pStyle w:val="1"/>
        <w:jc w:val="center"/>
      </w:pPr>
      <w:bookmarkStart w:id="26" w:name="_Toc504732484"/>
      <w:bookmarkStart w:id="27" w:name="_Toc504732832"/>
      <w:bookmarkStart w:id="28" w:name="_Toc180348999"/>
      <w:r w:rsidRPr="007A3A7C">
        <w:lastRenderedPageBreak/>
        <w:t>7</w:t>
      </w:r>
      <w:r w:rsidR="00D540EE" w:rsidRPr="007A3A7C">
        <w:t>.</w:t>
      </w:r>
      <w:r w:rsidR="008E0A1F" w:rsidRPr="007A3A7C">
        <w:t xml:space="preserve"> </w:t>
      </w:r>
      <w:r w:rsidR="00B62B85" w:rsidRPr="007A3A7C">
        <w:t>Социальная политика</w:t>
      </w:r>
      <w:bookmarkEnd w:id="26"/>
      <w:bookmarkEnd w:id="27"/>
      <w:r w:rsidR="008B697E" w:rsidRPr="007A3A7C">
        <w:t>.</w:t>
      </w:r>
      <w:bookmarkEnd w:id="28"/>
    </w:p>
    <w:p w14:paraId="54A0CCF2" w14:textId="77777777" w:rsidR="009B5236" w:rsidRPr="007A3A7C" w:rsidRDefault="009B5236" w:rsidP="009B5236">
      <w:pPr>
        <w:rPr>
          <w:lang w:eastAsia="ru-RU"/>
        </w:rPr>
      </w:pPr>
    </w:p>
    <w:p w14:paraId="1F341483" w14:textId="4E76D382" w:rsidR="00F33305" w:rsidRPr="00F33305" w:rsidRDefault="00191490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МУ «</w:t>
      </w:r>
      <w:proofErr w:type="spellStart"/>
      <w:r w:rsidRPr="007A3A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Слободзейское</w:t>
      </w:r>
      <w:proofErr w:type="spellEnd"/>
      <w:r w:rsidRPr="007A3A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районное управление народного образования»</w:t>
      </w:r>
      <w:r w:rsidRPr="007A3A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предоставляет информацию о достигнутых значениях показателей   для   оценки   эффективности   деятельности </w:t>
      </w:r>
      <w:r w:rsidR="00F33305"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итогам </w:t>
      </w:r>
      <w:r w:rsid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работы за </w:t>
      </w:r>
      <w:r w:rsidR="00F601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12 </w:t>
      </w:r>
      <w:r w:rsid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месяцев 2024 года.</w:t>
      </w:r>
    </w:p>
    <w:p w14:paraId="2C03B5D7" w14:textId="77777777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1.</w:t>
      </w:r>
      <w:r w:rsidRPr="00F3330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>Дошкольное образование:</w:t>
      </w:r>
    </w:p>
    <w:p w14:paraId="2563C130" w14:textId="1D545B19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Всего детей по населенным пунктам района: от 0 до 7 лет </w:t>
      </w:r>
      <w:r w:rsidR="00F601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01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5 241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детей.</w:t>
      </w:r>
    </w:p>
    <w:p w14:paraId="7EF71E3C" w14:textId="48378454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Посещают детские сады дети от 1,5 до 7 лет –</w:t>
      </w:r>
      <w:r w:rsidR="00F601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2 809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ребенка.</w:t>
      </w:r>
    </w:p>
    <w:p w14:paraId="694FCECB" w14:textId="71139EC0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них: по </w:t>
      </w:r>
      <w:proofErr w:type="spellStart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Слободзейскому</w:t>
      </w:r>
      <w:proofErr w:type="spellEnd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району и г.</w:t>
      </w:r>
      <w:r w:rsidR="002316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Слободзея</w:t>
      </w:r>
      <w:proofErr w:type="spellEnd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2</w:t>
      </w:r>
      <w:r w:rsidR="00F601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380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детей; другие города (Тирасполь, Бендеры, </w:t>
      </w:r>
      <w:proofErr w:type="spellStart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Днестровск</w:t>
      </w:r>
      <w:proofErr w:type="spellEnd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– </w:t>
      </w:r>
      <w:r w:rsidR="00F601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491 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детей. </w:t>
      </w:r>
    </w:p>
    <w:p w14:paraId="35BD2A46" w14:textId="77777777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Общий процент охвата детей от 1,5 до 7 лет – 62%</w:t>
      </w:r>
    </w:p>
    <w:p w14:paraId="350B81D1" w14:textId="77777777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посещают детские сады от 1,5 до 7 лет – 38% детей </w:t>
      </w:r>
    </w:p>
    <w:p w14:paraId="15800638" w14:textId="77777777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Доля воспитателей муниципальных дошкольных образовательных учреждений, имеющих стаж педагогической работы до 5 лет, от общей численности воспитателей муниципальных общеобразовательных учреждений на начало и на конец отчетного периода составляет – 7,2%.</w:t>
      </w:r>
    </w:p>
    <w:p w14:paraId="6B7B5D45" w14:textId="77777777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2.  Общее и дополнительное образование: </w:t>
      </w:r>
    </w:p>
    <w:p w14:paraId="76B6127B" w14:textId="77777777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Доля учителей муниципальных общеобразовательных учреждений, имеющих стаж педагогической работы до 5 лет, от общей численности учителей муниципальных общеобразовательных учреждений на отчетный период составляет – 12 %.</w:t>
      </w:r>
    </w:p>
    <w:p w14:paraId="41EFE09C" w14:textId="3332AD82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Доля детей в возрасте от 4 до 18 лет, получающих услуги по дополнительному образованию в организациях различной организационно-правовой формы и формы собственности, от общей численности детей данной возрастной группы </w:t>
      </w:r>
      <w:proofErr w:type="gramStart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отчетного периода</w:t>
      </w:r>
      <w:proofErr w:type="gramEnd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62%.</w:t>
      </w:r>
    </w:p>
    <w:p w14:paraId="2A88981D" w14:textId="5A4594F8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На 01.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.2024 г. в школах района обучается 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6040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учащихся. </w:t>
      </w:r>
    </w:p>
    <w:p w14:paraId="55406966" w14:textId="572B6D7A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период с 1.01.2024 по 01.10.2024 г. проведены следующие мероприятия:</w:t>
      </w:r>
    </w:p>
    <w:p w14:paraId="2318583B" w14:textId="19DD4BF8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C145869" wp14:editId="777A241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19375" cy="1743075"/>
            <wp:effectExtent l="0" t="0" r="9525" b="9525"/>
            <wp:wrapSquare wrapText="bothSides"/>
            <wp:docPr id="28" name="Рисунок 28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утвержденному графику за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12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месяцев 2024 год аттестованы 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педагогов на высшую категорию, 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72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педагога на I квалификационную категорию. Плановую курсовую подготовку прошли 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205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педагогов организаций образования района. В течение отчетного периода 2 руководителя (директора, заместители, заведующие) получили дополнительную квалификацию «Менеджер организации образования». </w:t>
      </w:r>
    </w:p>
    <w:p w14:paraId="77FD91AB" w14:textId="14F374AB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течение 2024 года была проведена аттестация 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 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организации общего образования, 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организации дошкольного 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образования. Аккредитовано 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организации образования. </w:t>
      </w:r>
    </w:p>
    <w:p w14:paraId="655C1458" w14:textId="1289B2C4" w:rsidR="00F33305" w:rsidRDefault="00F33305" w:rsidP="00F3330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течение отчетного периода проведено 48 районных методических объединений для педагогов организаций образования района. </w:t>
      </w:r>
    </w:p>
    <w:p w14:paraId="4A8CD75A" w14:textId="5E3FBBF4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2024 году в районной предметной олимпиаде приняло участие 277 учащихся, которые заняли 112 призовых мест. В Республиканской предметной олимпиаде приняли участие 27 учащихся, которые заняли 7 призовых мест.</w:t>
      </w:r>
    </w:p>
    <w:p w14:paraId="182E69F8" w14:textId="56A794E7" w:rsidR="00F33305" w:rsidRPr="00F33305" w:rsidRDefault="00F33305" w:rsidP="00F3330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2024 году проводились профессиональные конкурсы для педагогов организаций образования. В районном туре педагогических чтений «Золотые россыпи» приняло участие 93 педагога, 77 из них стали призерами. В районном туре конкурса среди молодых педагогов на получение Президентской стипендии приняло участие 3 педагогов, 2 стали призерами. Данные педагоги стали Президентскими стипендиатами победив в Республиканском туре.</w:t>
      </w:r>
    </w:p>
    <w:p w14:paraId="47A41381" w14:textId="4E1A62C5" w:rsidR="00F33305" w:rsidRPr="00F33305" w:rsidRDefault="00C947B1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6C0A1B" wp14:editId="7E4C448F">
            <wp:simplePos x="0" y="0"/>
            <wp:positionH relativeFrom="margin">
              <wp:posOffset>3336925</wp:posOffset>
            </wp:positionH>
            <wp:positionV relativeFrom="margin">
              <wp:posOffset>3788410</wp:posOffset>
            </wp:positionV>
            <wp:extent cx="2602230" cy="1733550"/>
            <wp:effectExtent l="0" t="0" r="7620" b="0"/>
            <wp:wrapSquare wrapText="bothSides"/>
            <wp:docPr id="29" name="Рисунок 29" descr="C:\Users\User\Desktop\449b4c0e5821d8131c1e2f9b679d4cc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449b4c0e5821d8131c1e2f9b679d4ccb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305"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2023-24 учебном году успешно закончили основную школу и получили аттестат об основном общем образовании 629 учащихся, 31 учащийся 9 классов получили аттестат с отличием. Среднюю школу окончили и получили аттестат о среднем (полном) общем образовании 235 учащийся очной формы обучения и 7 граждан, получившие обучение в форме экстерната. Из них:</w:t>
      </w:r>
    </w:p>
    <w:p w14:paraId="7C8D0F7B" w14:textId="04468961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- 14 выпускников 11-х классов окончили школу с золотой медалью и с серебряной медалью. </w:t>
      </w:r>
    </w:p>
    <w:p w14:paraId="4A97D6CC" w14:textId="77777777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 целом по району успеваемость учащихся очной школы составляет – 98,7%; качество знаний – 51,4%; средний балл – 3,66.</w:t>
      </w:r>
    </w:p>
    <w:p w14:paraId="3E18265A" w14:textId="5ACF7785" w:rsidR="00F33305" w:rsidRPr="00F33305" w:rsidRDefault="00F33305" w:rsidP="00F3330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19 августа по 30 августа проходил смотр по подготовке организаций общего и дополнительного образования к новому 2024-2025 учебному году; </w:t>
      </w:r>
    </w:p>
    <w:p w14:paraId="3F842728" w14:textId="77777777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9 по 17 сентября - смотр по подготовке организаций дошкольного образования к новому 2024-2025 учебному году; </w:t>
      </w:r>
    </w:p>
    <w:p w14:paraId="4BDF08EA" w14:textId="77777777" w:rsidR="00F33305" w:rsidRPr="00F33305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27 августа 2024 года состоялась августовская районная педагогическая конференция, где были подведены итоги 2023-24 учебного года и поставлены задачи на новый 2024-2025 учебный год.</w:t>
      </w:r>
    </w:p>
    <w:p w14:paraId="047A0056" w14:textId="6D78C962" w:rsidR="00C947B1" w:rsidRDefault="00F33305" w:rsidP="00F3330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</w:t>
      </w:r>
      <w:r w:rsidR="00C5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месяцев 2024 года воспитанники и учащиеся организаций образования </w:t>
      </w:r>
      <w:proofErr w:type="spellStart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с успехом принимали активное участие в</w:t>
      </w:r>
      <w:r w:rsid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333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конкурсах, фестивалях и чемпионатах разного уровня.</w:t>
      </w:r>
    </w:p>
    <w:p w14:paraId="60CC2F67" w14:textId="32B33926" w:rsidR="00126266" w:rsidRDefault="00C947B1" w:rsidP="00C947B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87F1E75" wp14:editId="6A47760E">
            <wp:extent cx="2981325" cy="1790700"/>
            <wp:effectExtent l="0" t="0" r="9525" b="0"/>
            <wp:docPr id="30" name="Рисунок 30" descr="C:\Users\User\Desktop\2-768x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-768x40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59" cy="180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8376AD" wp14:editId="514F79FA">
            <wp:extent cx="2486025" cy="1752600"/>
            <wp:effectExtent l="0" t="0" r="9525" b="0"/>
            <wp:docPr id="1946780160" name="Рисунок 1946780160" descr="C:\Users\User\Desktop\052051052052055124052051048124050056054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05205105205205512405205104812405005605412404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8DEEC0" wp14:editId="04C95F70">
            <wp:extent cx="3009900" cy="2179955"/>
            <wp:effectExtent l="0" t="0" r="0" b="0"/>
            <wp:docPr id="31" name="Рисунок 31" descr="C:\Users\User\Desktop\0520510530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0520510530500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4" cy="218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7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947B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6FC9B7" wp14:editId="6AD997F6">
            <wp:extent cx="2828836" cy="2251710"/>
            <wp:effectExtent l="0" t="0" r="0" b="0"/>
            <wp:docPr id="1946780161" name="Рисунок 1946780161" descr="F:\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тадион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24" cy="22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260C" w14:textId="77777777" w:rsidR="00C947B1" w:rsidRPr="00C947B1" w:rsidRDefault="00C947B1" w:rsidP="00C947B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8DF3D8" w14:textId="2EB005C6" w:rsidR="00683152" w:rsidRPr="007A3A7C" w:rsidRDefault="00683152" w:rsidP="00683152">
      <w:pPr>
        <w:pStyle w:val="63"/>
        <w:shd w:val="clear" w:color="auto" w:fill="auto"/>
        <w:spacing w:after="240" w:line="276" w:lineRule="auto"/>
        <w:jc w:val="center"/>
        <w:rPr>
          <w:b/>
          <w:bCs/>
          <w:color w:val="000000" w:themeColor="text1"/>
          <w:sz w:val="28"/>
          <w:szCs w:val="28"/>
        </w:rPr>
      </w:pPr>
      <w:r w:rsidRPr="00E44048">
        <w:rPr>
          <w:b/>
          <w:bCs/>
          <w:color w:val="000000" w:themeColor="text1"/>
          <w:sz w:val="28"/>
          <w:szCs w:val="28"/>
          <w:lang w:eastAsia="ru-RU" w:bidi="ru-RU"/>
        </w:rPr>
        <w:t>Информация о достигнутых показателях по итогам работы МУ «</w:t>
      </w:r>
      <w:proofErr w:type="spellStart"/>
      <w:r w:rsidRPr="00E44048">
        <w:rPr>
          <w:b/>
          <w:bCs/>
          <w:color w:val="000000" w:themeColor="text1"/>
          <w:sz w:val="28"/>
          <w:szCs w:val="28"/>
          <w:lang w:eastAsia="ru-RU" w:bidi="ru-RU"/>
        </w:rPr>
        <w:t>Слободзейское</w:t>
      </w:r>
      <w:proofErr w:type="spellEnd"/>
      <w:r w:rsidRPr="00E44048">
        <w:rPr>
          <w:b/>
          <w:bCs/>
          <w:color w:val="000000" w:themeColor="text1"/>
          <w:sz w:val="28"/>
          <w:szCs w:val="28"/>
          <w:lang w:eastAsia="ru-RU" w:bidi="ru-RU"/>
        </w:rPr>
        <w:t xml:space="preserve"> РУНО» за </w:t>
      </w:r>
      <w:r w:rsidR="00C57CF7">
        <w:rPr>
          <w:b/>
          <w:bCs/>
          <w:color w:val="000000" w:themeColor="text1"/>
          <w:sz w:val="28"/>
          <w:szCs w:val="28"/>
          <w:lang w:eastAsia="ru-RU" w:bidi="ru-RU"/>
        </w:rPr>
        <w:t>12</w:t>
      </w:r>
      <w:r w:rsidR="00126266" w:rsidRPr="00E44048">
        <w:rPr>
          <w:b/>
          <w:bCs/>
          <w:color w:val="000000" w:themeColor="text1"/>
          <w:sz w:val="28"/>
          <w:szCs w:val="28"/>
          <w:lang w:eastAsia="ru-RU" w:bidi="ru-RU"/>
        </w:rPr>
        <w:t xml:space="preserve"> </w:t>
      </w:r>
      <w:r w:rsidRPr="00E44048">
        <w:rPr>
          <w:b/>
          <w:bCs/>
          <w:color w:val="000000" w:themeColor="text1"/>
          <w:sz w:val="28"/>
          <w:szCs w:val="28"/>
          <w:lang w:eastAsia="ru-RU" w:bidi="ru-RU"/>
        </w:rPr>
        <w:t>месяцев 20</w:t>
      </w:r>
      <w:r w:rsidR="00CA369C" w:rsidRPr="00E44048">
        <w:rPr>
          <w:b/>
          <w:bCs/>
          <w:color w:val="000000" w:themeColor="text1"/>
          <w:sz w:val="28"/>
          <w:szCs w:val="28"/>
          <w:lang w:eastAsia="ru-RU" w:bidi="ru-RU"/>
        </w:rPr>
        <w:t>24</w:t>
      </w:r>
      <w:r w:rsidR="00126266" w:rsidRPr="00E44048">
        <w:rPr>
          <w:b/>
          <w:bCs/>
          <w:color w:val="000000" w:themeColor="text1"/>
          <w:sz w:val="28"/>
          <w:szCs w:val="28"/>
          <w:lang w:eastAsia="ru-RU" w:bidi="ru-RU"/>
        </w:rPr>
        <w:t xml:space="preserve"> </w:t>
      </w:r>
      <w:r w:rsidRPr="00E44048">
        <w:rPr>
          <w:b/>
          <w:bCs/>
          <w:color w:val="000000" w:themeColor="text1"/>
          <w:sz w:val="28"/>
          <w:szCs w:val="28"/>
          <w:lang w:eastAsia="ru-RU" w:bidi="ru-RU"/>
        </w:rPr>
        <w:t>года</w:t>
      </w:r>
    </w:p>
    <w:tbl>
      <w:tblPr>
        <w:tblW w:w="953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929"/>
        <w:gridCol w:w="660"/>
        <w:gridCol w:w="6"/>
        <w:gridCol w:w="1275"/>
        <w:gridCol w:w="1126"/>
        <w:gridCol w:w="8"/>
        <w:gridCol w:w="850"/>
        <w:gridCol w:w="78"/>
      </w:tblGrid>
      <w:tr w:rsidR="006F3068" w:rsidRPr="00C77CD0" w14:paraId="6C198CE0" w14:textId="77777777" w:rsidTr="000A3B89">
        <w:trPr>
          <w:trHeight w:val="244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C3BAD3" w14:textId="77777777" w:rsidR="006F3068" w:rsidRPr="00C77CD0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№</w:t>
            </w:r>
          </w:p>
          <w:p w14:paraId="4DE3258A" w14:textId="77777777" w:rsidR="006F3068" w:rsidRPr="00C77CD0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п/п</w:t>
            </w:r>
          </w:p>
        </w:tc>
        <w:tc>
          <w:tcPr>
            <w:tcW w:w="4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406C3" w14:textId="77777777" w:rsidR="006F3068" w:rsidRPr="00C77CD0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242255" w14:textId="77777777" w:rsidR="006F3068" w:rsidRPr="00C77CD0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77CD0">
              <w:rPr>
                <w:rFonts w:ascii="Times New Roman" w:hAnsi="Times New Roman"/>
              </w:rPr>
              <w:t>Ед.изм</w:t>
            </w:r>
            <w:proofErr w:type="spellEnd"/>
            <w:r w:rsidRPr="00C77CD0">
              <w:rPr>
                <w:rFonts w:ascii="Times New Roman" w:hAnsi="Times New Roman"/>
              </w:rPr>
              <w:t>.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906B" w14:textId="279856F7" w:rsidR="006F3068" w:rsidRPr="00C77CD0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Значение</w:t>
            </w:r>
          </w:p>
        </w:tc>
        <w:tc>
          <w:tcPr>
            <w:tcW w:w="9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7845C6" w14:textId="775F19D2" w:rsidR="006F3068" w:rsidRPr="00C77CD0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Темп роста %</w:t>
            </w:r>
          </w:p>
        </w:tc>
      </w:tr>
      <w:tr w:rsidR="00C57CF7" w:rsidRPr="00C77CD0" w14:paraId="6BBA6BD5" w14:textId="77777777" w:rsidTr="006F3068">
        <w:trPr>
          <w:trHeight w:val="244"/>
        </w:trPr>
        <w:tc>
          <w:tcPr>
            <w:tcW w:w="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6650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C523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7A6D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6F9A" w14:textId="06AC24F3" w:rsidR="00C57CF7" w:rsidRPr="006F3068" w:rsidRDefault="00C57CF7" w:rsidP="000C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068">
              <w:rPr>
                <w:rFonts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0562" w14:textId="7BF953C1" w:rsidR="00C57CF7" w:rsidRPr="006F3068" w:rsidRDefault="00C57CF7" w:rsidP="000C7C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068">
              <w:rPr>
                <w:rFonts w:ascii="Times New Roman" w:hAnsi="Times New Roman"/>
                <w:sz w:val="24"/>
                <w:szCs w:val="24"/>
              </w:rPr>
              <w:t>202</w:t>
            </w:r>
            <w:r w:rsidR="006F3068" w:rsidRPr="006F3068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6F3068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5623" w14:textId="10175ABF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57CF7" w:rsidRPr="00C77CD0" w14:paraId="112B2242" w14:textId="77777777" w:rsidTr="006F3068">
        <w:trPr>
          <w:trHeight w:val="718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B29A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1.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B143" w14:textId="77777777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Доля расходов местного бюджета в отчетном периоде, в общей структуре расходов местного бюджета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1FB9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C184" w14:textId="2C66A9EE" w:rsidR="00C57CF7" w:rsidRPr="00FA3DFF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51,48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2A46" w14:textId="69E64A2D" w:rsidR="00C57CF7" w:rsidRPr="00FA3DFF" w:rsidRDefault="00C57CF7" w:rsidP="00C57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48,63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BF78" w14:textId="6F72C981" w:rsidR="00C57CF7" w:rsidRPr="008D0B8D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5,86</w:t>
            </w:r>
          </w:p>
        </w:tc>
      </w:tr>
      <w:tr w:rsidR="00C57CF7" w:rsidRPr="00C77CD0" w14:paraId="6C928D5D" w14:textId="77777777" w:rsidTr="006F3068">
        <w:trPr>
          <w:trHeight w:val="24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F247" w14:textId="77777777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2.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5F63" w14:textId="77777777" w:rsidR="00C57CF7" w:rsidRPr="00C77CD0" w:rsidRDefault="00C57CF7" w:rsidP="000C7C50">
            <w:pPr>
              <w:spacing w:after="0" w:line="240" w:lineRule="auto"/>
              <w:ind w:left="12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Дошкольное образование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51C0" w14:textId="77777777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051A" w14:textId="77777777" w:rsidR="00C57CF7" w:rsidRPr="00FA3DFF" w:rsidRDefault="00C57CF7" w:rsidP="000C7C50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3BA7" w14:textId="77777777" w:rsidR="00C57CF7" w:rsidRPr="00FA3DFF" w:rsidRDefault="00C57CF7" w:rsidP="000C7C50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5B76" w14:textId="1743E3FE" w:rsidR="00C57CF7" w:rsidRPr="00FA3DFF" w:rsidRDefault="00C57CF7" w:rsidP="000C7C50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C57CF7" w:rsidRPr="00C77CD0" w14:paraId="1540539C" w14:textId="77777777" w:rsidTr="006F3068">
        <w:trPr>
          <w:trHeight w:val="962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1E46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а)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3614" w14:textId="77777777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 xml:space="preserve">численность детей в возрасте от </w:t>
            </w:r>
            <w:r>
              <w:rPr>
                <w:rFonts w:ascii="Times New Roman" w:hAnsi="Times New Roman"/>
              </w:rPr>
              <w:t xml:space="preserve">0 </w:t>
            </w:r>
            <w:r w:rsidRPr="00C77CD0">
              <w:rPr>
                <w:rFonts w:ascii="Times New Roman" w:hAnsi="Times New Roman"/>
              </w:rPr>
              <w:t xml:space="preserve">до </w:t>
            </w:r>
            <w:r>
              <w:rPr>
                <w:rFonts w:ascii="Times New Roman" w:hAnsi="Times New Roman"/>
              </w:rPr>
              <w:t>7</w:t>
            </w:r>
            <w:r w:rsidRPr="00C77CD0">
              <w:rPr>
                <w:rFonts w:ascii="Times New Roman" w:hAnsi="Times New Roman"/>
              </w:rPr>
              <w:t xml:space="preserve"> лет, состоящих на учете для определения в муниципальные дошкольные образовательные учреждения, всего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5E27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E38B" w14:textId="77777777" w:rsidR="00C57CF7" w:rsidRPr="005A6EE8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C6D9" w14:textId="77777777" w:rsidR="00C57CF7" w:rsidRPr="005A6EE8" w:rsidRDefault="00C57CF7" w:rsidP="00C57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427C" w14:textId="61787BA1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57CF7" w:rsidRPr="00C77CD0" w14:paraId="6B3F9602" w14:textId="77777777" w:rsidTr="006F3068">
        <w:trPr>
          <w:trHeight w:val="488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42DD" w14:textId="77777777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0527" w14:textId="77777777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- из них не приняты в связи с отсутствием мест в отчетном периоде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A674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583A" w14:textId="77777777" w:rsidR="00C57CF7" w:rsidRPr="00FA3DFF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6216" w14:textId="77777777" w:rsidR="00C57CF7" w:rsidRPr="00FA3DFF" w:rsidRDefault="00C57CF7" w:rsidP="00C57C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89BA" w14:textId="5CA220A6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57CF7" w:rsidRPr="00C77CD0" w14:paraId="749A317F" w14:textId="77777777" w:rsidTr="006F3068">
        <w:trPr>
          <w:trHeight w:val="73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CB3C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б)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5DB0" w14:textId="77777777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доля расходов местного бюджета на дошкольное образование в отчетном периоде в общей структуре расходов на образование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1F2E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D87E" w14:textId="13E4A9A5" w:rsidR="00C57CF7" w:rsidRPr="00FA3DFF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34,13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B283" w14:textId="7E213F76" w:rsidR="00C57CF7" w:rsidRPr="00FA3DFF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34,07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16C5" w14:textId="4879E276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0,11</w:t>
            </w:r>
          </w:p>
        </w:tc>
      </w:tr>
      <w:tr w:rsidR="00C57CF7" w:rsidRPr="00C77CD0" w14:paraId="2452CCE4" w14:textId="77777777" w:rsidTr="006F3068">
        <w:trPr>
          <w:trHeight w:val="96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BC3D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в)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479A" w14:textId="77777777" w:rsidR="00C57CF7" w:rsidRPr="00C77CD0" w:rsidRDefault="00C57CF7" w:rsidP="000C7C5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 xml:space="preserve">расходы местного бюджета на дошкольное образование в расчете на 1 фактического воспитанника муниципальных дошкольных образовательных учреждений в отчетном периоде 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B7D0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6A5F" w14:textId="057485E4" w:rsidR="00C57CF7" w:rsidRPr="00FA3DFF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18039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A92F" w14:textId="23FE63E1" w:rsidR="00C57CF7" w:rsidRPr="00FA3DFF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17317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A71C" w14:textId="37244629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4,16</w:t>
            </w:r>
          </w:p>
        </w:tc>
      </w:tr>
      <w:tr w:rsidR="00C57CF7" w:rsidRPr="00C77CD0" w14:paraId="48D384A4" w14:textId="77777777" w:rsidTr="006F3068">
        <w:trPr>
          <w:trHeight w:val="377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7A5B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3.</w:t>
            </w:r>
          </w:p>
          <w:p w14:paraId="5FB7CF46" w14:textId="2C620EA9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1B00272" w14:textId="77777777" w:rsidR="00C57CF7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C77CD0">
              <w:rPr>
                <w:rFonts w:ascii="Times New Roman" w:hAnsi="Times New Roman"/>
              </w:rPr>
              <w:t>)</w:t>
            </w:r>
          </w:p>
          <w:p w14:paraId="484CFD99" w14:textId="77777777" w:rsidR="00C57CF7" w:rsidRDefault="00C57CF7" w:rsidP="00C57CF7">
            <w:pPr>
              <w:rPr>
                <w:rFonts w:ascii="Times New Roman" w:hAnsi="Times New Roman"/>
              </w:rPr>
            </w:pPr>
          </w:p>
          <w:p w14:paraId="178B1A00" w14:textId="234F8304" w:rsidR="00C57CF7" w:rsidRPr="00C57CF7" w:rsidRDefault="00C57CF7" w:rsidP="00C57C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3D4D" w14:textId="19EE5FF3" w:rsidR="00C57CF7" w:rsidRPr="00C77CD0" w:rsidRDefault="00C57CF7" w:rsidP="000C7C5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Общее и дополнительное образование: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A1DD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94E5" w14:textId="133EC011" w:rsidR="00C57CF7" w:rsidRPr="00C77CD0" w:rsidRDefault="00C57CF7" w:rsidP="00CA36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9E0A" w14:textId="77777777" w:rsidR="00C57CF7" w:rsidRPr="00C77CD0" w:rsidRDefault="00C57CF7" w:rsidP="00CA36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E776" w14:textId="0D14521B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57CF7" w:rsidRPr="00C77CD0" w14:paraId="603D4ABC" w14:textId="77777777" w:rsidTr="006F3068">
        <w:trPr>
          <w:trHeight w:val="235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5B45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6226" w14:textId="009ECD73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доля расходов местного бюджета на общее образование в отчетном периоде, в общей структуре расходов на образование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1DDA" w14:textId="15DC9BBE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0A10" w14:textId="4E44F739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59,9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AB28" w14:textId="1D3AB886" w:rsidR="00C57CF7" w:rsidRPr="00C77CD0" w:rsidRDefault="00C57CF7" w:rsidP="00C57C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59,63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E7CC" w14:textId="59DD3445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0,45</w:t>
            </w:r>
          </w:p>
        </w:tc>
      </w:tr>
      <w:tr w:rsidR="00C57CF7" w:rsidRPr="00C77CD0" w14:paraId="5A7E9CCC" w14:textId="77777777" w:rsidTr="006F3068">
        <w:trPr>
          <w:trHeight w:val="301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EF08" w14:textId="77777777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CC7E" w14:textId="454A37DF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расходы местного бюджета на общее образование в расчете на 1 обучающегося в муниципальных учреждениях в отчетном периоде, всего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B54C" w14:textId="163625E0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EEF0" w14:textId="5BB60EF0" w:rsidR="00C57CF7" w:rsidRPr="00735ED1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13808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CC86" w14:textId="622968FE" w:rsidR="00C57CF7" w:rsidRPr="00735ED1" w:rsidRDefault="00C57CF7" w:rsidP="00C57C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12751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4E38" w14:textId="2C54DF59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8,29</w:t>
            </w:r>
          </w:p>
        </w:tc>
      </w:tr>
      <w:tr w:rsidR="006F3068" w:rsidRPr="00C77CD0" w14:paraId="155302AD" w14:textId="77777777" w:rsidTr="006F3068">
        <w:trPr>
          <w:gridAfter w:val="1"/>
          <w:wAfter w:w="78" w:type="dxa"/>
          <w:trHeight w:val="42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231E0" w14:textId="4EDF483C" w:rsidR="006F3068" w:rsidRPr="00C77CD0" w:rsidRDefault="006F3068" w:rsidP="006F306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2A33" w14:textId="2427B206" w:rsidR="006F3068" w:rsidRPr="00C77CD0" w:rsidRDefault="006F3068" w:rsidP="006F3068">
            <w:pPr>
              <w:spacing w:after="0" w:line="240" w:lineRule="auto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из них без учета расходов по организациям круглосуточного пребывания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DFD6" w14:textId="1FD331C2" w:rsidR="006F3068" w:rsidRPr="00C77CD0" w:rsidRDefault="006F3068" w:rsidP="006F3068">
            <w:pPr>
              <w:tabs>
                <w:tab w:val="right" w:pos="172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77CD0">
              <w:rPr>
                <w:rFonts w:ascii="Times New Roman" w:hAnsi="Times New Roman"/>
              </w:rPr>
              <w:t>руб.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5F20" w14:textId="6403E651" w:rsidR="006F3068" w:rsidRPr="006F3068" w:rsidRDefault="006F3068" w:rsidP="006F3068">
            <w:pPr>
              <w:tabs>
                <w:tab w:val="right" w:pos="172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138</w:t>
            </w:r>
            <w:r w:rsidRPr="006F3068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341E" w14:textId="0BB1E589" w:rsidR="006F3068" w:rsidRPr="006F3068" w:rsidRDefault="006F3068" w:rsidP="006F3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F3068">
              <w:rPr>
                <w:rFonts w:ascii="Times New Roman" w:hAnsi="Times New Roman" w:cs="Times New Roman"/>
              </w:rPr>
              <w:t>12751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B6C2" w14:textId="440A65AC" w:rsidR="006F3068" w:rsidRPr="006F3068" w:rsidRDefault="006F3068" w:rsidP="006F306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F3068">
              <w:rPr>
                <w:rFonts w:ascii="Times New Roman" w:hAnsi="Times New Roman" w:cs="Times New Roman"/>
              </w:rPr>
              <w:t>8,29</w:t>
            </w:r>
          </w:p>
        </w:tc>
      </w:tr>
      <w:tr w:rsidR="00C57CF7" w:rsidRPr="00C77CD0" w14:paraId="17214A67" w14:textId="77777777" w:rsidTr="006F3068">
        <w:trPr>
          <w:trHeight w:val="718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644A" w14:textId="3CAE7DAE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в)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42A0" w14:textId="7814B4A0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C77CD0">
              <w:rPr>
                <w:rFonts w:ascii="Times New Roman" w:hAnsi="Times New Roman"/>
              </w:rPr>
              <w:t>доля учителей муниципальных общеобразовательных учреждений, имеющих стаж педагогической работы до 5 лет, от общей численности учителей муниципальных общеобразовательных учреждений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C281" w14:textId="28655258" w:rsidR="00C57CF7" w:rsidRPr="00C77CD0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8230" w14:textId="780A1F78" w:rsidR="00C57CF7" w:rsidRPr="00FA3DFF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71A3" w14:textId="77777777" w:rsidR="00C57CF7" w:rsidRPr="00FA3DFF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5589" w14:textId="3AD463EE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57CF7" w:rsidRPr="00C77CD0" w14:paraId="62F7A9BF" w14:textId="77777777" w:rsidTr="006F3068">
        <w:trPr>
          <w:trHeight w:val="427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1EE4" w14:textId="69D3DEC9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09FD" w14:textId="7F7129CF" w:rsidR="00C57CF7" w:rsidRPr="00C77CD0" w:rsidRDefault="00C57CF7" w:rsidP="000C7C5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 xml:space="preserve"> -  на начало отчетного периода 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FDCF" w14:textId="3394B2FF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D24D" w14:textId="631EF55A" w:rsidR="00C57CF7" w:rsidRPr="00FA3DFF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7,2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1AEA" w14:textId="35B75E47" w:rsidR="00C57CF7" w:rsidRPr="00FA3DFF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C796" w14:textId="59E42B86" w:rsidR="00C57CF7" w:rsidRPr="00C77CD0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</w:tr>
      <w:tr w:rsidR="00C57CF7" w:rsidRPr="00C77CD0" w14:paraId="6FB082D4" w14:textId="77777777" w:rsidTr="006F3068">
        <w:trPr>
          <w:trHeight w:val="330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DFB9" w14:textId="77777777" w:rsidR="00C57CF7" w:rsidRPr="00C77CD0" w:rsidRDefault="00C57CF7" w:rsidP="000C7C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A628" w14:textId="135174DF" w:rsidR="00C57CF7" w:rsidRPr="00C77CD0" w:rsidRDefault="00C57CF7" w:rsidP="000C7C5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 xml:space="preserve"> -  на конец отчетного периода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203A" w14:textId="2DF21B51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26CA" w14:textId="0A1AF45A" w:rsidR="00C57CF7" w:rsidRPr="00FA3DFF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7,2</w:t>
            </w:r>
            <w:r w:rsidR="00C57CF7">
              <w:rPr>
                <w:rFonts w:ascii="Times New Roman" w:hAnsi="Times New Roman"/>
              </w:rPr>
              <w:t xml:space="preserve">              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5E8E" w14:textId="471CDA9D" w:rsidR="00C57CF7" w:rsidRPr="00FA3DFF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E56F" w14:textId="4B66B1E6" w:rsidR="00C57CF7" w:rsidRPr="00C77CD0" w:rsidRDefault="006F3068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</w:tr>
      <w:tr w:rsidR="00C57CF7" w:rsidRPr="00C77CD0" w14:paraId="716FB151" w14:textId="77777777" w:rsidTr="006F3068">
        <w:trPr>
          <w:trHeight w:val="1336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DEFF" w14:textId="6CF61736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г)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D0B4" w14:textId="764DACA9" w:rsidR="00C57CF7" w:rsidRPr="00C77CD0" w:rsidRDefault="00C57CF7" w:rsidP="000C7C5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доля детей в возрасте от 4 до 18 лет, получающих услуги по дополнительному образованию в организациях различной организационно-правовой формы и формы собственности, от общей численности детей данной возрастной группы</w:t>
            </w:r>
            <w:r>
              <w:rPr>
                <w:rFonts w:ascii="Times New Roman" w:hAnsi="Times New Roman"/>
              </w:rPr>
              <w:t>.</w:t>
            </w:r>
            <w:r w:rsidRPr="00C77CD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4ABA" w14:textId="1CE5BCA4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77CD0">
              <w:rPr>
                <w:rFonts w:ascii="Times New Roman" w:hAnsi="Times New Roman"/>
              </w:rPr>
              <w:t>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AA65" w14:textId="3DC3945B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8BC2" w14:textId="77777777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C307" w14:textId="1A25D8EC" w:rsidR="00C57CF7" w:rsidRPr="00C77CD0" w:rsidRDefault="00C57CF7" w:rsidP="000C7C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F3068" w:rsidRPr="00C77CD0" w14:paraId="241D0531" w14:textId="77777777" w:rsidTr="006F3068">
        <w:trPr>
          <w:trHeight w:val="235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5F18" w14:textId="77777777" w:rsidR="006F3068" w:rsidRPr="00C77CD0" w:rsidRDefault="006F3068" w:rsidP="006F30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007F" w14:textId="25961000" w:rsidR="006F3068" w:rsidRPr="006F3068" w:rsidRDefault="006F3068" w:rsidP="006F30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3068">
              <w:rPr>
                <w:rFonts w:ascii="Times New Roman" w:hAnsi="Times New Roman" w:cs="Times New Roman"/>
              </w:rPr>
              <w:t>-  на начало отчетного периода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EDBD" w14:textId="3E55D1A7" w:rsidR="006F3068" w:rsidRPr="006F3068" w:rsidRDefault="006F3068" w:rsidP="006F30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5131" w14:textId="362F1CE6" w:rsidR="006F3068" w:rsidRPr="006F3068" w:rsidRDefault="006F3068" w:rsidP="006F30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3068">
              <w:rPr>
                <w:rFonts w:ascii="Times New Roman" w:hAnsi="Times New Roman" w:cs="Times New Roman"/>
              </w:rPr>
              <w:t>3803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D3C6" w14:textId="48747048" w:rsidR="006F3068" w:rsidRPr="006F3068" w:rsidRDefault="006F3068" w:rsidP="006F30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3068">
              <w:rPr>
                <w:rFonts w:ascii="Times New Roman" w:hAnsi="Times New Roman" w:cs="Times New Roman"/>
              </w:rPr>
              <w:t>3915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7D13" w14:textId="60FA86D0" w:rsidR="006F3068" w:rsidRPr="006F3068" w:rsidRDefault="006F3068" w:rsidP="006F30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3068" w:rsidRPr="00C77CD0" w14:paraId="23585CFB" w14:textId="77777777" w:rsidTr="006F3068">
        <w:trPr>
          <w:trHeight w:val="316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CF79F" w14:textId="77777777" w:rsidR="006F3068" w:rsidRPr="00C77CD0" w:rsidRDefault="006F3068" w:rsidP="006F306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3649" w14:textId="360453FF" w:rsidR="006F3068" w:rsidRPr="006F3068" w:rsidRDefault="006F3068" w:rsidP="006F30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F3068">
              <w:rPr>
                <w:rFonts w:ascii="Times New Roman" w:hAnsi="Times New Roman" w:cs="Times New Roman"/>
              </w:rPr>
              <w:t>-  на конец отчетного периода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7475" w14:textId="3FDF5B19" w:rsidR="006F3068" w:rsidRPr="006F3068" w:rsidRDefault="006F3068" w:rsidP="006F30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9E52" w14:textId="5F172F4F" w:rsidR="006F3068" w:rsidRPr="006F3068" w:rsidRDefault="006F3068" w:rsidP="006F30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3068">
              <w:rPr>
                <w:rFonts w:ascii="Times New Roman" w:hAnsi="Times New Roman" w:cs="Times New Roman"/>
              </w:rPr>
              <w:t>3927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8007" w14:textId="177EC317" w:rsidR="006F3068" w:rsidRPr="006F3068" w:rsidRDefault="006F3068" w:rsidP="006F30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3068">
              <w:rPr>
                <w:rFonts w:ascii="Times New Roman" w:hAnsi="Times New Roman" w:cs="Times New Roman"/>
              </w:rPr>
              <w:t>3803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8643" w14:textId="750F1794" w:rsidR="006F3068" w:rsidRPr="006F3068" w:rsidRDefault="006F3068" w:rsidP="006F30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F3068">
              <w:rPr>
                <w:rFonts w:ascii="Times New Roman" w:hAnsi="Times New Roman" w:cs="Times New Roman"/>
              </w:rPr>
              <w:t>+124</w:t>
            </w:r>
          </w:p>
        </w:tc>
      </w:tr>
    </w:tbl>
    <w:p w14:paraId="48019C38" w14:textId="456DB45D" w:rsidR="005B518A" w:rsidRPr="007A3A7C" w:rsidRDefault="005B518A" w:rsidP="005B518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CAD20AA" w14:textId="77777777" w:rsidR="00683152" w:rsidRPr="007A3A7C" w:rsidRDefault="00683152" w:rsidP="005B518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4504AE1" w14:textId="502CEBB8" w:rsidR="00F52E94" w:rsidRPr="007A3A7C" w:rsidRDefault="00977330" w:rsidP="00A1595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7A3A7C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МУ «</w:t>
      </w:r>
      <w:proofErr w:type="spellStart"/>
      <w:r w:rsidRPr="007A3A7C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Слободзейское</w:t>
      </w:r>
      <w:proofErr w:type="spellEnd"/>
      <w:r w:rsidRPr="007A3A7C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районное управление по физической культуре, спорту, туризму и мол</w:t>
      </w:r>
      <w:r w:rsidR="004115F8" w:rsidRPr="007A3A7C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одежной политике»</w:t>
      </w:r>
    </w:p>
    <w:p w14:paraId="44D5B859" w14:textId="77777777" w:rsid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Слободзейское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районное управление по физической культуре спорту, туризму и молодежной политике (далее Управление) свою деятельность ведет в соответствии с Законом ПМР «О физической культуре и спорте в Приднестровской Молдавской Республике», «Об образовании», «О государственной молодежной политике», положениями «О спортивной школе», «О порядке организации и проведений соревнований, туристских соревнований, мероприятий и материальном обеспечении», Распоряжений Государственной администрации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и г.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Приказами Государственной службы по спорту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Министерства просвещения ПМР. </w:t>
      </w:r>
    </w:p>
    <w:p w14:paraId="3D658DCC" w14:textId="2DC049A3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Основными направлениями работы в области физической культуры и спорта являлись: </w:t>
      </w:r>
    </w:p>
    <w:p w14:paraId="7BFDAC37" w14:textId="77777777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организация и управление отраслью на муниципальном уровне;</w:t>
      </w:r>
    </w:p>
    <w:p w14:paraId="4DC4A367" w14:textId="39BE1BD2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образовательными учреждениями района, подведомственными спортивными школами, федерациями по видам спорта в рамках их взаимодействия в деле развития физической культуры и спорта;</w:t>
      </w:r>
    </w:p>
    <w:p w14:paraId="0BBD9624" w14:textId="70730626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физкультурно-массовая работа, охватившая организацию и постановку работы с различными группами населения в спортивных секциях, организацию и проведение физкультурно-спортивных праздников, кроссов, показательных выступлений, соревнований различной направленности в организациях и учреждениях района;</w:t>
      </w:r>
    </w:p>
    <w:p w14:paraId="03358FE4" w14:textId="77777777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учебно-спортивная работа, обеспечившая изучение программ по видам спорта, методическую работу, проведение спортивных мероприятий, подготовку и участие спортсменов в соревнованиях различного уровня;</w:t>
      </w:r>
    </w:p>
    <w:p w14:paraId="38DDC2C5" w14:textId="77777777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кадровая политика, обеспечившая подбор, расстановку, подготовку, повышение квалификации и аттестацию кадров;</w:t>
      </w:r>
    </w:p>
    <w:p w14:paraId="2E85C81A" w14:textId="77777777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изучение спроса и оснащение спортивным оборудованием, инвентарем, эксплуатацию и эффективное использование спортивных сооружений района.</w:t>
      </w:r>
    </w:p>
    <w:p w14:paraId="130959FA" w14:textId="77777777" w:rsidR="00884D0E" w:rsidRDefault="00C947B1" w:rsidP="00884D0E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B44BF2B" wp14:editId="2AC64C56">
            <wp:simplePos x="0" y="0"/>
            <wp:positionH relativeFrom="margin">
              <wp:align>right</wp:align>
            </wp:positionH>
            <wp:positionV relativeFrom="margin">
              <wp:posOffset>2874010</wp:posOffset>
            </wp:positionV>
            <wp:extent cx="3331210" cy="1866900"/>
            <wp:effectExtent l="0" t="0" r="2540" b="0"/>
            <wp:wrapSquare wrapText="bothSides"/>
            <wp:docPr id="1946780162" name="Рисунок 1946780162" descr="F: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пор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отчетный период Учреждением проведено </w:t>
      </w:r>
      <w:r w:rsid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районных спортивно-массовых и физкультурно-оздоровительных мероприятий. За первое полугодие 2024 года ЕКП выполнен в полном объеме. Наиболее массовым мероприятием стал</w:t>
      </w:r>
      <w:r w:rsid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и:</w:t>
      </w:r>
    </w:p>
    <w:p w14:paraId="5D5A5154" w14:textId="0E2FC23A" w:rsidR="00C947B1" w:rsidRPr="00C947B1" w:rsidRDefault="00C947B1" w:rsidP="00884D0E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«Открытие летнего спортивного сезона», проведенное в мае, в котором приняли участие все образовательные учреждения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района. Охват участников составил около 800 человек.</w:t>
      </w:r>
      <w:r w:rsidRPr="00C947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2911D1" w14:textId="6C4528FC" w:rsidR="00884D0E" w:rsidRDefault="00884D0E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ноябре месяце в районе прошел финал зональных игр республиканского турнира по футболу «Кожаный мяч 2024-2025». В соревнованиях приняло участие 300 учащихся образовательных учреждений </w:t>
      </w:r>
      <w:proofErr w:type="spellStart"/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в составе 30 команд;</w:t>
      </w:r>
    </w:p>
    <w:p w14:paraId="34424010" w14:textId="55B718B0" w:rsidR="00884D0E" w:rsidRDefault="00884D0E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18 ноября по 23 декабря 2024 года в районе прошёл отборочный этап республиканского турнира «Волейбол 4х4 (микст) 2024-2025». В соревнованиях приняло участие 300 учащихся образовательных учреждений </w:t>
      </w:r>
      <w:proofErr w:type="spellStart"/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в составе 11 команд;</w:t>
      </w:r>
    </w:p>
    <w:p w14:paraId="6C3AFB11" w14:textId="145263D2" w:rsidR="00884D0E" w:rsidRDefault="00884D0E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целью формирования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 среди населения </w:t>
      </w:r>
      <w:proofErr w:type="spellStart"/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с ноября по декабрь 2024 года был проведен республиканский физкультурно-спортивный комплекс «Готов к труду и обороне-2024 в два этапа: отборочный и финальный этап. В соревнованиях приняло участие 75 учащихся образовательных учреждений </w:t>
      </w:r>
      <w:proofErr w:type="spellStart"/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884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района.</w:t>
      </w:r>
    </w:p>
    <w:p w14:paraId="6CEEF315" w14:textId="68CD830A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Управление ведет работу с подведомственными спортивными школами района, где культивируется 16 видов спорта:</w:t>
      </w:r>
    </w:p>
    <w:p w14:paraId="7F858C63" w14:textId="396BB5A9" w:rsid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МОУ ДО «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Слободзейская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детско-юношеская спортивная школа №1» борьба дзюдо, борьба самбо, греко-римская борьба, вольная борьба, волейбол,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кигбокс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спортивное ориентирование.</w:t>
      </w:r>
    </w:p>
    <w:p w14:paraId="10757C9E" w14:textId="5E4E5E53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МОУ ДО «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Чобручская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детско-юношеская спортивная школа №4» гандбол, настольный теннис, шашки;</w:t>
      </w:r>
    </w:p>
    <w:p w14:paraId="063A812F" w14:textId="33B2E11E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МОУ ДО «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Суклейская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детско-юношеская спортивная школа» легкая атлетика, художественная гимнастика, спортивная акробатика, спортивная гимнастика, баскетбол;</w:t>
      </w:r>
    </w:p>
    <w:p w14:paraId="0D7A9C01" w14:textId="3A58B744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МОУ ДО «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Слободзейская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детско-юношеская спортивная школа футбола» футбол.</w:t>
      </w:r>
    </w:p>
    <w:p w14:paraId="33BF811F" w14:textId="77777777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сегодняшний день в сфере физической культуры и спорта в районе осуществляют свою деятельность 82 тренера-преподавателя. Из них высшую квалификационную категорию имеют 5 человек, первую руководителя - 2 человека, первую категорию тренера-преподавателя – 18 человек, вторую категорию тренера-преподавателя - 11 человек. Численность занимающихся на разных этапах подготовки составляет 1 581 человек. Из них 904 мальчика и 442 девочки.</w:t>
      </w:r>
    </w:p>
    <w:p w14:paraId="48194E92" w14:textId="2AC38C9B" w:rsidR="00C947B1" w:rsidRPr="00C947B1" w:rsidRDefault="00B06F11" w:rsidP="000A536B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6F1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92296D7" wp14:editId="2A89BAD8">
            <wp:simplePos x="0" y="0"/>
            <wp:positionH relativeFrom="margin">
              <wp:posOffset>-3810</wp:posOffset>
            </wp:positionH>
            <wp:positionV relativeFrom="margin">
              <wp:posOffset>-2540</wp:posOffset>
            </wp:positionV>
            <wp:extent cx="2857500" cy="1816735"/>
            <wp:effectExtent l="0" t="0" r="0" b="0"/>
            <wp:wrapSquare wrapText="bothSides"/>
            <wp:docPr id="1946780163" name="Рисунок 1946780163" descr="C:\Users\User\Desktop\photo_2024-01-29_10-1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photo_2024-01-29_10-14-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отчетном периоде воспитанники подведомственных учреждений приняли участие в соревнованиях различного уровня. Завоевано 390 наград, из них: 1 место - </w:t>
      </w:r>
      <w:r w:rsid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210</w:t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 место - </w:t>
      </w:r>
      <w:r w:rsid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252</w:t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3 место – </w:t>
      </w:r>
      <w:r w:rsid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238</w:t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Самыми яркими из них стали:</w:t>
      </w:r>
    </w:p>
    <w:p w14:paraId="1B5513FB" w14:textId="0A33E5DC" w:rsidR="00C947B1" w:rsidRPr="00C947B1" w:rsidRDefault="00D551E2" w:rsidP="00B06F1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55634BB" wp14:editId="7CFA85E1">
            <wp:simplePos x="0" y="0"/>
            <wp:positionH relativeFrom="margin">
              <wp:posOffset>3844290</wp:posOffset>
            </wp:positionH>
            <wp:positionV relativeFrom="margin">
              <wp:posOffset>1892935</wp:posOffset>
            </wp:positionV>
            <wp:extent cx="2087245" cy="1390650"/>
            <wp:effectExtent l="0" t="0" r="825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воспитанница </w:t>
      </w:r>
      <w:proofErr w:type="spellStart"/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Чобручской</w:t>
      </w:r>
      <w:proofErr w:type="spellEnd"/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спортивной школы Трофимова Елизавета приняла участие в чемпионате Европы по шашкам, проводимом в г. Кемер, Турция. На протяжении четырех лет учащиеся школы являются абсолютными чемпионами Приднестровской Молдавской Республики </w:t>
      </w:r>
      <w:r w:rsidR="00B06F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Республики Молдова по шашкам.</w:t>
      </w:r>
    </w:p>
    <w:p w14:paraId="68DD8082" w14:textId="72D624D7" w:rsidR="00C947B1" w:rsidRPr="00C947B1" w:rsidRDefault="00C947B1" w:rsidP="00B06F1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воспитанник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Слободзейской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ДЮСШ №1 Чернов Александр в чемпионате Европы по борьбе самбо в Сербии занял V место; Воспитанники школы также являются неоднократными победителями и призерами Приднестровской Молдавской Республики и Республики Молдова по греко-римской,</w:t>
      </w:r>
      <w:r w:rsidR="00B06F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вольной борьбе и борьбе самбо.</w:t>
      </w:r>
    </w:p>
    <w:p w14:paraId="244DCB61" w14:textId="66F1AF36" w:rsidR="00C947B1" w:rsidRPr="00C947B1" w:rsidRDefault="00C947B1" w:rsidP="00B06F1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две команды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Чобручской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спортивной школы стали чемпионами Республики Молдова по гандболу среди юношей 2008-2009 г.р. и 2010-2011 г.р., также команда юношей 2008-2009 г.р. стала чемпионом открытого первенства Приднестровской Молдавской Республики по гандболу, а команда девушек заняла III место в чемпионате Рес</w:t>
      </w:r>
      <w:r w:rsidR="00B06F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публики Молдова по гандболу. </w:t>
      </w:r>
    </w:p>
    <w:p w14:paraId="578004B4" w14:textId="60DB93E4" w:rsidR="00C947B1" w:rsidRPr="00B06F11" w:rsidRDefault="00B06F1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6F1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A7E2FDF" wp14:editId="67EA1D3D">
            <wp:simplePos x="0" y="0"/>
            <wp:positionH relativeFrom="margin">
              <wp:posOffset>3539490</wp:posOffset>
            </wp:positionH>
            <wp:positionV relativeFrom="margin">
              <wp:posOffset>5188585</wp:posOffset>
            </wp:positionV>
            <wp:extent cx="2603500" cy="1885950"/>
            <wp:effectExtent l="0" t="0" r="6350" b="0"/>
            <wp:wrapSquare wrapText="bothSides"/>
            <wp:docPr id="1946780164" name="Рисунок 1946780164" descr="C:\Users\User\Desktop\0520490500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0520490500510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сборная команда </w:t>
      </w:r>
      <w:proofErr w:type="spellStart"/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Суклейской</w:t>
      </w:r>
      <w:proofErr w:type="spellEnd"/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школы в учебном году впервые стала чемпионом ПМР по баскетболу; девушки U-14  стали победителями </w:t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Первенства ПМР по баскетболу; женская тройка заняла 2 место в международном турнире по спортивной акробатике в Италии; легкоатлеты неоднократные победители чемпионатов РМ и ПМР, Караман Евгения стала чемпионкой ПМР по художественной гимнастике в 4-х видах.</w:t>
      </w:r>
      <w:r w:rsidRPr="00B06F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7B1ED71" w14:textId="50201657" w:rsidR="00C947B1" w:rsidRPr="00C947B1" w:rsidRDefault="00B06F11" w:rsidP="00B06F11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высокие результаты в Республиканских и международных соревнованиях учащимся спортивных школ было присвоено: Мастер спорта ПМР –7 человек, Мастер спорта РМ – 2 человека, кандидаты в мастера спорта - 2</w:t>
      </w:r>
      <w:r w:rsid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человек,  I спортивный разряд – 1</w:t>
      </w:r>
      <w:r w:rsid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человек. Воспитанники спортивных школ вошли в состав сборных команд Республики Молдова по баскетболу, спортивной акробатике, гандболу, художественной гимнастики, шашкам. </w:t>
      </w:r>
    </w:p>
    <w:p w14:paraId="1FEEB682" w14:textId="218E5CAE" w:rsidR="00C947B1" w:rsidRPr="00C947B1" w:rsidRDefault="00B06F11" w:rsidP="00B06F11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2024 году были присвоены квалификационные категории спортивного судьи первой категории - 1 человек по виду спорта спортивная акробатика, второй категории - 12 человек по виду спорта футбол, третьей категории - 2 человека по виду спорта шашки. Присвоена республиканская категория спортивного судьи по спортивной акробатике -1 человек.</w:t>
      </w:r>
    </w:p>
    <w:p w14:paraId="23DC6462" w14:textId="7A05EEEE" w:rsid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военно-спортивном подразделении МО ПМР продолжает службу один воспитанник отделения баскетбола МОУ ДО «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Суклейская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ДЮСШ». Два воспитанника отделения борьбы самбо МОУ ДО «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Слободзейская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ДЮСШ №1» зачислены в военно-спортивное СМВЧ 2101 МВД ПМР.</w:t>
      </w:r>
    </w:p>
    <w:p w14:paraId="6832F4F5" w14:textId="5FB6A200" w:rsidR="00496038" w:rsidRPr="00496038" w:rsidRDefault="00496038" w:rsidP="00496038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Хотелось бы отметить что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программе расходования средств, поступивших от налога на содержание жилищного фонда, объектов социально-культурной сферы и благоустройства территории г. </w:t>
      </w:r>
      <w:proofErr w:type="spellStart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Слободзея</w:t>
      </w:r>
      <w:proofErr w:type="spellEnd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на 2024 год был произведен капитальный ремонт раздевалки стадиона с. Ближний Хутор на сумму 484 412, 40  рублей ПМР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были завершены работы по капитальному ремонту здания г. </w:t>
      </w:r>
      <w:proofErr w:type="spellStart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Слободзея</w:t>
      </w:r>
      <w:proofErr w:type="spellEnd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ул. 50 лет Октября  на сумму 50 921 рублей ПМР.</w:t>
      </w:r>
    </w:p>
    <w:p w14:paraId="05EC37D8" w14:textId="20517E87" w:rsidR="00496038" w:rsidRPr="00496038" w:rsidRDefault="00496038" w:rsidP="00496038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По программе капитальных вложений и капитального ремонта объектов бюджетной сферы за счет средств местного бюджета </w:t>
      </w:r>
      <w:proofErr w:type="spellStart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на 2024 год был произведен капитальный ремонт входной группы стадиона в г. </w:t>
      </w:r>
      <w:proofErr w:type="spellStart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Слободзея</w:t>
      </w:r>
      <w:proofErr w:type="spellEnd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сумму 80 000 рублей ПМР.</w:t>
      </w:r>
    </w:p>
    <w:p w14:paraId="52270EF7" w14:textId="00D6DC73" w:rsidR="00496038" w:rsidRPr="00496038" w:rsidRDefault="00496038" w:rsidP="00496038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соответствии с </w:t>
      </w:r>
      <w:proofErr w:type="spellStart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п.п</w:t>
      </w:r>
      <w:proofErr w:type="spellEnd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д) п.1 ст.48 Закона ПМР от 26 ноября 2018 года № 318-3-VI «О закупках в Приднестровской Молдавской Республике» за счет местного бюджета для МОУ ДО «</w:t>
      </w:r>
      <w:proofErr w:type="spellStart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Суклейская</w:t>
      </w:r>
      <w:proofErr w:type="spellEnd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ДЮСШ» был приобретен автобус на сумму 285 000 рублей ПМР.</w:t>
      </w:r>
    </w:p>
    <w:p w14:paraId="4B0FD711" w14:textId="69592661" w:rsidR="00496038" w:rsidRPr="00C947B1" w:rsidRDefault="00496038" w:rsidP="00496038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соответствии с </w:t>
      </w:r>
      <w:proofErr w:type="spellStart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п.п</w:t>
      </w:r>
      <w:proofErr w:type="spellEnd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д) п.1 ст.48 Закона ПМР от 26 ноября 2018 года № 318-3-VI «О закупках в Приднестровской Молдавской Республике» за счет местного бюджета для МОУ ДО «</w:t>
      </w:r>
      <w:proofErr w:type="spellStart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Суклейская</w:t>
      </w:r>
      <w:proofErr w:type="spellEnd"/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ДЮСШ» был приобретен ковер гимнастический для вольных упражнений на сумму 751 249,50 рублей ПМР.</w:t>
      </w:r>
    </w:p>
    <w:p w14:paraId="68D845E1" w14:textId="77777777" w:rsidR="000A536B" w:rsidRDefault="000A536B" w:rsidP="00B06F11">
      <w:pPr>
        <w:tabs>
          <w:tab w:val="left" w:pos="709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</w:p>
    <w:p w14:paraId="621E16B4" w14:textId="77777777" w:rsidR="000A536B" w:rsidRDefault="000A536B" w:rsidP="00B06F11">
      <w:pPr>
        <w:tabs>
          <w:tab w:val="left" w:pos="709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</w:p>
    <w:p w14:paraId="0EF2B11F" w14:textId="77777777" w:rsidR="000A536B" w:rsidRDefault="000A536B" w:rsidP="00B06F11">
      <w:pPr>
        <w:tabs>
          <w:tab w:val="left" w:pos="709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</w:p>
    <w:p w14:paraId="3B377256" w14:textId="3759E6A9" w:rsidR="00B06F11" w:rsidRDefault="00C947B1" w:rsidP="00B06F11">
      <w:pPr>
        <w:tabs>
          <w:tab w:val="left" w:pos="709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  <w:r w:rsidRPr="00B06F1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lastRenderedPageBreak/>
        <w:t>Молодежная политика</w:t>
      </w:r>
    </w:p>
    <w:p w14:paraId="5FF65B30" w14:textId="06A67732" w:rsidR="00C947B1" w:rsidRPr="00C947B1" w:rsidRDefault="00B06F11" w:rsidP="00B06F1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03F11FC" wp14:editId="08C15333">
            <wp:simplePos x="0" y="0"/>
            <wp:positionH relativeFrom="margin">
              <wp:align>left</wp:align>
            </wp:positionH>
            <wp:positionV relativeFrom="margin">
              <wp:posOffset>3493135</wp:posOffset>
            </wp:positionV>
            <wp:extent cx="2609850" cy="1609725"/>
            <wp:effectExtent l="0" t="0" r="0" b="9525"/>
            <wp:wrapSquare wrapText="bothSides"/>
            <wp:docPr id="1946780165" name="Рисунок 1946780165" descr="https://slobodzeya.gospmr.org/im.xp/052050056054051124052051048124050056054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obodzeya.gospmr.org/im.xp/0520500560540511240520510481240500560541240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7B1"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 деятельность молодежной политики направлена на работу по организации и осуществлению мероприятий по работе с детьми и молодежью.</w:t>
      </w:r>
    </w:p>
    <w:p w14:paraId="09153242" w14:textId="64CC358D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целью формирования у молодежи духовно-нравственных ценностей, здорового образа жизни и гражданской культуры специалистами управления был проведен ряд мероприятий: «Уроки доброты», направленные на углубление представления детей о доброте, как неотъемлемом качестве человека;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Экодень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Экологичекий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ход по берегу Днестра»; Акция добрых дел (помощь малоимущим семьям); Мероприятия по «Профилактике ВИЧ/СПИД-инфекции» (велопробег).</w:t>
      </w:r>
    </w:p>
    <w:p w14:paraId="48BC2220" w14:textId="77777777" w:rsidR="00B06F11" w:rsidRDefault="00C947B1" w:rsidP="00B06F1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рамках реализации работы по правовому просвещению молодых и будущих избирателей Молодежной избирательной комиссией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и г.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марта по апрель месяц 2024 года на площадках  ГОУ СПО «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Слободзейский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политехнический техникум» и общеобразовательных школ района проводились дебаты по социально-значимым вопросам, позволяющие выявлять и целенаправленно развивать задатки и способности молодёжи, вырабатывать качества личности и деятельности, обусловливающие проявление творчества в любом деле. Проведена работа по формированию второго созыва Молодежной избирательной </w:t>
      </w:r>
      <w:r w:rsidR="00B06F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комиссии </w:t>
      </w:r>
      <w:proofErr w:type="spellStart"/>
      <w:r w:rsidR="00B06F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="00B06F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района.</w:t>
      </w:r>
    </w:p>
    <w:p w14:paraId="1C0777E0" w14:textId="1B528B71" w:rsidR="00C947B1" w:rsidRPr="00C947B1" w:rsidRDefault="00C947B1" w:rsidP="00B06F1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Организованы и проведены показательные выступления по технике пешеходного туризма. Молодежи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и г.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продемонстрированы: Спортивные соревнования с элементами туризма в рамках недели операции «Подросток-2023-2024»; обучение вязания туристических узлов с казаками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Казачьего Округа, прохождение искусственных этапов туристической полосы препятствий, маятник, параллельные веревки, навесная переправа, бум, преодоление траверса склона.</w:t>
      </w:r>
    </w:p>
    <w:p w14:paraId="28470ECC" w14:textId="1C504651" w:rsidR="00C947B1" w:rsidRPr="00C947B1" w:rsidRDefault="00C947B1" w:rsidP="00C947B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рамках реализации плана мероприятий по проведению Года семейных ценностей проведены спортивные мероприятия: туристическая полоса препятствий (маятник; параллельные веревки; бум; траверс); соревнования по </w:t>
      </w:r>
      <w:r w:rsidR="000B73A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5FD4E5B" wp14:editId="26E97D05">
            <wp:simplePos x="0" y="0"/>
            <wp:positionH relativeFrom="margin">
              <wp:posOffset>-156210</wp:posOffset>
            </wp:positionH>
            <wp:positionV relativeFrom="margin">
              <wp:posOffset>-2540</wp:posOffset>
            </wp:positionV>
            <wp:extent cx="2667000" cy="1895475"/>
            <wp:effectExtent l="0" t="0" r="0" b="9525"/>
            <wp:wrapSquare wrapText="bothSides"/>
            <wp:docPr id="1946780166" name="Рисунок 1946780166" descr="В Слободзее провели соревнования по технике пешеходного туризма - Лента  новостей Приднест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Слободзее провели соревнования по технике пешеходного туризма - Лента  новостей Приднестровья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ДАРТСУ; Бег на 60 метров и прыжки в длину с места; Командный семейный турнир по шашкам-64.</w:t>
      </w:r>
    </w:p>
    <w:p w14:paraId="60653ADA" w14:textId="77777777" w:rsidR="000B73AA" w:rsidRDefault="00C947B1" w:rsidP="000B73AA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период летней оздоровительной кампании тренерами-преподавателями подведомственных учреждений МУ «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</w:t>
      </w:r>
      <w:r w:rsidR="000B73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ое</w:t>
      </w:r>
      <w:proofErr w:type="spellEnd"/>
      <w:r w:rsidR="000B73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B73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РУФКСТиМП</w:t>
      </w:r>
      <w:proofErr w:type="spellEnd"/>
      <w:r w:rsidR="000B73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были организованы </w:t>
      </w:r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оздоровительные мероприятия на школьных площадках  СОШ с. Фрунзе, с.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Парканы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с.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Глиное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г.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Слободзея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Слободзейского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такие как:  Спортивная игра «Американка» смешанные команды; Поездка в Сосновый лес, подвижные игры на воздухе; Эстафеты, подвижные игры; Просмотры документальных фильмов о спортсменах, олимпийских играх; Поездка в </w:t>
      </w:r>
      <w:proofErr w:type="spellStart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Андрияшеский</w:t>
      </w:r>
      <w:proofErr w:type="spellEnd"/>
      <w:r w:rsidRPr="00C9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заповедник, подвижные игры на воздухе; Турнир по вол</w:t>
      </w:r>
      <w:r w:rsidR="000B73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ейболу  по упрощенным правилам.</w:t>
      </w:r>
    </w:p>
    <w:p w14:paraId="57EF5BDD" w14:textId="73984975" w:rsidR="00496038" w:rsidRPr="00496038" w:rsidRDefault="00496038" w:rsidP="00496038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ноябре месяце организована экскурсия в ЗАО «Тираспольский хлебокомбинат» для детей из неблагополучных семей, семей, находящихся в социально опасном положении, имеющих детей, права и законные интересы которых нарушены, и профилактике социального сиротства. </w:t>
      </w:r>
    </w:p>
    <w:p w14:paraId="22004121" w14:textId="7DA9BBDC" w:rsidR="000B73AA" w:rsidRDefault="00496038" w:rsidP="00DA2C3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60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отчетном периоде в составе призывной комиссии еженедельно проводились мероприятия по обеспечению очередного призыва граждан на военную службу в Вооруженные Силы Приднестровской Молдавской Республики.</w:t>
      </w:r>
    </w:p>
    <w:p w14:paraId="7398E10D" w14:textId="77777777" w:rsidR="00DA2C31" w:rsidRDefault="00DA2C31" w:rsidP="00DA2C31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9348047" w14:textId="7B884255" w:rsidR="00016B90" w:rsidRDefault="00F2025D" w:rsidP="00732907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A3A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МУ «</w:t>
      </w:r>
      <w:proofErr w:type="spellStart"/>
      <w:r w:rsidRPr="007A3A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Слободзейское</w:t>
      </w:r>
      <w:proofErr w:type="spellEnd"/>
      <w:r w:rsidRPr="007A3A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районное управление культуры»</w:t>
      </w:r>
      <w:r w:rsidR="008902EC" w:rsidRPr="007A3A7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14:paraId="3565A0FA" w14:textId="77777777" w:rsidR="007332BE" w:rsidRPr="007A3A7C" w:rsidRDefault="007332BE" w:rsidP="00732907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14:paraId="4EC4301D" w14:textId="77777777" w:rsidR="007332BE" w:rsidRPr="007332BE" w:rsidRDefault="007332BE" w:rsidP="000A536B">
      <w:pPr>
        <w:pStyle w:val="a4"/>
        <w:spacing w:line="276" w:lineRule="auto"/>
        <w:ind w:firstLine="708"/>
        <w:jc w:val="both"/>
        <w:rPr>
          <w:color w:val="000000" w:themeColor="text1"/>
          <w:sz w:val="28"/>
          <w:szCs w:val="26"/>
        </w:rPr>
      </w:pPr>
      <w:r w:rsidRPr="007332BE">
        <w:rPr>
          <w:color w:val="000000" w:themeColor="text1"/>
          <w:sz w:val="28"/>
          <w:szCs w:val="26"/>
        </w:rPr>
        <w:t>Сеть организаций культуры МУ «</w:t>
      </w:r>
      <w:proofErr w:type="spellStart"/>
      <w:r w:rsidRPr="007332BE">
        <w:rPr>
          <w:color w:val="000000" w:themeColor="text1"/>
          <w:sz w:val="28"/>
          <w:szCs w:val="26"/>
        </w:rPr>
        <w:t>Слободзейское</w:t>
      </w:r>
      <w:proofErr w:type="spellEnd"/>
      <w:r w:rsidRPr="007332BE">
        <w:rPr>
          <w:color w:val="000000" w:themeColor="text1"/>
          <w:sz w:val="28"/>
          <w:szCs w:val="26"/>
        </w:rPr>
        <w:t xml:space="preserve"> районное управление культуры» на территории </w:t>
      </w:r>
      <w:proofErr w:type="spellStart"/>
      <w:r w:rsidRPr="007332BE">
        <w:rPr>
          <w:color w:val="000000" w:themeColor="text1"/>
          <w:sz w:val="28"/>
          <w:szCs w:val="26"/>
        </w:rPr>
        <w:t>Слободзейского</w:t>
      </w:r>
      <w:proofErr w:type="spellEnd"/>
      <w:r w:rsidRPr="007332BE">
        <w:rPr>
          <w:color w:val="000000" w:themeColor="text1"/>
          <w:sz w:val="28"/>
          <w:szCs w:val="26"/>
        </w:rPr>
        <w:t xml:space="preserve"> района в сравнении с предыдущим 2023 годом изменилась:</w:t>
      </w:r>
    </w:p>
    <w:p w14:paraId="7EE4893D" w14:textId="577696E9" w:rsidR="00743411" w:rsidRPr="007A3A7C" w:rsidRDefault="007332BE" w:rsidP="000A536B">
      <w:pPr>
        <w:pStyle w:val="a4"/>
        <w:spacing w:line="276" w:lineRule="auto"/>
        <w:ind w:firstLine="708"/>
        <w:jc w:val="both"/>
        <w:rPr>
          <w:color w:val="000000" w:themeColor="text1"/>
          <w:sz w:val="28"/>
          <w:szCs w:val="26"/>
        </w:rPr>
      </w:pPr>
      <w:r w:rsidRPr="007332BE">
        <w:rPr>
          <w:color w:val="000000" w:themeColor="text1"/>
          <w:sz w:val="28"/>
          <w:szCs w:val="26"/>
        </w:rPr>
        <w:t xml:space="preserve">- После реконструкции открылся Летний кинотеатр г. </w:t>
      </w:r>
      <w:proofErr w:type="spellStart"/>
      <w:r w:rsidRPr="007332BE">
        <w:rPr>
          <w:color w:val="000000" w:themeColor="text1"/>
          <w:sz w:val="28"/>
          <w:szCs w:val="26"/>
        </w:rPr>
        <w:t>Слободзея</w:t>
      </w:r>
      <w:proofErr w:type="spellEnd"/>
      <w:r w:rsidRPr="007332BE">
        <w:rPr>
          <w:color w:val="000000" w:themeColor="text1"/>
          <w:sz w:val="28"/>
          <w:szCs w:val="26"/>
        </w:rPr>
        <w:t>, который стал памятником истории и руководством было принято решение внести здание в Единый государственный Реестр памятников культуры.</w:t>
      </w:r>
    </w:p>
    <w:p w14:paraId="00D51F8A" w14:textId="77777777" w:rsidR="007332BE" w:rsidRDefault="007332BE" w:rsidP="007332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сеть организаций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представляют </w:t>
      </w:r>
      <w:r>
        <w:rPr>
          <w:rFonts w:ascii="Times New Roman" w:hAnsi="Times New Roman" w:cs="Times New Roman"/>
          <w:b/>
          <w:bCs/>
          <w:sz w:val="28"/>
          <w:szCs w:val="28"/>
        </w:rPr>
        <w:t>57 учреждений</w:t>
      </w:r>
      <w:r>
        <w:rPr>
          <w:rFonts w:ascii="Times New Roman" w:hAnsi="Times New Roman" w:cs="Times New Roman"/>
          <w:sz w:val="28"/>
          <w:szCs w:val="28"/>
        </w:rPr>
        <w:t xml:space="preserve">, трудовую деятельность в которых осуществляют 582 человека. Из них на должностях специалистов – </w:t>
      </w:r>
      <w:r>
        <w:rPr>
          <w:rFonts w:ascii="Times New Roman" w:hAnsi="Times New Roman" w:cs="Times New Roman"/>
          <w:b/>
          <w:bCs/>
          <w:sz w:val="28"/>
          <w:szCs w:val="28"/>
        </w:rPr>
        <w:t>345 человек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</w:p>
    <w:p w14:paraId="5C17E317" w14:textId="77777777" w:rsidR="00126266" w:rsidRPr="002B5F92" w:rsidRDefault="00126266" w:rsidP="00ED312A">
      <w:pPr>
        <w:pStyle w:val="a4"/>
        <w:spacing w:line="276" w:lineRule="auto"/>
        <w:ind w:firstLine="708"/>
        <w:jc w:val="both"/>
        <w:rPr>
          <w:sz w:val="28"/>
          <w:szCs w:val="26"/>
        </w:rPr>
      </w:pPr>
      <w:r w:rsidRPr="002B5F92">
        <w:rPr>
          <w:sz w:val="28"/>
          <w:szCs w:val="26"/>
        </w:rPr>
        <w:t>Из них:</w:t>
      </w:r>
    </w:p>
    <w:p w14:paraId="1B6FCBB4" w14:textId="77777777" w:rsidR="00126266" w:rsidRPr="00126266" w:rsidRDefault="00126266" w:rsidP="00ED312A">
      <w:pPr>
        <w:pStyle w:val="a4"/>
        <w:spacing w:line="276" w:lineRule="auto"/>
        <w:jc w:val="both"/>
        <w:rPr>
          <w:bCs/>
          <w:sz w:val="28"/>
          <w:szCs w:val="26"/>
        </w:rPr>
      </w:pPr>
      <w:r w:rsidRPr="00126266">
        <w:rPr>
          <w:bCs/>
          <w:sz w:val="28"/>
          <w:szCs w:val="26"/>
        </w:rPr>
        <w:t xml:space="preserve"> -  20 клубных учреждений;</w:t>
      </w:r>
    </w:p>
    <w:p w14:paraId="2AE66832" w14:textId="77777777" w:rsidR="00126266" w:rsidRPr="00126266" w:rsidRDefault="00126266" w:rsidP="00ED312A">
      <w:pPr>
        <w:pStyle w:val="a4"/>
        <w:spacing w:line="276" w:lineRule="auto"/>
        <w:jc w:val="both"/>
        <w:rPr>
          <w:bCs/>
          <w:sz w:val="28"/>
          <w:szCs w:val="26"/>
        </w:rPr>
      </w:pPr>
      <w:r w:rsidRPr="00126266">
        <w:rPr>
          <w:bCs/>
          <w:sz w:val="28"/>
          <w:szCs w:val="26"/>
        </w:rPr>
        <w:t xml:space="preserve"> -  Централизованная библиотечная система, в которую входят 23 библиотеки;</w:t>
      </w:r>
    </w:p>
    <w:p w14:paraId="64381BA8" w14:textId="2DBDD985" w:rsidR="00126266" w:rsidRPr="00126266" w:rsidRDefault="00126266" w:rsidP="00DA2C31">
      <w:pPr>
        <w:pStyle w:val="a4"/>
        <w:spacing w:line="276" w:lineRule="auto"/>
        <w:jc w:val="both"/>
        <w:rPr>
          <w:bCs/>
          <w:sz w:val="28"/>
          <w:szCs w:val="26"/>
        </w:rPr>
      </w:pPr>
      <w:r w:rsidRPr="00126266">
        <w:rPr>
          <w:bCs/>
          <w:sz w:val="28"/>
          <w:szCs w:val="26"/>
        </w:rPr>
        <w:t xml:space="preserve"> -</w:t>
      </w:r>
      <w:r>
        <w:rPr>
          <w:bCs/>
          <w:sz w:val="28"/>
          <w:szCs w:val="26"/>
        </w:rPr>
        <w:t xml:space="preserve"> </w:t>
      </w:r>
      <w:r w:rsidRPr="00126266">
        <w:rPr>
          <w:bCs/>
          <w:sz w:val="28"/>
          <w:szCs w:val="26"/>
        </w:rPr>
        <w:t xml:space="preserve">6 учреждений дополнительного образования, из которых - </w:t>
      </w:r>
      <w:r w:rsidRPr="00126266">
        <w:rPr>
          <w:bCs/>
          <w:sz w:val="28"/>
          <w:szCs w:val="26"/>
        </w:rPr>
        <w:br/>
        <w:t>3 детские музыкальные школы, 1 детская художественная школа и 2 детские школы искусств;</w:t>
      </w:r>
    </w:p>
    <w:p w14:paraId="5789DF89" w14:textId="77777777" w:rsidR="00126266" w:rsidRPr="00126266" w:rsidRDefault="00126266" w:rsidP="00ED312A">
      <w:pPr>
        <w:pStyle w:val="a4"/>
        <w:numPr>
          <w:ilvl w:val="0"/>
          <w:numId w:val="1"/>
        </w:numPr>
        <w:tabs>
          <w:tab w:val="clear" w:pos="567"/>
          <w:tab w:val="left" w:pos="426"/>
        </w:tabs>
        <w:spacing w:line="276" w:lineRule="auto"/>
        <w:ind w:left="0" w:firstLine="142"/>
        <w:jc w:val="both"/>
        <w:rPr>
          <w:bCs/>
          <w:sz w:val="28"/>
          <w:szCs w:val="26"/>
        </w:rPr>
      </w:pPr>
      <w:r w:rsidRPr="00126266">
        <w:rPr>
          <w:bCs/>
          <w:sz w:val="28"/>
          <w:szCs w:val="26"/>
        </w:rPr>
        <w:t xml:space="preserve"> </w:t>
      </w:r>
      <w:proofErr w:type="spellStart"/>
      <w:r w:rsidRPr="00126266">
        <w:rPr>
          <w:bCs/>
          <w:sz w:val="28"/>
          <w:szCs w:val="26"/>
        </w:rPr>
        <w:t>Слободзейское</w:t>
      </w:r>
      <w:proofErr w:type="spellEnd"/>
      <w:r w:rsidRPr="00126266">
        <w:rPr>
          <w:bCs/>
          <w:sz w:val="28"/>
          <w:szCs w:val="26"/>
        </w:rPr>
        <w:t xml:space="preserve"> музейное объединение, в которое входят 6 музеев;</w:t>
      </w:r>
    </w:p>
    <w:p w14:paraId="5F516D00" w14:textId="1385F295" w:rsidR="00126266" w:rsidRDefault="00126266" w:rsidP="00ED312A">
      <w:pPr>
        <w:pStyle w:val="a4"/>
        <w:numPr>
          <w:ilvl w:val="0"/>
          <w:numId w:val="1"/>
        </w:numPr>
        <w:spacing w:line="276" w:lineRule="auto"/>
        <w:jc w:val="both"/>
        <w:rPr>
          <w:bCs/>
          <w:sz w:val="28"/>
          <w:szCs w:val="26"/>
        </w:rPr>
      </w:pPr>
      <w:r w:rsidRPr="00126266">
        <w:rPr>
          <w:bCs/>
          <w:sz w:val="28"/>
          <w:szCs w:val="26"/>
        </w:rPr>
        <w:t>1</w:t>
      </w:r>
      <w:r>
        <w:rPr>
          <w:bCs/>
          <w:sz w:val="28"/>
          <w:szCs w:val="26"/>
        </w:rPr>
        <w:t xml:space="preserve"> </w:t>
      </w:r>
      <w:r w:rsidRPr="00126266">
        <w:rPr>
          <w:bCs/>
          <w:sz w:val="28"/>
          <w:szCs w:val="26"/>
        </w:rPr>
        <w:t>Государственный парк-памятник садово-паркового искусства им.</w:t>
      </w:r>
      <w:r>
        <w:rPr>
          <w:bCs/>
          <w:sz w:val="28"/>
          <w:szCs w:val="26"/>
        </w:rPr>
        <w:t xml:space="preserve"> </w:t>
      </w:r>
      <w:r w:rsidRPr="00126266">
        <w:rPr>
          <w:bCs/>
          <w:sz w:val="28"/>
          <w:szCs w:val="26"/>
        </w:rPr>
        <w:t>Д.</w:t>
      </w:r>
      <w:r>
        <w:rPr>
          <w:bCs/>
          <w:sz w:val="28"/>
          <w:szCs w:val="26"/>
        </w:rPr>
        <w:t xml:space="preserve"> </w:t>
      </w:r>
      <w:r w:rsidRPr="00126266">
        <w:rPr>
          <w:bCs/>
          <w:sz w:val="28"/>
          <w:szCs w:val="26"/>
        </w:rPr>
        <w:t>К.</w:t>
      </w:r>
      <w:r>
        <w:rPr>
          <w:bCs/>
          <w:sz w:val="28"/>
          <w:szCs w:val="26"/>
        </w:rPr>
        <w:t xml:space="preserve"> </w:t>
      </w:r>
      <w:r w:rsidRPr="00126266">
        <w:rPr>
          <w:bCs/>
          <w:sz w:val="28"/>
          <w:szCs w:val="26"/>
        </w:rPr>
        <w:t>Родина.</w:t>
      </w:r>
    </w:p>
    <w:p w14:paraId="14B7E7E8" w14:textId="1EE024E2" w:rsidR="007332BE" w:rsidRDefault="007332BE" w:rsidP="00ED312A">
      <w:pPr>
        <w:pStyle w:val="a4"/>
        <w:numPr>
          <w:ilvl w:val="0"/>
          <w:numId w:val="1"/>
        </w:numPr>
        <w:spacing w:line="276" w:lineRule="auto"/>
        <w:jc w:val="both"/>
        <w:rPr>
          <w:bCs/>
          <w:sz w:val="28"/>
          <w:szCs w:val="26"/>
        </w:rPr>
      </w:pPr>
      <w:r w:rsidRPr="007332BE">
        <w:rPr>
          <w:bCs/>
          <w:sz w:val="28"/>
          <w:szCs w:val="26"/>
        </w:rPr>
        <w:t xml:space="preserve">Летний кинотеатр </w:t>
      </w:r>
      <w:proofErr w:type="spellStart"/>
      <w:r w:rsidRPr="007332BE">
        <w:rPr>
          <w:bCs/>
          <w:sz w:val="28"/>
          <w:szCs w:val="26"/>
        </w:rPr>
        <w:t>г.Слободзея</w:t>
      </w:r>
      <w:proofErr w:type="spellEnd"/>
      <w:r w:rsidRPr="007332BE">
        <w:rPr>
          <w:bCs/>
          <w:sz w:val="28"/>
          <w:szCs w:val="26"/>
        </w:rPr>
        <w:t>.</w:t>
      </w:r>
    </w:p>
    <w:p w14:paraId="5D1AC60E" w14:textId="2973F643" w:rsidR="00ED6467" w:rsidRPr="00DA2C31" w:rsidRDefault="00ED6467" w:rsidP="000A536B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C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 «</w:t>
      </w:r>
      <w:proofErr w:type="spellStart"/>
      <w:r w:rsidRPr="00DA2C3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Слободзейское</w:t>
      </w:r>
      <w:proofErr w:type="spellEnd"/>
      <w:r w:rsidRPr="00DA2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районное управление культуры осуществляет свою деятельность по следующим направлениям:</w:t>
      </w:r>
    </w:p>
    <w:p w14:paraId="672CEA4A" w14:textId="77777777" w:rsidR="00ED6467" w:rsidRDefault="00ED6467" w:rsidP="00ED6467">
      <w:pPr>
        <w:pStyle w:val="a3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Учреждения культуры клубного типа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</w:t>
      </w:r>
    </w:p>
    <w:p w14:paraId="4125059B" w14:textId="77777777" w:rsidR="00ED6467" w:rsidRDefault="00ED6467" w:rsidP="00ED64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работают 20 клубных учреждений, из них - 3 городских – это Районный Дом культуры, Дом культуры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г.Слободзея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Автоклуб, и 17 сельских Домов культуры, с общим числом  7879 посадочных мест в 22 зрительных и малых залах. Общее количество работников учреждений культуры клубного типа составляет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из которых должности специалистов занимают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данный момент продолжают обучение в высших и средних учебных заведениях по профильному направлению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9 из них – в профильные учреждения, 7 - непрофильные.</w:t>
      </w:r>
    </w:p>
    <w:p w14:paraId="4454D44A" w14:textId="77777777" w:rsid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клубных учреждениях функционирует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165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клубных формирований, различных по жанрам и видам искусства, с общим числом участников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2 052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 Количество клубных формирований для детей и подростков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занимаются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 Количество клубных формирований художественного творчества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них занимаются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 Количество клубных формирований со званием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«Народный» – 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участников – 222 человека, клубных формирований со званием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«Образцовый» – 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участников – 552 человека.</w:t>
      </w:r>
    </w:p>
    <w:p w14:paraId="7320744F" w14:textId="60BB3FA1" w:rsid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проведенных мероприятий за 2024 год составляет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2246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охватом зрителей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239120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Мероприятий для детей и подростков 1046, для молодежи 337. </w:t>
      </w:r>
    </w:p>
    <w:p w14:paraId="3F1AE7B8" w14:textId="77777777" w:rsidR="00ED6467" w:rsidRDefault="00ED6467" w:rsidP="00ED646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Сравнительный анализ основных цифровых показателей работы клубных учреждений:</w:t>
      </w:r>
    </w:p>
    <w:tbl>
      <w:tblPr>
        <w:tblStyle w:val="a5"/>
        <w:tblpPr w:leftFromText="180" w:rightFromText="180" w:vertAnchor="text" w:horzAnchor="margin" w:tblpY="148"/>
        <w:tblW w:w="5000" w:type="pct"/>
        <w:tblLook w:val="04A0" w:firstRow="1" w:lastRow="0" w:firstColumn="1" w:lastColumn="0" w:noHBand="0" w:noVBand="1"/>
      </w:tblPr>
      <w:tblGrid>
        <w:gridCol w:w="5580"/>
        <w:gridCol w:w="1256"/>
        <w:gridCol w:w="1256"/>
        <w:gridCol w:w="1254"/>
      </w:tblGrid>
      <w:tr w:rsidR="00DA2C31" w:rsidRPr="00ED6467" w14:paraId="28AF3157" w14:textId="77777777" w:rsidTr="00DA2C31">
        <w:trPr>
          <w:trHeight w:val="550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61D3E" w14:textId="77777777" w:rsidR="00DA2C31" w:rsidRPr="00ED6467" w:rsidRDefault="00DA2C31" w:rsidP="00DA2C31">
            <w:pPr>
              <w:keepNext/>
              <w:keepLines/>
              <w:jc w:val="center"/>
              <w:outlineLvl w:val="5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ED6467">
              <w:rPr>
                <w:rFonts w:ascii="Times New Roman" w:hAnsi="Times New Roman" w:cs="Times New Roman"/>
                <w:b/>
                <w:iCs/>
                <w:lang w:eastAsia="ru-RU"/>
              </w:rPr>
              <w:t>Основные показатели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953C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b/>
                <w:bCs/>
                <w:lang w:eastAsia="ru-RU"/>
              </w:rPr>
              <w:t>2022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041A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82E90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b/>
                <w:bCs/>
                <w:lang w:eastAsia="ru-RU"/>
              </w:rPr>
              <w:t>2024</w:t>
            </w:r>
          </w:p>
        </w:tc>
      </w:tr>
      <w:tr w:rsidR="00DA2C31" w:rsidRPr="00ED6467" w14:paraId="6CD45B3C" w14:textId="77777777" w:rsidTr="00DA2C31">
        <w:trPr>
          <w:trHeight w:val="550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4A714" w14:textId="77777777" w:rsidR="00DA2C31" w:rsidRPr="00ED6467" w:rsidRDefault="00DA2C31" w:rsidP="00DA2C31">
            <w:pPr>
              <w:keepNext/>
              <w:keepLines/>
              <w:jc w:val="center"/>
              <w:outlineLvl w:val="5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ED6467">
              <w:rPr>
                <w:rFonts w:ascii="Times New Roman" w:hAnsi="Times New Roman" w:cs="Times New Roman"/>
                <w:b/>
                <w:iCs/>
                <w:lang w:eastAsia="ru-RU"/>
              </w:rPr>
              <w:t>Клубные учреждения общее количество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A8741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38C0C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0947C" w14:textId="77777777" w:rsidR="00DA2C31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65DD10A4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</w:tr>
      <w:tr w:rsidR="00DA2C31" w:rsidRPr="00ED6467" w14:paraId="73A969D3" w14:textId="77777777" w:rsidTr="00DA2C31">
        <w:trPr>
          <w:trHeight w:val="243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D1013" w14:textId="77777777" w:rsidR="00DA2C31" w:rsidRPr="00ED6467" w:rsidRDefault="00DA2C31" w:rsidP="00DA2C31">
            <w:pPr>
              <w:keepNext/>
              <w:keepLines/>
              <w:outlineLvl w:val="5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ED6467">
              <w:rPr>
                <w:rFonts w:ascii="Times New Roman" w:hAnsi="Times New Roman" w:cs="Times New Roman"/>
                <w:iCs/>
                <w:lang w:eastAsia="ru-RU"/>
              </w:rPr>
              <w:t>Общее количество мероприятий, из них: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E655E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2211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3B765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2373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54EB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2246</w:t>
            </w:r>
          </w:p>
        </w:tc>
      </w:tr>
      <w:tr w:rsidR="00DA2C31" w:rsidRPr="00ED6467" w14:paraId="5FA5BD5E" w14:textId="77777777" w:rsidTr="00DA2C31">
        <w:trPr>
          <w:trHeight w:val="229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B52B" w14:textId="77777777" w:rsidR="00DA2C31" w:rsidRPr="00ED6467" w:rsidRDefault="00DA2C31" w:rsidP="00DA2C31">
            <w:pPr>
              <w:keepNext/>
              <w:keepLines/>
              <w:outlineLvl w:val="5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ED6467">
              <w:rPr>
                <w:rFonts w:ascii="Times New Roman" w:hAnsi="Times New Roman" w:cs="Times New Roman"/>
                <w:iCs/>
                <w:lang w:eastAsia="ru-RU"/>
              </w:rPr>
              <w:t>- мероприятия для детей и подростков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C13A7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1032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D020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1142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2908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1046</w:t>
            </w:r>
          </w:p>
        </w:tc>
      </w:tr>
      <w:tr w:rsidR="00DA2C31" w:rsidRPr="00ED6467" w14:paraId="43AE0AE1" w14:textId="77777777" w:rsidTr="00DA2C31">
        <w:trPr>
          <w:trHeight w:val="243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EB874" w14:textId="77777777" w:rsidR="00DA2C31" w:rsidRPr="00ED6467" w:rsidRDefault="00DA2C31" w:rsidP="00DA2C31">
            <w:pPr>
              <w:keepNext/>
              <w:keepLines/>
              <w:outlineLvl w:val="5"/>
              <w:rPr>
                <w:rFonts w:ascii="Times New Roman" w:hAnsi="Times New Roman" w:cs="Times New Roman"/>
                <w:iCs/>
                <w:lang w:eastAsia="ru-RU"/>
              </w:rPr>
            </w:pPr>
            <w:r w:rsidRPr="00ED6467">
              <w:rPr>
                <w:rFonts w:ascii="Times New Roman" w:hAnsi="Times New Roman" w:cs="Times New Roman"/>
                <w:iCs/>
                <w:lang w:eastAsia="ru-RU"/>
              </w:rPr>
              <w:t>- мероприятия для молодежи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73D43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62EC0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314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C3585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337</w:t>
            </w:r>
          </w:p>
        </w:tc>
      </w:tr>
      <w:tr w:rsidR="00DA2C31" w:rsidRPr="00ED6467" w14:paraId="3696B1C1" w14:textId="77777777" w:rsidTr="00DA2C31">
        <w:trPr>
          <w:trHeight w:val="229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323B" w14:textId="77777777" w:rsidR="00DA2C31" w:rsidRPr="00ED6467" w:rsidRDefault="00DA2C31" w:rsidP="00DA2C31">
            <w:pPr>
              <w:keepNext/>
              <w:keepLines/>
              <w:outlineLvl w:val="5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ED6467">
              <w:rPr>
                <w:rFonts w:ascii="Times New Roman" w:hAnsi="Times New Roman" w:cs="Times New Roman"/>
                <w:iCs/>
                <w:lang w:eastAsia="ru-RU"/>
              </w:rPr>
              <w:t>Общее количество зрителей, из них: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7C8C3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171639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DDE0B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213469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39EA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239120</w:t>
            </w:r>
          </w:p>
        </w:tc>
      </w:tr>
      <w:tr w:rsidR="00DA2C31" w:rsidRPr="00ED6467" w14:paraId="67697246" w14:textId="77777777" w:rsidTr="00DA2C31">
        <w:trPr>
          <w:trHeight w:val="273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E1ABF" w14:textId="77777777" w:rsidR="00DA2C31" w:rsidRPr="00ED6467" w:rsidRDefault="00DA2C31" w:rsidP="00DA2C31">
            <w:pPr>
              <w:keepNext/>
              <w:keepLines/>
              <w:outlineLvl w:val="5"/>
              <w:rPr>
                <w:rFonts w:ascii="Times New Roman" w:hAnsi="Times New Roman" w:cs="Times New Roman"/>
                <w:iCs/>
                <w:lang w:eastAsia="ru-RU"/>
              </w:rPr>
            </w:pPr>
            <w:r w:rsidRPr="00ED6467">
              <w:rPr>
                <w:rFonts w:ascii="Times New Roman" w:hAnsi="Times New Roman" w:cs="Times New Roman"/>
                <w:iCs/>
                <w:lang w:eastAsia="ru-RU"/>
              </w:rPr>
              <w:t>- детская и подростковая аудитория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DEDC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52649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69714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45983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CF74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49848</w:t>
            </w:r>
          </w:p>
        </w:tc>
      </w:tr>
      <w:tr w:rsidR="00DA2C31" w:rsidRPr="00ED6467" w14:paraId="22A58743" w14:textId="77777777" w:rsidTr="00DA2C31">
        <w:trPr>
          <w:trHeight w:val="236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1DF2A" w14:textId="77777777" w:rsidR="00DA2C31" w:rsidRPr="00ED6467" w:rsidRDefault="00DA2C31" w:rsidP="00DA2C31">
            <w:pPr>
              <w:keepNext/>
              <w:keepLines/>
              <w:outlineLvl w:val="4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- молодежная аудитория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3224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13653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F476E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17762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3EADB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21474</w:t>
            </w:r>
          </w:p>
        </w:tc>
      </w:tr>
      <w:tr w:rsidR="00DA2C31" w:rsidRPr="00ED6467" w14:paraId="6D39FEF9" w14:textId="77777777" w:rsidTr="00DA2C31">
        <w:trPr>
          <w:trHeight w:val="236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2D58E" w14:textId="77777777" w:rsidR="00DA2C31" w:rsidRPr="00ED6467" w:rsidRDefault="00DA2C31" w:rsidP="00DA2C31">
            <w:pPr>
              <w:keepNext/>
              <w:keepLines/>
              <w:outlineLvl w:val="4"/>
              <w:rPr>
                <w:rFonts w:ascii="Times New Roman" w:hAnsi="Times New Roman" w:cs="Times New Roman"/>
                <w:b/>
                <w:i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Общее количество клубных формирований: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7811C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174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1137F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168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5C095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165</w:t>
            </w:r>
          </w:p>
        </w:tc>
      </w:tr>
      <w:tr w:rsidR="00DA2C31" w:rsidRPr="00ED6467" w14:paraId="008AB64E" w14:textId="77777777" w:rsidTr="00DA2C31">
        <w:trPr>
          <w:trHeight w:val="236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7978E" w14:textId="77777777" w:rsidR="00DA2C31" w:rsidRPr="00ED6467" w:rsidRDefault="00DA2C31" w:rsidP="00DA2C31">
            <w:pPr>
              <w:keepNext/>
              <w:keepLines/>
              <w:outlineLvl w:val="4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Из них художественного творчества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E2198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157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B7320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156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C6139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152</w:t>
            </w:r>
          </w:p>
        </w:tc>
      </w:tr>
      <w:tr w:rsidR="00DA2C31" w:rsidRPr="00ED6467" w14:paraId="443A020B" w14:textId="77777777" w:rsidTr="00DA2C31">
        <w:trPr>
          <w:trHeight w:val="236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085B5" w14:textId="77777777" w:rsidR="00DA2C31" w:rsidRPr="00ED6467" w:rsidRDefault="00DA2C31" w:rsidP="00DA2C31">
            <w:pPr>
              <w:keepNext/>
              <w:keepLines/>
              <w:outlineLvl w:val="4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bCs/>
                <w:iCs/>
                <w:lang w:eastAsia="ru-RU"/>
              </w:rPr>
              <w:t>Общее количество участников: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65383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2052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E96F6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2033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25B6C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2052</w:t>
            </w:r>
          </w:p>
        </w:tc>
      </w:tr>
      <w:tr w:rsidR="00DA2C31" w:rsidRPr="00ED6467" w14:paraId="3D060830" w14:textId="77777777" w:rsidTr="00DA2C31">
        <w:trPr>
          <w:trHeight w:val="236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489A" w14:textId="77777777" w:rsidR="00DA2C31" w:rsidRPr="00ED6467" w:rsidRDefault="00DA2C31" w:rsidP="00DA2C31">
            <w:pPr>
              <w:keepNext/>
              <w:keepLines/>
              <w:outlineLvl w:val="4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bCs/>
                <w:lang w:eastAsia="ru-RU"/>
              </w:rPr>
              <w:t>Количество участников в коллективах художественного творчества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DEEF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1903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705D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1938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5043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1924</w:t>
            </w:r>
          </w:p>
        </w:tc>
      </w:tr>
      <w:tr w:rsidR="00DA2C31" w:rsidRPr="00ED6467" w14:paraId="5BBE1A75" w14:textId="77777777" w:rsidTr="00DA2C31">
        <w:trPr>
          <w:trHeight w:val="236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E63E" w14:textId="77777777" w:rsidR="00DA2C31" w:rsidRPr="00ED6467" w:rsidRDefault="00DA2C31" w:rsidP="00DA2C31">
            <w:pPr>
              <w:keepNext/>
              <w:keepLines/>
              <w:outlineLvl w:val="4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bCs/>
                <w:lang w:eastAsia="ru-RU"/>
              </w:rPr>
              <w:t>Количество фольклорных коллективов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92F8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001A5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BF0B5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</w:tr>
      <w:tr w:rsidR="00DA2C31" w:rsidRPr="00ED6467" w14:paraId="2F934BB3" w14:textId="77777777" w:rsidTr="00DA2C31">
        <w:trPr>
          <w:trHeight w:val="236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9D804" w14:textId="77777777" w:rsidR="00DA2C31" w:rsidRPr="00ED6467" w:rsidRDefault="00DA2C31" w:rsidP="00DA2C31">
            <w:pPr>
              <w:keepNext/>
              <w:keepLines/>
              <w:outlineLvl w:val="4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bCs/>
                <w:lang w:eastAsia="ru-RU"/>
              </w:rPr>
              <w:t>Количество участников в фольклорных коллективах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0DF4E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73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3829B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74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67B42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71</w:t>
            </w:r>
          </w:p>
        </w:tc>
      </w:tr>
      <w:tr w:rsidR="00DA2C31" w:rsidRPr="00ED6467" w14:paraId="2C63B463" w14:textId="77777777" w:rsidTr="00DA2C31">
        <w:trPr>
          <w:trHeight w:val="236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D8C3" w14:textId="77777777" w:rsidR="00DA2C31" w:rsidRPr="00ED6467" w:rsidRDefault="00DA2C31" w:rsidP="00DA2C31">
            <w:pPr>
              <w:keepNext/>
              <w:keepLines/>
              <w:outlineLvl w:val="4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bCs/>
                <w:lang w:eastAsia="ru-RU"/>
              </w:rPr>
              <w:t>Количество коллективов художественной самодеятельности со званием «Образцовый»</w:t>
            </w:r>
            <w:proofErr w:type="gramStart"/>
            <w:r w:rsidRPr="00ED6467">
              <w:rPr>
                <w:rFonts w:ascii="Times New Roman" w:hAnsi="Times New Roman" w:cs="Times New Roman"/>
                <w:bCs/>
                <w:lang w:eastAsia="ru-RU"/>
              </w:rPr>
              <w:t>/«</w:t>
            </w:r>
            <w:proofErr w:type="gramEnd"/>
            <w:r w:rsidRPr="00ED6467">
              <w:rPr>
                <w:rFonts w:ascii="Times New Roman" w:hAnsi="Times New Roman" w:cs="Times New Roman"/>
                <w:bCs/>
                <w:lang w:eastAsia="ru-RU"/>
              </w:rPr>
              <w:t>Народный»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7764C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39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22A0F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39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4633A" w14:textId="77777777" w:rsidR="00DA2C31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333FA9D9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39</w:t>
            </w:r>
          </w:p>
        </w:tc>
      </w:tr>
      <w:tr w:rsidR="00DA2C31" w:rsidRPr="00ED6467" w14:paraId="345FC489" w14:textId="77777777" w:rsidTr="00DA2C31">
        <w:trPr>
          <w:trHeight w:val="236"/>
        </w:trPr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C098B" w14:textId="77777777" w:rsidR="00DA2C31" w:rsidRPr="00ED6467" w:rsidRDefault="00DA2C31" w:rsidP="00DA2C31">
            <w:pPr>
              <w:keepNext/>
              <w:keepLines/>
              <w:outlineLvl w:val="4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bCs/>
                <w:lang w:eastAsia="ru-RU"/>
              </w:rPr>
              <w:t>Количество участников в коллективах художественной самодеятельности со званием «Образцовый»</w:t>
            </w:r>
            <w:proofErr w:type="gramStart"/>
            <w:r w:rsidRPr="00ED6467">
              <w:rPr>
                <w:rFonts w:ascii="Times New Roman" w:hAnsi="Times New Roman" w:cs="Times New Roman"/>
                <w:bCs/>
                <w:lang w:eastAsia="ru-RU"/>
              </w:rPr>
              <w:t>/«</w:t>
            </w:r>
            <w:proofErr w:type="gramEnd"/>
            <w:r w:rsidRPr="00ED6467">
              <w:rPr>
                <w:rFonts w:ascii="Times New Roman" w:hAnsi="Times New Roman" w:cs="Times New Roman"/>
                <w:bCs/>
                <w:lang w:eastAsia="ru-RU"/>
              </w:rPr>
              <w:t>Народный»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6C93A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765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28498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768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A2D9" w14:textId="77777777" w:rsidR="00DA2C31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32D51A54" w14:textId="77777777" w:rsidR="00DA2C31" w:rsidRPr="00ED6467" w:rsidRDefault="00DA2C31" w:rsidP="00DA2C31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774</w:t>
            </w:r>
          </w:p>
        </w:tc>
      </w:tr>
    </w:tbl>
    <w:p w14:paraId="7BE5855F" w14:textId="77777777" w:rsidR="00ED6467" w:rsidRDefault="00ED6467" w:rsidP="00ED6467">
      <w:pPr>
        <w:spacing w:after="0" w:line="240" w:lineRule="auto"/>
        <w:ind w:right="104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</w:p>
    <w:p w14:paraId="2F3A8194" w14:textId="77777777" w:rsidR="00ED6467" w:rsidRDefault="00ED6467" w:rsidP="00ED646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2024 год учреждениями культуры клубного типа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было проведено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 виртуальных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 мероприятий – город и 17 мероприятий – село). </w:t>
      </w:r>
    </w:p>
    <w:p w14:paraId="2B6ACA24" w14:textId="0E1431D6" w:rsidR="00ED6467" w:rsidRDefault="00ED6467" w:rsidP="00ED646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просмотров виртуальных мероприятий на Интернет-площадках для смешанной аудитории: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всего – 9 046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D9A138" w14:textId="77777777" w:rsidR="00ED6467" w:rsidRDefault="00ED6467" w:rsidP="00ED6467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Слободзейская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Централизованная библиотечная система насчитывает 23 библиотеки:</w:t>
      </w:r>
      <w:r>
        <w:rPr>
          <w:rFonts w:ascii="Times New Roman" w:hAnsi="Times New Roman" w:cs="Times New Roman"/>
          <w:sz w:val="28"/>
          <w:szCs w:val="28"/>
        </w:rPr>
        <w:t xml:space="preserve"> 5 городских и 18 сельских. Общее количество работников библиотечной системы начитывает на сегодняшний день </w:t>
      </w:r>
      <w:r>
        <w:rPr>
          <w:rFonts w:ascii="Times New Roman" w:hAnsi="Times New Roman" w:cs="Times New Roman"/>
          <w:b/>
          <w:bCs/>
          <w:sz w:val="28"/>
          <w:szCs w:val="28"/>
        </w:rPr>
        <w:t>69</w:t>
      </w:r>
      <w:r>
        <w:rPr>
          <w:rFonts w:ascii="Times New Roman" w:hAnsi="Times New Roman" w:cs="Times New Roman"/>
          <w:sz w:val="28"/>
          <w:szCs w:val="28"/>
        </w:rPr>
        <w:t xml:space="preserve"> человек, из которых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49 специалистов. </w:t>
      </w:r>
      <w:r>
        <w:rPr>
          <w:rFonts w:ascii="Times New Roman" w:hAnsi="Times New Roman" w:cs="Times New Roman"/>
          <w:sz w:val="28"/>
          <w:szCs w:val="28"/>
        </w:rPr>
        <w:t>Все специалисты имеют квалификационную категорию.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Книжный фонд составляет </w:t>
      </w:r>
      <w:r>
        <w:rPr>
          <w:rFonts w:ascii="Times New Roman" w:hAnsi="Times New Roman" w:cs="Times New Roman"/>
          <w:b/>
          <w:bCs/>
          <w:sz w:val="28"/>
          <w:szCs w:val="28"/>
        </w:rPr>
        <w:t>468881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181914" w14:textId="37C888A1" w:rsidR="00ED6467" w:rsidRPr="00ED6467" w:rsidRDefault="00ED6467" w:rsidP="00ED64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году акцент был сделан на мероприятия, посвященные Году семейных ценностей для всех возрастных категорий - </w:t>
      </w:r>
      <w:r>
        <w:rPr>
          <w:rFonts w:ascii="Times New Roman" w:hAnsi="Times New Roman" w:cs="Times New Roman"/>
          <w:b/>
          <w:bCs/>
          <w:sz w:val="28"/>
          <w:szCs w:val="28"/>
        </w:rPr>
        <w:t>83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с охватом </w:t>
      </w:r>
      <w:r>
        <w:rPr>
          <w:rFonts w:ascii="Times New Roman" w:hAnsi="Times New Roman" w:cs="Times New Roman"/>
          <w:b/>
          <w:bCs/>
          <w:sz w:val="28"/>
          <w:szCs w:val="28"/>
        </w:rPr>
        <w:t>1591 человека</w:t>
      </w:r>
      <w:r>
        <w:rPr>
          <w:rFonts w:ascii="Times New Roman" w:hAnsi="Times New Roman" w:cs="Times New Roman"/>
          <w:sz w:val="28"/>
          <w:szCs w:val="28"/>
        </w:rPr>
        <w:t xml:space="preserve">. Год активации работы с молодежью и подростковым читателем «Библиотека и подросток - с книгой в будущее» - для этой категории читателей проведено </w:t>
      </w:r>
      <w:r>
        <w:rPr>
          <w:rFonts w:ascii="Times New Roman" w:hAnsi="Times New Roman" w:cs="Times New Roman"/>
          <w:b/>
          <w:bCs/>
          <w:sz w:val="28"/>
          <w:szCs w:val="28"/>
        </w:rPr>
        <w:t>289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с охватом </w:t>
      </w:r>
      <w:r>
        <w:rPr>
          <w:rFonts w:ascii="Times New Roman" w:hAnsi="Times New Roman" w:cs="Times New Roman"/>
          <w:b/>
          <w:bCs/>
          <w:sz w:val="28"/>
          <w:szCs w:val="28"/>
        </w:rPr>
        <w:t>4335</w:t>
      </w:r>
      <w:r>
        <w:rPr>
          <w:rFonts w:ascii="Times New Roman" w:hAnsi="Times New Roman" w:cs="Times New Roman"/>
          <w:sz w:val="28"/>
          <w:szCs w:val="28"/>
        </w:rPr>
        <w:t xml:space="preserve"> человека.   Всего было проведено </w:t>
      </w:r>
      <w:r>
        <w:rPr>
          <w:rFonts w:ascii="Times New Roman" w:hAnsi="Times New Roman" w:cs="Times New Roman"/>
          <w:b/>
          <w:bCs/>
          <w:sz w:val="28"/>
          <w:szCs w:val="28"/>
        </w:rPr>
        <w:t>987</w:t>
      </w:r>
      <w:r>
        <w:rPr>
          <w:rFonts w:ascii="Times New Roman" w:hAnsi="Times New Roman" w:cs="Times New Roman"/>
          <w:sz w:val="28"/>
          <w:szCs w:val="28"/>
        </w:rPr>
        <w:t xml:space="preserve"> мероприятий, с общим количеством участников 21009 человек.</w:t>
      </w:r>
    </w:p>
    <w:p w14:paraId="7E9A5CCA" w14:textId="3C8ACB06" w:rsidR="00ED6467" w:rsidRPr="00ED6467" w:rsidRDefault="00ED6467" w:rsidP="00ED6467">
      <w:pPr>
        <w:pStyle w:val="a4"/>
        <w:spacing w:after="60"/>
        <w:ind w:firstLine="708"/>
        <w:jc w:val="both"/>
        <w:rPr>
          <w:rFonts w:eastAsia="Calibri"/>
          <w:b/>
          <w:sz w:val="28"/>
          <w:szCs w:val="26"/>
        </w:rPr>
      </w:pPr>
      <w:r>
        <w:rPr>
          <w:b/>
          <w:sz w:val="28"/>
          <w:szCs w:val="26"/>
          <w:lang w:val="en-US"/>
        </w:rPr>
        <w:t>III</w:t>
      </w:r>
      <w:r>
        <w:rPr>
          <w:b/>
          <w:sz w:val="28"/>
          <w:szCs w:val="26"/>
        </w:rPr>
        <w:t xml:space="preserve">. Учреждения дополнительного образования художественно-эстетической направленности. </w:t>
      </w:r>
    </w:p>
    <w:p w14:paraId="02E6A6F3" w14:textId="77777777" w:rsid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представляют 6 школ дополнительного образования художественно-эстетической направленности (3 ДМШ, 2 ДШИ, 1 ДХШ)</w:t>
      </w:r>
    </w:p>
    <w:p w14:paraId="659F6B9A" w14:textId="77777777" w:rsidR="00ED6467" w:rsidRDefault="00ED6467" w:rsidP="00ED6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2"/>
        <w:gridCol w:w="1703"/>
        <w:gridCol w:w="1532"/>
        <w:gridCol w:w="1987"/>
      </w:tblGrid>
      <w:tr w:rsidR="00ED6467" w14:paraId="26FA1B1E" w14:textId="77777777" w:rsidTr="00ED6467">
        <w:trPr>
          <w:trHeight w:val="27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FDD0C" w14:textId="77777777" w:rsidR="00ED6467" w:rsidRDefault="00ED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Основные показатели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E7A2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5F643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53BF5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 год</w:t>
            </w:r>
          </w:p>
        </w:tc>
      </w:tr>
      <w:tr w:rsidR="00ED6467" w14:paraId="38E791EB" w14:textId="77777777" w:rsidTr="00ED6467">
        <w:trPr>
          <w:trHeight w:val="27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2410" w14:textId="77777777" w:rsidR="00ED6467" w:rsidRDefault="00ED64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Количество учащихся (всего)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75AB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A04A1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505C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1004</w:t>
            </w:r>
          </w:p>
        </w:tc>
      </w:tr>
      <w:tr w:rsidR="00ED6467" w14:paraId="344CB08A" w14:textId="77777777" w:rsidTr="00ED6467">
        <w:trPr>
          <w:trHeight w:val="27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BC90" w14:textId="77777777" w:rsidR="00ED6467" w:rsidRDefault="00ED64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Поступили  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1 класс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FB222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1A9AE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73E45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</w:tr>
      <w:tr w:rsidR="00ED6467" w14:paraId="4E72529C" w14:textId="77777777" w:rsidTr="00ED6467">
        <w:trPr>
          <w:trHeight w:val="27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D5EF1" w14:textId="77777777" w:rsidR="00ED6467" w:rsidRDefault="00ED64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Обучаются бесплатно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04852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36CE5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577D1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</w:t>
            </w:r>
          </w:p>
        </w:tc>
      </w:tr>
      <w:tr w:rsidR="00ED6467" w14:paraId="0A80BAA1" w14:textId="77777777" w:rsidTr="00ED6467">
        <w:trPr>
          <w:trHeight w:val="27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801AB" w14:textId="77777777" w:rsidR="00ED6467" w:rsidRDefault="00ED64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Обучаются  по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льготе 50%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4AC2E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E16E3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C274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</w:tr>
      <w:tr w:rsidR="00ED6467" w14:paraId="108CB652" w14:textId="77777777" w:rsidTr="00ED6467">
        <w:trPr>
          <w:trHeight w:val="27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467D7" w14:textId="77777777" w:rsidR="00ED6467" w:rsidRDefault="00ED64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Окончили с красным дипломом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0632A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4E13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506A4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ED6467" w14:paraId="48840AB0" w14:textId="77777777" w:rsidTr="00ED6467">
        <w:trPr>
          <w:trHeight w:val="27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B1B1E" w14:textId="77777777" w:rsidR="00ED6467" w:rsidRDefault="00ED64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Продолжили учебу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C11A2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D557C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54EFD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ED6467" w14:paraId="6AC6438F" w14:textId="77777777" w:rsidTr="00ED6467">
        <w:trPr>
          <w:trHeight w:val="285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AE66B" w14:textId="77777777" w:rsidR="00ED6467" w:rsidRDefault="00ED64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Победители международных и республиканских конкурсов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6609A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4C399" w14:textId="77777777" w:rsid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07B47" w14:textId="77777777" w:rsidR="00ED6467" w:rsidRPr="00ED6467" w:rsidRDefault="00ED6467" w:rsidP="00ED6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</w:t>
            </w:r>
          </w:p>
        </w:tc>
      </w:tr>
    </w:tbl>
    <w:p w14:paraId="531AACF3" w14:textId="77777777" w:rsidR="00ED6467" w:rsidRDefault="00ED6467" w:rsidP="00ED6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69C49D" w14:textId="77777777" w:rsid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учащихся в учреждениях дополнительного образования художественно-эстетической направленности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2024 увеличилось и составляет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1004 ученика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 по набору ведётся учреждениями в два этапа и основным является набор осенью. Несмотря на сложности пока удается удержать план набора в среднем в пределах 250 учащихся. </w:t>
      </w:r>
    </w:p>
    <w:p w14:paraId="09955BDF" w14:textId="2710FCF9" w:rsid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учащихся льготной категории за три года в среднем составило 552 учащихся (55%). Социализация выпускников за три года составила 18% - из 252 выпускника 45 продолжили обучение в профильных учебных заведениях Приднестровской Молдавской Республики и ближнего зарубежья.</w:t>
      </w:r>
    </w:p>
    <w:p w14:paraId="41F2385A" w14:textId="77777777" w:rsidR="00ED6467" w:rsidRDefault="00ED6467" w:rsidP="00DA2C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Кол-во обучающихся на 1 января 2025г.</w:t>
      </w:r>
    </w:p>
    <w:tbl>
      <w:tblPr>
        <w:tblStyle w:val="a5"/>
        <w:tblpPr w:leftFromText="180" w:rightFromText="180" w:vertAnchor="text" w:horzAnchor="margin" w:tblpXSpec="center" w:tblpY="314"/>
        <w:tblW w:w="8217" w:type="dxa"/>
        <w:tblLook w:val="04A0" w:firstRow="1" w:lastRow="0" w:firstColumn="1" w:lastColumn="0" w:noHBand="0" w:noVBand="1"/>
      </w:tblPr>
      <w:tblGrid>
        <w:gridCol w:w="3032"/>
        <w:gridCol w:w="1358"/>
        <w:gridCol w:w="1417"/>
        <w:gridCol w:w="1276"/>
        <w:gridCol w:w="1134"/>
      </w:tblGrid>
      <w:tr w:rsidR="00ED6467" w14:paraId="5620DFD9" w14:textId="77777777" w:rsidTr="00DA2C31">
        <w:trPr>
          <w:trHeight w:val="288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B355" w14:textId="77777777" w:rsidR="00ED6467" w:rsidRPr="00ED6467" w:rsidRDefault="00ED6467" w:rsidP="00ED646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Учреждение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872A" w14:textId="77777777" w:rsidR="00ED6467" w:rsidRPr="00ED6467" w:rsidRDefault="00ED6467" w:rsidP="00ED6467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ДМШ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23472" w14:textId="77777777" w:rsidR="00ED6467" w:rsidRPr="00ED6467" w:rsidRDefault="00ED6467" w:rsidP="00ED6467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2B941" w14:textId="77777777" w:rsidR="00ED6467" w:rsidRPr="00ED6467" w:rsidRDefault="00ED6467" w:rsidP="00ED6467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ДХШ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C329" w14:textId="77777777" w:rsidR="00ED6467" w:rsidRPr="00ED6467" w:rsidRDefault="00ED6467" w:rsidP="00ED6467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</w:tr>
      <w:tr w:rsidR="00ED6467" w14:paraId="0460EC2A" w14:textId="77777777" w:rsidTr="00DA2C31">
        <w:trPr>
          <w:trHeight w:val="89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86DA9" w14:textId="77777777" w:rsidR="00ED6467" w:rsidRPr="00ED6467" w:rsidRDefault="00ED6467" w:rsidP="00ED6467">
            <w:pPr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 xml:space="preserve">УДО </w:t>
            </w:r>
            <w:proofErr w:type="spellStart"/>
            <w:r w:rsidRPr="00ED6467">
              <w:rPr>
                <w:rFonts w:ascii="Times New Roman" w:hAnsi="Times New Roman" w:cs="Times New Roman"/>
                <w:lang w:eastAsia="ru-RU"/>
              </w:rPr>
              <w:t>Слободзейского</w:t>
            </w:r>
            <w:proofErr w:type="spellEnd"/>
            <w:r w:rsidRPr="00ED6467">
              <w:rPr>
                <w:rFonts w:ascii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3C076" w14:textId="77777777" w:rsidR="00ED6467" w:rsidRPr="00ED6467" w:rsidRDefault="00ED6467" w:rsidP="00ED6467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372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B676D" w14:textId="77777777" w:rsidR="00ED6467" w:rsidRPr="00ED6467" w:rsidRDefault="00ED6467" w:rsidP="00ED6467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BA47A" w14:textId="77777777" w:rsidR="00ED6467" w:rsidRPr="00ED6467" w:rsidRDefault="00ED6467" w:rsidP="00ED6467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207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BB07" w14:textId="77777777" w:rsidR="00ED6467" w:rsidRPr="00ED6467" w:rsidRDefault="00ED6467" w:rsidP="00ED6467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6467">
              <w:rPr>
                <w:rFonts w:ascii="Times New Roman" w:hAnsi="Times New Roman" w:cs="Times New Roman"/>
                <w:lang w:eastAsia="ru-RU"/>
              </w:rPr>
              <w:t>1004</w:t>
            </w:r>
          </w:p>
        </w:tc>
      </w:tr>
    </w:tbl>
    <w:p w14:paraId="1550BB09" w14:textId="77777777" w:rsidR="00ED6467" w:rsidRDefault="00ED6467" w:rsidP="00ED6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C7FCE9" w14:textId="77777777" w:rsidR="00ED6467" w:rsidRDefault="00ED6467" w:rsidP="00DA2C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40F73" w14:textId="60D4838F" w:rsid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Коллективы учреждений дополнительного образования художественно-эстетической направленности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продолжают активно выступать на Международных конкурсных и фестивальных площадках, в основном дистанционно. Очно выступать есть возможность только в конкурсах, проводимых на территории Приднестровья, и р. Молдова. Количество победителей в 2024г.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Международных и Республиканских конкурсах,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учётом Районных конкурсов (Гран-При – 2,  I место – 118, II место – 79, III место  - 64, Специальный диплом – 6, Сертификаты за участие в международных и Российских конкурсах – 4, Диплом участника – 29).</w:t>
      </w:r>
    </w:p>
    <w:p w14:paraId="63719E0B" w14:textId="1DC31642" w:rsid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93 призовых мест (1 место -39, 2 место – 30, 3 место - 24) заняли представители района в республиканских конкурсах юных исполнителей, танцоров и художников, это почти в 2 раза больше в сравнении с прошлым годом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EE9A9B" w14:textId="77777777" w:rsidR="00ED6467" w:rsidRP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IV. </w:t>
      </w:r>
      <w:proofErr w:type="spellStart"/>
      <w:r w:rsidRPr="00ED64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Слободзейское</w:t>
      </w:r>
      <w:proofErr w:type="spellEnd"/>
      <w:r w:rsidRPr="00ED64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музейное объединение представлено 6 музеями: один городской и пять сельских.  </w:t>
      </w:r>
    </w:p>
    <w:p w14:paraId="03AE1EBA" w14:textId="77777777" w:rsidR="00ED6467" w:rsidRPr="00ED6467" w:rsidRDefault="00ED6467" w:rsidP="00ED6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Слободзейский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исторический музей (г.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Комсомольская, д. 104)</w:t>
      </w:r>
    </w:p>
    <w:p w14:paraId="49DD870F" w14:textId="77777777" w:rsidR="00ED6467" w:rsidRPr="00ED6467" w:rsidRDefault="00ED6467" w:rsidP="00ED6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2) Музей истории села Карагаш (с. Карагаш, у. Ленина, д. 107 «а»)</w:t>
      </w:r>
    </w:p>
    <w:p w14:paraId="52931AD9" w14:textId="77777777" w:rsidR="00ED6467" w:rsidRPr="00ED6467" w:rsidRDefault="00ED6467" w:rsidP="00ED6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Музей истории села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Суклея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Суклея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Гагарина д. 127)</w:t>
      </w: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079CCD9" w14:textId="77777777" w:rsidR="00ED6467" w:rsidRPr="00ED6467" w:rsidRDefault="00ED6467" w:rsidP="00ED6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Музей истории села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Кицканы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Кицканы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Котовского д. 65 «а»)</w:t>
      </w:r>
    </w:p>
    <w:p w14:paraId="0BB48EC1" w14:textId="77777777" w:rsidR="00ED6467" w:rsidRPr="00ED6467" w:rsidRDefault="00ED6467" w:rsidP="00ED6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Музей истории села Незавертайловка (с. Незавертайловка, ул. Жукова 35 «а») </w:t>
      </w:r>
    </w:p>
    <w:p w14:paraId="28D54793" w14:textId="77777777" w:rsidR="00ED6467" w:rsidRPr="00ED6467" w:rsidRDefault="00ED6467" w:rsidP="00ED6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Музей истории села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Коротное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Коротное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Ворошилова 6 «а»)</w:t>
      </w:r>
    </w:p>
    <w:p w14:paraId="1927947E" w14:textId="77777777" w:rsidR="00ED6467" w:rsidRP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работу музеев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музейного объединения, приходим к выводу, что цифровые показатели за 2024 год превалируют над планом. </w:t>
      </w:r>
    </w:p>
    <w:p w14:paraId="1C1EB889" w14:textId="77777777" w:rsidR="00ED6467" w:rsidRP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произведен сбор экспонатов в музеях по созданию новых тематических выставок: к 100-летию образования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юбилейным датам образования музеев г.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с.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Коротное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19A2F57" w14:textId="77777777" w:rsidR="00ED6467" w:rsidRP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техническим возможностям лекции в некоторых музеях проводятся с демонстрацией презентаций созданных из фондов музеев и представлением материалов.  Они проводятся на более современном уровне и приобретают повышенный и неподдельный интерес у посетителя, дают возможность глубже погрузится в историю, расширить свои знания и прикоснуться к подлинным артефактам прошлого. </w:t>
      </w:r>
    </w:p>
    <w:p w14:paraId="7317190F" w14:textId="77777777" w:rsidR="00ED6467" w:rsidRP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2024 год музеями </w:t>
      </w:r>
      <w:proofErr w:type="spellStart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музейного объединения было проведено 85 массовых мероприятий с охватом 3438 человек, из них было проведено 45 интерактивных с участием 1277 человек.</w:t>
      </w:r>
    </w:p>
    <w:p w14:paraId="084F688F" w14:textId="38D89CBA" w:rsidR="00F74F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показатель массовых и интерактивных мероприятий увеличился почти в два раза, потому что у детей появилась заинтересованность в таких мероприятиях. Музеи стали чаще задействовать эту форму в своей работе.</w:t>
      </w:r>
    </w:p>
    <w:p w14:paraId="3BD85DF6" w14:textId="77777777" w:rsidR="00ED6467" w:rsidRDefault="00ED6467" w:rsidP="00ED6467">
      <w:pPr>
        <w:pStyle w:val="a4"/>
        <w:spacing w:after="60"/>
        <w:ind w:firstLine="708"/>
        <w:jc w:val="both"/>
        <w:rPr>
          <w:bCs/>
          <w:sz w:val="28"/>
          <w:szCs w:val="26"/>
        </w:rPr>
      </w:pPr>
      <w:r>
        <w:rPr>
          <w:b/>
          <w:bCs/>
          <w:sz w:val="28"/>
          <w:szCs w:val="26"/>
          <w:lang w:val="en-US"/>
        </w:rPr>
        <w:t>V</w:t>
      </w:r>
      <w:r>
        <w:rPr>
          <w:b/>
          <w:bCs/>
          <w:sz w:val="28"/>
          <w:szCs w:val="26"/>
        </w:rPr>
        <w:t>.</w:t>
      </w:r>
      <w:r>
        <w:rPr>
          <w:sz w:val="28"/>
          <w:szCs w:val="26"/>
        </w:rPr>
        <w:t xml:space="preserve"> </w:t>
      </w:r>
      <w:r>
        <w:rPr>
          <w:b/>
          <w:sz w:val="28"/>
          <w:szCs w:val="26"/>
        </w:rPr>
        <w:t xml:space="preserve">Анализ основных цифровых показателей работы по направлению </w:t>
      </w:r>
      <w:r>
        <w:rPr>
          <w:b/>
          <w:sz w:val="28"/>
          <w:szCs w:val="26"/>
          <w:u w:val="single"/>
        </w:rPr>
        <w:t>«Охрана и использование недвижимых объектов культурного наследия»</w:t>
      </w:r>
      <w:r>
        <w:rPr>
          <w:b/>
          <w:sz w:val="28"/>
          <w:szCs w:val="26"/>
        </w:rPr>
        <w:t xml:space="preserve"> </w:t>
      </w:r>
    </w:p>
    <w:p w14:paraId="76996933" w14:textId="77777777" w:rsidR="00ED6467" w:rsidRDefault="00ED6467" w:rsidP="00ED6467">
      <w:pPr>
        <w:pStyle w:val="a4"/>
        <w:spacing w:after="60"/>
        <w:rPr>
          <w:bCs/>
          <w:sz w:val="28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5"/>
        <w:gridCol w:w="1276"/>
        <w:gridCol w:w="1134"/>
        <w:gridCol w:w="1270"/>
      </w:tblGrid>
      <w:tr w:rsidR="00ED6467" w:rsidRPr="00ED6467" w14:paraId="1B950FE4" w14:textId="77777777" w:rsidTr="00ED6467">
        <w:trPr>
          <w:trHeight w:val="302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5CAA0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rPr>
                <w:b/>
                <w:bCs/>
              </w:rPr>
              <w:t xml:space="preserve">Количество памятников в городах и районах утвержденным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5B21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rPr>
                <w:b/>
                <w:bCs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3D655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rPr>
                <w:b/>
                <w:bCs/>
              </w:rPr>
              <w:t>2023 год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25072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rPr>
                <w:b/>
                <w:bCs/>
              </w:rPr>
              <w:t>2024год</w:t>
            </w:r>
          </w:p>
        </w:tc>
      </w:tr>
      <w:tr w:rsidR="00ED6467" w:rsidRPr="00ED6467" w14:paraId="199C056A" w14:textId="77777777" w:rsidTr="00ED6467">
        <w:trPr>
          <w:trHeight w:val="251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5593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rPr>
                <w:b/>
                <w:bCs/>
              </w:rPr>
              <w:t>Реестром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C7A3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rPr>
                <w:b/>
                <w:bCs/>
              </w:rPr>
              <w:t>1456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18CE3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rPr>
                <w:b/>
                <w:bCs/>
              </w:rPr>
              <w:t>1456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69DAE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rPr>
                <w:b/>
                <w:bCs/>
              </w:rPr>
              <w:t>1493</w:t>
            </w:r>
          </w:p>
        </w:tc>
      </w:tr>
      <w:tr w:rsidR="00ED6467" w:rsidRPr="00ED6467" w14:paraId="1F29DEDD" w14:textId="77777777" w:rsidTr="00ED6467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67E3" w14:textId="77777777" w:rsidR="00ED6467" w:rsidRPr="00ED6467" w:rsidRDefault="00ED6467">
            <w:pPr>
              <w:pStyle w:val="a4"/>
              <w:spacing w:after="60"/>
            </w:pPr>
            <w:r w:rsidRPr="00ED6467">
              <w:t>памятники истории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21AB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66B6C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t>32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E0F5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t>33</w:t>
            </w:r>
          </w:p>
        </w:tc>
      </w:tr>
      <w:tr w:rsidR="00ED6467" w:rsidRPr="00ED6467" w14:paraId="2EFFD36E" w14:textId="77777777" w:rsidTr="00ED6467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77F2E" w14:textId="77777777" w:rsidR="00ED6467" w:rsidRPr="00ED6467" w:rsidRDefault="00ED6467">
            <w:pPr>
              <w:pStyle w:val="a4"/>
              <w:spacing w:after="60"/>
            </w:pPr>
            <w:r w:rsidRPr="00ED6467">
              <w:t>памятники градостроительства и архитектуры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6D8B5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47F28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t>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EEE7D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t>5</w:t>
            </w:r>
          </w:p>
        </w:tc>
      </w:tr>
      <w:tr w:rsidR="00ED6467" w:rsidRPr="00ED6467" w14:paraId="111A9806" w14:textId="77777777" w:rsidTr="00ED6467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EE846" w14:textId="77777777" w:rsidR="00ED6467" w:rsidRPr="00ED6467" w:rsidRDefault="00ED6467">
            <w:pPr>
              <w:pStyle w:val="a4"/>
              <w:spacing w:after="60"/>
            </w:pPr>
            <w:r w:rsidRPr="00ED6467">
              <w:t>памятники искусства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19094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8515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t>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278A2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t>9</w:t>
            </w:r>
          </w:p>
        </w:tc>
      </w:tr>
      <w:tr w:rsidR="00ED6467" w:rsidRPr="00ED6467" w14:paraId="71DC86F5" w14:textId="77777777" w:rsidTr="00ED6467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E85C" w14:textId="77777777" w:rsidR="00ED6467" w:rsidRPr="00ED6467" w:rsidRDefault="00ED6467">
            <w:pPr>
              <w:pStyle w:val="a4"/>
              <w:spacing w:after="60"/>
            </w:pPr>
            <w:r w:rsidRPr="00ED6467">
              <w:t>памятники археологии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CF2E2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t>1410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B5DE" w14:textId="77777777" w:rsidR="00ED6467" w:rsidRPr="00ED6467" w:rsidRDefault="00ED6467">
            <w:pPr>
              <w:pStyle w:val="a4"/>
              <w:spacing w:after="60"/>
              <w:jc w:val="both"/>
            </w:pPr>
            <w:r w:rsidRPr="00ED6467">
              <w:t>1410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409E6" w14:textId="77777777" w:rsidR="00ED6467" w:rsidRPr="00ED6467" w:rsidRDefault="00ED6467">
            <w:pPr>
              <w:pStyle w:val="a4"/>
              <w:spacing w:after="60"/>
              <w:jc w:val="both"/>
              <w:rPr>
                <w:b/>
                <w:bCs/>
              </w:rPr>
            </w:pPr>
            <w:r w:rsidRPr="00ED6467">
              <w:t>1446</w:t>
            </w:r>
          </w:p>
        </w:tc>
      </w:tr>
    </w:tbl>
    <w:p w14:paraId="318DBEC0" w14:textId="77777777" w:rsidR="00DA2C31" w:rsidRDefault="00DA2C31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016F86" w14:textId="06B0392A" w:rsidR="00ED6467" w:rsidRDefault="00ED6467" w:rsidP="00ED646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Вновь выявленные памятники археологии в количестве 37 шт. внесены в Единый государственный реестр, принятый 13 июня 2024 года Закон «О внесении дополнений и изменений в Закон «О едином государственном реестре недвижимых объектов культурного наследия ПМР».</w:t>
      </w:r>
    </w:p>
    <w:p w14:paraId="50633010" w14:textId="77777777" w:rsidR="00ED6467" w:rsidRPr="00ED6467" w:rsidRDefault="00ED6467" w:rsidP="00ED646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C46DD2" w14:textId="77777777" w:rsidR="00DD4D2E" w:rsidRPr="00651DC9" w:rsidRDefault="00DD4D2E" w:rsidP="00DD4D2E">
      <w:pPr>
        <w:tabs>
          <w:tab w:val="left" w:pos="60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1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культурно-массовые мероприятия проведенные организациями культуры </w:t>
      </w:r>
      <w:proofErr w:type="spellStart"/>
      <w:r w:rsidRPr="00651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Слободзейского</w:t>
      </w:r>
      <w:proofErr w:type="spellEnd"/>
      <w:r w:rsidRPr="00651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за отчетный период:</w:t>
      </w:r>
    </w:p>
    <w:p w14:paraId="07B5C4EB" w14:textId="77777777" w:rsidR="00DD4D2E" w:rsidRDefault="00DD4D2E" w:rsidP="00DD4D2E">
      <w:pPr>
        <w:tabs>
          <w:tab w:val="left" w:pos="60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01F737" w14:textId="6343DC96" w:rsidR="00A61A96" w:rsidRDefault="00DD4D2E" w:rsidP="00ED6467">
      <w:pPr>
        <w:pStyle w:val="af5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771C43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B680B53" wp14:editId="6D7F300D">
            <wp:simplePos x="0" y="0"/>
            <wp:positionH relativeFrom="margin">
              <wp:posOffset>3663315</wp:posOffset>
            </wp:positionH>
            <wp:positionV relativeFrom="paragraph">
              <wp:posOffset>8890</wp:posOffset>
            </wp:positionV>
            <wp:extent cx="2590800" cy="2895600"/>
            <wp:effectExtent l="0" t="0" r="0" b="0"/>
            <wp:wrapSquare wrapText="bothSides"/>
            <wp:docPr id="4" name="Рисунок 4" descr="C:\Users\user\Desktop\photo_2024-10-15_13-4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_2024-10-15_13-48-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C43">
        <w:rPr>
          <w:sz w:val="28"/>
          <w:szCs w:val="28"/>
        </w:rPr>
        <w:t>10 апреля на базе МОУ ДО «</w:t>
      </w:r>
      <w:r>
        <w:rPr>
          <w:sz w:val="28"/>
          <w:szCs w:val="28"/>
        </w:rPr>
        <w:t>Детская школа искусств</w:t>
      </w:r>
      <w:r w:rsidRPr="00771C43">
        <w:rPr>
          <w:sz w:val="28"/>
          <w:szCs w:val="28"/>
        </w:rPr>
        <w:t xml:space="preserve"> </w:t>
      </w:r>
      <w:proofErr w:type="spellStart"/>
      <w:r w:rsidRPr="00771C43">
        <w:rPr>
          <w:sz w:val="28"/>
          <w:szCs w:val="28"/>
        </w:rPr>
        <w:t>с.Кицканы</w:t>
      </w:r>
      <w:proofErr w:type="spellEnd"/>
      <w:r w:rsidRPr="00771C43">
        <w:rPr>
          <w:sz w:val="28"/>
          <w:szCs w:val="28"/>
        </w:rPr>
        <w:t>» состоялся второй тур XIII районного конкурса «Юный талант» в номинации «Музыкальное искусство».</w:t>
      </w:r>
      <w:r>
        <w:rPr>
          <w:sz w:val="28"/>
          <w:szCs w:val="28"/>
        </w:rPr>
        <w:t xml:space="preserve"> </w:t>
      </w:r>
      <w:r w:rsidRPr="00771C43">
        <w:rPr>
          <w:sz w:val="28"/>
          <w:szCs w:val="28"/>
        </w:rPr>
        <w:t xml:space="preserve">Всего приняло участие 92 учащихся из пяти учреждений дополнительного образования художественно-эстетической направленности </w:t>
      </w:r>
      <w:proofErr w:type="spellStart"/>
      <w:r w:rsidRPr="00771C43">
        <w:rPr>
          <w:sz w:val="28"/>
          <w:szCs w:val="28"/>
        </w:rPr>
        <w:t>Слободзейского</w:t>
      </w:r>
      <w:proofErr w:type="spellEnd"/>
      <w:r w:rsidRPr="00771C43">
        <w:rPr>
          <w:sz w:val="28"/>
          <w:szCs w:val="28"/>
        </w:rPr>
        <w:t xml:space="preserve"> района. Ребята выступали сольно в секциях «Фортепиано», «Баян/аккордеон», «Струнные инструменты», «Гитара», «Деревянные духовые инструменты», «Медные духовые инструменты», «Молдавские народные инструменты», «Вокал академический», «Эстрадное пение».</w:t>
      </w:r>
      <w:r>
        <w:rPr>
          <w:sz w:val="28"/>
          <w:szCs w:val="28"/>
        </w:rPr>
        <w:t xml:space="preserve"> </w:t>
      </w:r>
      <w:r w:rsidRPr="00771C43">
        <w:rPr>
          <w:sz w:val="28"/>
          <w:szCs w:val="28"/>
        </w:rPr>
        <w:t xml:space="preserve">Жюри отметило </w:t>
      </w:r>
      <w:r w:rsidRPr="00771C43">
        <w:rPr>
          <w:sz w:val="28"/>
          <w:szCs w:val="28"/>
        </w:rPr>
        <w:lastRenderedPageBreak/>
        <w:t xml:space="preserve">много ярких выступлений. Награждение, которое проходило на сцене ДК </w:t>
      </w:r>
      <w:proofErr w:type="spellStart"/>
      <w:r w:rsidRPr="00771C43">
        <w:rPr>
          <w:sz w:val="28"/>
          <w:szCs w:val="28"/>
        </w:rPr>
        <w:t>с.Кицканы</w:t>
      </w:r>
      <w:proofErr w:type="spellEnd"/>
      <w:r w:rsidRPr="00771C43">
        <w:rPr>
          <w:sz w:val="28"/>
          <w:szCs w:val="28"/>
        </w:rPr>
        <w:t>, завершило праздник музыки и творчества.</w:t>
      </w:r>
    </w:p>
    <w:p w14:paraId="6297D3D5" w14:textId="40858BCA" w:rsidR="00DD4D2E" w:rsidRPr="00771C43" w:rsidRDefault="00A61A96" w:rsidP="00A61A96">
      <w:pPr>
        <w:pStyle w:val="af5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771C43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C9DDA3D" wp14:editId="48A1448B">
            <wp:simplePos x="0" y="0"/>
            <wp:positionH relativeFrom="page">
              <wp:posOffset>3943350</wp:posOffset>
            </wp:positionH>
            <wp:positionV relativeFrom="paragraph">
              <wp:posOffset>688340</wp:posOffset>
            </wp:positionV>
            <wp:extent cx="3411855" cy="3209925"/>
            <wp:effectExtent l="0" t="0" r="0" b="9525"/>
            <wp:wrapSquare wrapText="bothSides"/>
            <wp:docPr id="1946780172" name="Рисунок 1946780172" descr="C:\Users\user\Desktop\photo_2024-10-15_11-1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4-10-15_11-17-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D2E" w:rsidRPr="00771C43">
        <w:rPr>
          <w:sz w:val="28"/>
          <w:szCs w:val="28"/>
        </w:rPr>
        <w:t xml:space="preserve">28 апреля в Доме культуры п. Красное прошёл V районный фестиваль хореографического искусства «Живи, танцуя!». Он собрал более 450 участников из 25 танцевальных коллективов из населённых пунктов </w:t>
      </w:r>
      <w:proofErr w:type="spellStart"/>
      <w:r w:rsidR="00DD4D2E" w:rsidRPr="00771C43">
        <w:rPr>
          <w:sz w:val="28"/>
          <w:szCs w:val="28"/>
        </w:rPr>
        <w:t>Слободзейского</w:t>
      </w:r>
      <w:proofErr w:type="spellEnd"/>
      <w:r w:rsidR="00DD4D2E" w:rsidRPr="00771C43">
        <w:rPr>
          <w:sz w:val="28"/>
          <w:szCs w:val="28"/>
        </w:rPr>
        <w:t xml:space="preserve"> района.</w:t>
      </w:r>
    </w:p>
    <w:p w14:paraId="75A67D73" w14:textId="244FF7AC" w:rsidR="00DD4D2E" w:rsidRDefault="00DD4D2E" w:rsidP="00DA2C31">
      <w:pPr>
        <w:pStyle w:val="af5"/>
        <w:shd w:val="clear" w:color="auto" w:fill="FFFFFF"/>
        <w:spacing w:after="0"/>
        <w:jc w:val="both"/>
        <w:rPr>
          <w:sz w:val="28"/>
          <w:szCs w:val="28"/>
        </w:rPr>
      </w:pPr>
      <w:r w:rsidRPr="00771C43">
        <w:rPr>
          <w:sz w:val="28"/>
          <w:szCs w:val="28"/>
        </w:rPr>
        <w:t>В программе 33 танцевальные композиции от коллективов со званием «Образцовый», «Народный» и от тех, которые только начинают свой путь в мире танца. Современные, эстрадные, народные и стилизованные, этнические, восточные, сюжетные, хореографические постановки – какие только номера не были показаны зрителю.</w:t>
      </w:r>
    </w:p>
    <w:p w14:paraId="4457CA5B" w14:textId="77777777" w:rsidR="00A61A96" w:rsidRDefault="00DD4D2E" w:rsidP="00DA2C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0A29F17" wp14:editId="4852AAD3">
            <wp:simplePos x="0" y="0"/>
            <wp:positionH relativeFrom="column">
              <wp:posOffset>3529965</wp:posOffset>
            </wp:positionH>
            <wp:positionV relativeFrom="paragraph">
              <wp:posOffset>140335</wp:posOffset>
            </wp:positionV>
            <wp:extent cx="2590800" cy="2590800"/>
            <wp:effectExtent l="0" t="0" r="0" b="0"/>
            <wp:wrapSquare wrapText="bothSides"/>
            <wp:docPr id="5" name="Рисунок 5" descr="C:\Users\user\Desktop\photo_2024-10-15_11-2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_2024-10-15_11-28-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71C43">
        <w:rPr>
          <w:rFonts w:ascii="Times New Roman" w:hAnsi="Times New Roman" w:cs="Times New Roman"/>
          <w:sz w:val="28"/>
          <w:szCs w:val="28"/>
        </w:rPr>
        <w:t>Слободзейский</w:t>
      </w:r>
      <w:proofErr w:type="spellEnd"/>
      <w:r w:rsidRPr="00771C43">
        <w:rPr>
          <w:rFonts w:ascii="Times New Roman" w:hAnsi="Times New Roman" w:cs="Times New Roman"/>
          <w:sz w:val="28"/>
          <w:szCs w:val="28"/>
        </w:rPr>
        <w:t xml:space="preserve"> исторический музей отметил 50-летие со дня своего образования. 16 мая в стенах учреждения состоялось торжественное мероприятие, посвященное юбилейному празднику.</w:t>
      </w:r>
    </w:p>
    <w:p w14:paraId="6FB12754" w14:textId="7A061B6D" w:rsidR="00DD4D2E" w:rsidRPr="00771C43" w:rsidRDefault="00A61A96" w:rsidP="00A61A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C43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7CD6BB4" wp14:editId="1842D9EF">
            <wp:simplePos x="0" y="0"/>
            <wp:positionH relativeFrom="margin">
              <wp:posOffset>3386455</wp:posOffset>
            </wp:positionH>
            <wp:positionV relativeFrom="paragraph">
              <wp:posOffset>2667635</wp:posOffset>
            </wp:positionV>
            <wp:extent cx="2905125" cy="2905125"/>
            <wp:effectExtent l="0" t="0" r="9525" b="9525"/>
            <wp:wrapSquare wrapText="bothSides"/>
            <wp:docPr id="1946780173" name="Рисунок 1946780173" descr="C:\Users\user\Desktop\photo_2024-10-15_11-4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_2024-10-15_11-41-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D2E" w:rsidRPr="00771C43">
        <w:rPr>
          <w:rFonts w:ascii="Times New Roman" w:hAnsi="Times New Roman" w:cs="Times New Roman"/>
          <w:sz w:val="28"/>
          <w:szCs w:val="28"/>
        </w:rPr>
        <w:t xml:space="preserve">Гостей встречали музейные работники в нарядах 70-х годов, вручая символичные билеты-приглашения. Торжественное мероприятие в конференц-зале учреждения открыла директор </w:t>
      </w:r>
      <w:proofErr w:type="spellStart"/>
      <w:r w:rsidR="00DD4D2E" w:rsidRPr="00771C43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="00DD4D2E" w:rsidRPr="00771C43">
        <w:rPr>
          <w:rFonts w:ascii="Times New Roman" w:hAnsi="Times New Roman" w:cs="Times New Roman"/>
          <w:sz w:val="28"/>
          <w:szCs w:val="28"/>
        </w:rPr>
        <w:t xml:space="preserve"> исторического музея Виктория Чебан, которая подчеркнула, что музей является </w:t>
      </w:r>
      <w:r w:rsidR="00DD4D2E">
        <w:rPr>
          <w:rFonts w:ascii="Times New Roman" w:hAnsi="Times New Roman" w:cs="Times New Roman"/>
          <w:sz w:val="28"/>
          <w:szCs w:val="28"/>
        </w:rPr>
        <w:t>«</w:t>
      </w:r>
      <w:r w:rsidR="00DD4D2E" w:rsidRPr="00771C43">
        <w:rPr>
          <w:rFonts w:ascii="Times New Roman" w:hAnsi="Times New Roman" w:cs="Times New Roman"/>
          <w:sz w:val="28"/>
          <w:szCs w:val="28"/>
        </w:rPr>
        <w:t>храмом</w:t>
      </w:r>
      <w:r w:rsidR="00DD4D2E">
        <w:rPr>
          <w:rFonts w:ascii="Times New Roman" w:hAnsi="Times New Roman" w:cs="Times New Roman"/>
          <w:sz w:val="28"/>
          <w:szCs w:val="28"/>
        </w:rPr>
        <w:t>»</w:t>
      </w:r>
      <w:r w:rsidR="00DD4D2E" w:rsidRPr="00771C43">
        <w:rPr>
          <w:rFonts w:ascii="Times New Roman" w:hAnsi="Times New Roman" w:cs="Times New Roman"/>
          <w:sz w:val="28"/>
          <w:szCs w:val="28"/>
        </w:rPr>
        <w:t>, где сосредоточена вся история края, богатство его культурного наследия. В завершение торжества Виктория Чебан провела для всех гостей экскурсию по экспозиционным залам музе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r w:rsidR="00DD4D2E" w:rsidRPr="00771C43">
        <w:rPr>
          <w:rFonts w:ascii="Times New Roman" w:hAnsi="Times New Roman" w:cs="Times New Roman"/>
          <w:sz w:val="28"/>
          <w:szCs w:val="28"/>
        </w:rPr>
        <w:t>По случаю юбилея была открыта новая выставка «В объективе – культура», на которой были представлены фотографии и документы деятельности в сфере культуры в разные периоды времени.</w:t>
      </w:r>
    </w:p>
    <w:p w14:paraId="51DD2125" w14:textId="151C4EC2" w:rsidR="00DD4D2E" w:rsidRPr="00771C43" w:rsidRDefault="00DD4D2E" w:rsidP="00DA2C31">
      <w:pPr>
        <w:pStyle w:val="af5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771C43">
        <w:rPr>
          <w:sz w:val="28"/>
          <w:szCs w:val="28"/>
        </w:rPr>
        <w:lastRenderedPageBreak/>
        <w:t xml:space="preserve">21 июня Владимировка принимала IV районный конкурс детского творчества «Радуга Детства». В нём приняло участие 38 представителей Домов культуры и учреждений дополнительного образования из населённых пунктов </w:t>
      </w:r>
      <w:proofErr w:type="spellStart"/>
      <w:r w:rsidRPr="00771C43">
        <w:rPr>
          <w:sz w:val="28"/>
          <w:szCs w:val="28"/>
        </w:rPr>
        <w:t>Слободзейского</w:t>
      </w:r>
      <w:proofErr w:type="spellEnd"/>
      <w:r w:rsidRPr="00771C43">
        <w:rPr>
          <w:sz w:val="28"/>
          <w:szCs w:val="28"/>
        </w:rPr>
        <w:t xml:space="preserve"> района. Конкурсанты состязались в пяти номинациях: «Художественное слово», «Инструментальное», «Хореографическое», «Вокальное» и «Цирковое искусство».</w:t>
      </w:r>
    </w:p>
    <w:p w14:paraId="2B4D70F8" w14:textId="16FF66E1" w:rsidR="00DD4D2E" w:rsidRDefault="00DD4D2E" w:rsidP="00DA2C31">
      <w:pPr>
        <w:pStyle w:val="af5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771C43">
        <w:rPr>
          <w:sz w:val="28"/>
          <w:szCs w:val="28"/>
        </w:rPr>
        <w:t xml:space="preserve">Организатором мероприятия выступило </w:t>
      </w:r>
      <w:proofErr w:type="spellStart"/>
      <w:r w:rsidRPr="00771C43">
        <w:rPr>
          <w:sz w:val="28"/>
          <w:szCs w:val="28"/>
        </w:rPr>
        <w:t>Слободзейское</w:t>
      </w:r>
      <w:proofErr w:type="spellEnd"/>
      <w:r w:rsidRPr="00771C43">
        <w:rPr>
          <w:sz w:val="28"/>
          <w:szCs w:val="28"/>
        </w:rPr>
        <w:t xml:space="preserve"> районное управление культуры, соорганизатором – Дом культуры с.</w:t>
      </w:r>
      <w:r w:rsidR="00231688">
        <w:rPr>
          <w:sz w:val="28"/>
          <w:szCs w:val="28"/>
        </w:rPr>
        <w:t xml:space="preserve"> </w:t>
      </w:r>
      <w:r w:rsidRPr="00771C43">
        <w:rPr>
          <w:sz w:val="28"/>
          <w:szCs w:val="28"/>
        </w:rPr>
        <w:t>Владимировка.</w:t>
      </w:r>
      <w:r>
        <w:rPr>
          <w:sz w:val="28"/>
          <w:szCs w:val="28"/>
        </w:rPr>
        <w:t xml:space="preserve"> </w:t>
      </w:r>
      <w:r w:rsidRPr="00771C43">
        <w:rPr>
          <w:sz w:val="28"/>
          <w:szCs w:val="28"/>
        </w:rPr>
        <w:t>В течение нескольких часов ребята демонстрировали навыки выразительного чтения стихотворений и прозы, виртуозной игры на музыкальных инструментах, хореографические, вокальные и цирковые способности. Победителей и призёров IV районного конкурса детского творчества «Радуга Детства» наградили дипломами и памятными подарками.</w:t>
      </w:r>
    </w:p>
    <w:p w14:paraId="54F39C7B" w14:textId="77777777" w:rsidR="00DD4D2E" w:rsidRPr="00771C43" w:rsidRDefault="00DD4D2E" w:rsidP="00DA2C31">
      <w:pPr>
        <w:pStyle w:val="af5"/>
        <w:shd w:val="clear" w:color="auto" w:fill="FFFFFF"/>
        <w:spacing w:after="0"/>
        <w:jc w:val="both"/>
        <w:rPr>
          <w:sz w:val="28"/>
          <w:szCs w:val="28"/>
        </w:rPr>
      </w:pPr>
      <w:r w:rsidRPr="00771C43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EC59781" wp14:editId="100F495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67025" cy="3667125"/>
            <wp:effectExtent l="0" t="0" r="9525" b="9525"/>
            <wp:wrapSquare wrapText="bothSides"/>
            <wp:docPr id="1946780174" name="Рисунок 1946780174" descr="C:\Users\user\Desktop\photo_2024-10-15_14-5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_2024-10-15_14-50-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50505"/>
          <w:sz w:val="28"/>
        </w:rPr>
        <w:tab/>
      </w:r>
      <w:r w:rsidRPr="00771C43">
        <w:rPr>
          <w:color w:val="050505"/>
          <w:sz w:val="28"/>
        </w:rPr>
        <w:t xml:space="preserve">03 сентября 2024 года в ГОУ СПО </w:t>
      </w:r>
      <w:r>
        <w:rPr>
          <w:color w:val="050505"/>
          <w:sz w:val="28"/>
        </w:rPr>
        <w:t>«</w:t>
      </w:r>
      <w:proofErr w:type="spellStart"/>
      <w:r w:rsidRPr="00771C43">
        <w:rPr>
          <w:color w:val="050505"/>
          <w:sz w:val="28"/>
        </w:rPr>
        <w:t>Слободзейский</w:t>
      </w:r>
      <w:proofErr w:type="spellEnd"/>
      <w:r w:rsidRPr="00771C43">
        <w:rPr>
          <w:color w:val="050505"/>
          <w:sz w:val="28"/>
        </w:rPr>
        <w:t xml:space="preserve"> политехнический техникум</w:t>
      </w:r>
      <w:r>
        <w:rPr>
          <w:color w:val="050505"/>
          <w:sz w:val="28"/>
        </w:rPr>
        <w:t>»</w:t>
      </w:r>
      <w:r w:rsidRPr="00771C43">
        <w:rPr>
          <w:color w:val="050505"/>
          <w:sz w:val="28"/>
        </w:rPr>
        <w:t xml:space="preserve"> </w:t>
      </w:r>
      <w:proofErr w:type="spellStart"/>
      <w:r w:rsidRPr="00771C43">
        <w:rPr>
          <w:color w:val="050505"/>
          <w:sz w:val="28"/>
        </w:rPr>
        <w:t>Слободзейской</w:t>
      </w:r>
      <w:proofErr w:type="spellEnd"/>
      <w:r w:rsidRPr="00771C43">
        <w:rPr>
          <w:color w:val="050505"/>
          <w:sz w:val="28"/>
        </w:rPr>
        <w:t xml:space="preserve"> центральной библиотекой был проведен литературно-патриотический час «Здесь мой дом, моя земля — значит, Родина моя", посвященный 34-й годовщине со дня образования Приднестровской Молдавской Республики.</w:t>
      </w:r>
    </w:p>
    <w:p w14:paraId="20C6F1FA" w14:textId="77777777" w:rsidR="00DD4D2E" w:rsidRDefault="00DD4D2E" w:rsidP="00A61A96">
      <w:pPr>
        <w:shd w:val="clear" w:color="auto" w:fill="FFFFFF"/>
        <w:spacing w:after="120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</w:pPr>
      <w:r w:rsidRPr="00771C43"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>Учащимся рассказали об истории Приднестровья с момента заселения его древними людьми и по сегодняшний день, о военных действиях, происходивших на территории нынешней Республики, а также о становлении Приднестровской Молдавской Республики.</w:t>
      </w:r>
      <w:r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 xml:space="preserve"> </w:t>
      </w:r>
      <w:r w:rsidRPr="00771C43"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>В начале литературно-патриотического часа прозвучал гимн Приднестровской Молдавской Республики.</w:t>
      </w:r>
      <w:r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 xml:space="preserve"> </w:t>
      </w:r>
      <w:r w:rsidRPr="00771C43"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 xml:space="preserve">В ходе мероприятия звучали стихи приднестровских поэтов Василия </w:t>
      </w:r>
      <w:proofErr w:type="spellStart"/>
      <w:r w:rsidRPr="00771C43"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>Гурковского</w:t>
      </w:r>
      <w:proofErr w:type="spellEnd"/>
      <w:r w:rsidRPr="00771C43"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 xml:space="preserve">, Галины </w:t>
      </w:r>
      <w:proofErr w:type="spellStart"/>
      <w:r w:rsidRPr="00771C43"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>Васютинской</w:t>
      </w:r>
      <w:proofErr w:type="spellEnd"/>
      <w:r w:rsidRPr="00771C43"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>, Владимира Голубенко и других. В исполнении руководителя народного ансамбля «Казачьи сердца», заслуженного работника культуры ПМР Сергея Федченко прозвучала песня «Приднестровская земля».</w:t>
      </w:r>
      <w:r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 xml:space="preserve"> </w:t>
      </w:r>
      <w:r w:rsidRPr="00771C43"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  <w:t>Все присутствующие почтили память погибших в боевых действиях 1992 года минутой молчания.</w:t>
      </w:r>
    </w:p>
    <w:p w14:paraId="0B3DCEC1" w14:textId="77777777" w:rsidR="00DD4D2E" w:rsidRPr="00771C43" w:rsidRDefault="00DD4D2E" w:rsidP="00DD4D2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D3A27DB" wp14:editId="1ABF74C4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3190875" cy="3152775"/>
            <wp:effectExtent l="0" t="0" r="9525" b="9525"/>
            <wp:wrapSquare wrapText="bothSides"/>
            <wp:docPr id="1946780175" name="Рисунок 194678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B0B2D" w14:textId="3D725D54" w:rsidR="00DD4D2E" w:rsidRDefault="00A61A96" w:rsidP="00A61A96">
      <w:pPr>
        <w:tabs>
          <w:tab w:val="left" w:pos="600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4D2E" w:rsidRPr="000C51A8">
        <w:rPr>
          <w:rFonts w:ascii="Times New Roman" w:hAnsi="Times New Roman" w:cs="Times New Roman"/>
          <w:sz w:val="28"/>
          <w:szCs w:val="28"/>
        </w:rPr>
        <w:t>После реконструкции и капитального ремонта</w:t>
      </w:r>
      <w:r w:rsidR="00DD4D2E">
        <w:rPr>
          <w:rFonts w:ascii="Times New Roman" w:hAnsi="Times New Roman" w:cs="Times New Roman"/>
          <w:sz w:val="28"/>
          <w:szCs w:val="28"/>
        </w:rPr>
        <w:t xml:space="preserve"> 21 июня 2024 года</w:t>
      </w:r>
      <w:r w:rsidR="00DD4D2E" w:rsidRPr="000C51A8">
        <w:rPr>
          <w:rFonts w:ascii="Times New Roman" w:hAnsi="Times New Roman" w:cs="Times New Roman"/>
          <w:sz w:val="28"/>
          <w:szCs w:val="28"/>
        </w:rPr>
        <w:t xml:space="preserve"> </w:t>
      </w:r>
      <w:r w:rsidR="00DD4D2E">
        <w:rPr>
          <w:rFonts w:ascii="Times New Roman" w:hAnsi="Times New Roman" w:cs="Times New Roman"/>
          <w:sz w:val="28"/>
          <w:szCs w:val="28"/>
        </w:rPr>
        <w:t>в г.</w:t>
      </w:r>
      <w:r w:rsidR="00231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D2E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="00DD4D2E" w:rsidRPr="000C51A8">
        <w:rPr>
          <w:rFonts w:ascii="Times New Roman" w:hAnsi="Times New Roman" w:cs="Times New Roman"/>
          <w:sz w:val="28"/>
          <w:szCs w:val="28"/>
        </w:rPr>
        <w:t xml:space="preserve"> был открыт Летний кинотеатр </w:t>
      </w:r>
      <w:r w:rsidR="00DD4D2E" w:rsidRPr="000C5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 открытым небом. Он представляет собой киноконцертный комплекс,</w:t>
      </w:r>
      <w:r w:rsidR="00DD4D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D4D2E" w:rsidRPr="000C5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где выступа</w:t>
      </w:r>
      <w:r w:rsidR="00DD4D2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ют</w:t>
      </w:r>
      <w:r w:rsidR="00DD4D2E" w:rsidRPr="000C51A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творческие коллективы города и района. Этого события ждали как взрослые, так и дети. Каждые выходные там можно будет посмотреть фильмы и мультфильмы.</w:t>
      </w:r>
      <w:r w:rsidR="00DD4D2E" w:rsidRPr="00C300D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7733C80" w14:textId="3593498F" w:rsidR="00ED6467" w:rsidRDefault="00CC329D" w:rsidP="00CC329D">
      <w:pPr>
        <w:tabs>
          <w:tab w:val="left" w:pos="6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D6467"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октября 2024 года – на Аркадной площади г. </w:t>
      </w:r>
      <w:proofErr w:type="spellStart"/>
      <w:r w:rsidR="00ED6467"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ED6467"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прошёл </w:t>
      </w:r>
      <w:r w:rsidR="00ED6467" w:rsidRPr="00CC32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районный фестиваль вина и винограда «</w:t>
      </w:r>
      <w:proofErr w:type="spellStart"/>
      <w:r w:rsidR="00ED6467" w:rsidRPr="00CC32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Стругураш</w:t>
      </w:r>
      <w:proofErr w:type="spellEnd"/>
      <w:r w:rsidR="00ED6467" w:rsidRPr="00CC32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 пе </w:t>
      </w:r>
      <w:proofErr w:type="spellStart"/>
      <w:r w:rsidR="00ED6467" w:rsidRPr="00CC32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колинэ</w:t>
      </w:r>
      <w:proofErr w:type="spellEnd"/>
      <w:r w:rsidR="00ED6467" w:rsidRPr="00CC32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  <w:r w:rsidR="00ED6467" w:rsidRPr="00ED6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Народные умельцы и ремесленники экспонировали свои изделия ручной работы. Также в этот день состоялось Торжественное открытия Республиканской выставки-ярмарки «Покупай Приднестровское!». В концертном марафоне приняли участие творческие коллективы и солисты учреждений культуры района. Более 4х часовой концертный блок представили Дома культуры и Детская музыкальная школа, с проведением розыгрыша призов от организаторов выставки-ярмарки</w:t>
      </w:r>
      <w:r w:rsidR="00DA2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E79CC30" w14:textId="58F05577" w:rsidR="00DA2C31" w:rsidRDefault="00DA2C31" w:rsidP="00CC329D">
      <w:pPr>
        <w:tabs>
          <w:tab w:val="left" w:pos="6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FDE70" wp14:editId="490EF9EF">
            <wp:extent cx="2933700" cy="1957373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17" cy="19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0080A" wp14:editId="6DB5C2A2">
            <wp:extent cx="2857500" cy="19065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7903" cy="19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8AC1" w14:textId="77777777" w:rsidR="00DA2C31" w:rsidRPr="00DA2C31" w:rsidRDefault="00DA2C31" w:rsidP="00CC329D">
      <w:pPr>
        <w:tabs>
          <w:tab w:val="left" w:pos="6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8C1ED" w14:textId="77777777" w:rsidR="00A0379D" w:rsidRDefault="00CC329D" w:rsidP="00CC329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декабря 2024 года - </w:t>
      </w:r>
      <w:r w:rsidRPr="00CC32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Юбилейный концерт «Слушая сердцем», посвящённый 65-летию образования МОУ ДО «Детская музыкальная школа»</w:t>
      </w:r>
      <w:r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spellStart"/>
      <w:r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прошёл в районном Доме культуры г. </w:t>
      </w:r>
      <w:proofErr w:type="spellStart"/>
      <w:r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Открыла концертную программу песня «Крылатые качели» в исполнении учащихся и педагогов учреждения. В течение нескольких часов они удивляли зрителей мастерским исполнением музыкальных композиций, своими голосами. Со сцены лились звуки фортепиано, скрипки, гитары, трубы и других инструментов. На экране демонстрировались видеопоздравления от </w:t>
      </w:r>
      <w:r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выпускников школы разных поколений. Были вручены государственные награды</w:t>
      </w:r>
      <w:r w:rsidR="00DA2C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FEBD46" w14:textId="4A4BDBE0" w:rsidR="00CC329D" w:rsidRDefault="00A0379D" w:rsidP="00CC329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758A0" wp14:editId="36E87388">
            <wp:extent cx="2618021" cy="20656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98" cy="210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E8323" wp14:editId="19AC3CBD">
            <wp:extent cx="2647950" cy="205503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98" cy="20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934E" w14:textId="3178889C" w:rsidR="00DA2C31" w:rsidRDefault="00A0379D" w:rsidP="00CC329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52BC9" wp14:editId="5C7C8EA0">
            <wp:extent cx="9525" cy="95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E79C" w14:textId="3385596F" w:rsidR="00B53736" w:rsidRPr="00A0379D" w:rsidRDefault="00A0379D" w:rsidP="00A0379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84D594F" wp14:editId="205360E6">
            <wp:simplePos x="0" y="0"/>
            <wp:positionH relativeFrom="margin">
              <wp:align>right</wp:align>
            </wp:positionH>
            <wp:positionV relativeFrom="margin">
              <wp:posOffset>3293110</wp:posOffset>
            </wp:positionV>
            <wp:extent cx="2486025" cy="1714500"/>
            <wp:effectExtent l="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декабря 2024 года - в Тирасполе состоялась XXVIII Торжественная церемония награждения победителей республиканского художественно-публицистического конкурса </w:t>
      </w:r>
      <w:r w:rsidR="00CC329D" w:rsidRPr="00CC32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«Человек года-2024</w:t>
      </w:r>
      <w:proofErr w:type="gramStart"/>
      <w:r w:rsidR="00CC329D" w:rsidRPr="00CC32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>.По</w:t>
      </w:r>
      <w:proofErr w:type="gramEnd"/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итогам конкурса победителем в номинации «Талант и признание» стала представитель </w:t>
      </w:r>
      <w:proofErr w:type="spellStart"/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– директор Дома культуры села </w:t>
      </w:r>
      <w:proofErr w:type="spellStart"/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Парканы</w:t>
      </w:r>
      <w:proofErr w:type="spellEnd"/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руководитель народного фольклорного коллектива «</w:t>
      </w:r>
      <w:proofErr w:type="spellStart"/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Другари</w:t>
      </w:r>
      <w:proofErr w:type="spellEnd"/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Людмила </w:t>
      </w:r>
      <w:proofErr w:type="spellStart"/>
      <w:r w:rsidR="00CC329D" w:rsidRPr="00CC329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Бахчеван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037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5E8883E" w14:textId="1DCDE167" w:rsidR="006405E3" w:rsidRPr="007A3A7C" w:rsidRDefault="009E04DA" w:rsidP="006405E3">
      <w:pPr>
        <w:tabs>
          <w:tab w:val="left" w:pos="2895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A3A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Центр социального страхования и социальной защиты</w:t>
      </w:r>
      <w:r w:rsidR="008902EC" w:rsidRPr="007A3A7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.</w:t>
      </w:r>
    </w:p>
    <w:p w14:paraId="24CE6C66" w14:textId="09CF1BEB" w:rsidR="006405E3" w:rsidRDefault="006405E3" w:rsidP="00F7630F">
      <w:pPr>
        <w:tabs>
          <w:tab w:val="left" w:pos="2895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14:paraId="54CC1A99" w14:textId="77777777" w:rsidR="001113CC" w:rsidRPr="001113CC" w:rsidRDefault="001113CC" w:rsidP="001113C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социального страхования и социальной защиты г.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руководствуется в своей деятельности Положением</w:t>
      </w:r>
    </w:p>
    <w:p w14:paraId="741807DD" w14:textId="1F62EEEB" w:rsidR="001113CC" w:rsidRDefault="001113CC" w:rsidP="00A0379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Центре социального страхования и социальной защиты г.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района», Конституцией ПМР, законами ПМР, правовыми актами Президента и Правительства ПМР и иными нормативными правовыми актами, Приказами и решениями Министра по социальной защите и труду, директора ЕГФСС ПМР.</w:t>
      </w:r>
    </w:p>
    <w:p w14:paraId="31747C1F" w14:textId="77777777" w:rsidR="00A0379D" w:rsidRPr="00A0379D" w:rsidRDefault="00A0379D" w:rsidP="00A0379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F29FBF" w14:textId="77777777" w:rsidR="001113CC" w:rsidRPr="001113CC" w:rsidRDefault="001113CC" w:rsidP="001113CC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113C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Отдел назначения и выплаты пенсий</w:t>
      </w:r>
    </w:p>
    <w:p w14:paraId="6EE742F7" w14:textId="77777777" w:rsidR="001113CC" w:rsidRPr="001113CC" w:rsidRDefault="001113CC" w:rsidP="001113CC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901031B" w14:textId="77777777" w:rsidR="001113CC" w:rsidRPr="001113CC" w:rsidRDefault="001113CC" w:rsidP="001113C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Специалистами отделов назначения и выплаты оказывается постоянная помощь гражданам, представителям предприятий, учреждений, организаций в подготовке документов по назначению и выплате пенсий. Количество получателей пенсий по законодательству ПМР – 17 665 человек, по законодательству РФ - 7 654 человек.</w:t>
      </w:r>
    </w:p>
    <w:p w14:paraId="76E0E292" w14:textId="5CCA876E" w:rsidR="001113CC" w:rsidRDefault="001113CC" w:rsidP="001113C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BA5C74" w14:textId="77777777" w:rsidR="00A0379D" w:rsidRPr="001113CC" w:rsidRDefault="00A0379D" w:rsidP="001113C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5B0871" w14:textId="77777777" w:rsidR="00A0379D" w:rsidRDefault="001113CC" w:rsidP="001113C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7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 </w:t>
      </w:r>
      <w:r w:rsidR="00912554" w:rsidRPr="00A037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A037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месяцев 2024 г.  были приняты и назначены пенсии,</w:t>
      </w:r>
    </w:p>
    <w:p w14:paraId="2C60EAFC" w14:textId="32B32339" w:rsidR="001113CC" w:rsidRPr="00A0379D" w:rsidRDefault="001113CC" w:rsidP="001113C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37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пособия, перерасчеты:</w:t>
      </w:r>
    </w:p>
    <w:tbl>
      <w:tblPr>
        <w:tblStyle w:val="21"/>
        <w:tblW w:w="0" w:type="auto"/>
        <w:tblLook w:val="01E0" w:firstRow="1" w:lastRow="1" w:firstColumn="1" w:lastColumn="1" w:noHBand="0" w:noVBand="0"/>
      </w:tblPr>
      <w:tblGrid>
        <w:gridCol w:w="492"/>
        <w:gridCol w:w="7609"/>
        <w:gridCol w:w="1245"/>
      </w:tblGrid>
      <w:tr w:rsidR="00912554" w14:paraId="1F996FBA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8769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E9405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Входящая корреспонденция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6B99" w14:textId="567FCC18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5836</w:t>
            </w:r>
          </w:p>
        </w:tc>
      </w:tr>
      <w:tr w:rsidR="00912554" w14:paraId="7B947D80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FED50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FF7C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Исходящая корреспонденция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27B0" w14:textId="5CC949C7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912554">
              <w:rPr>
                <w:b/>
                <w:bCs/>
                <w:sz w:val="22"/>
                <w:szCs w:val="22"/>
              </w:rPr>
              <w:t>7139</w:t>
            </w:r>
          </w:p>
        </w:tc>
      </w:tr>
      <w:tr w:rsidR="00912554" w14:paraId="68BC45EE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F8D4A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C180A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Выбывшие пенсионные дела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0E66" w14:textId="3E56D101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303</w:t>
            </w:r>
          </w:p>
        </w:tc>
      </w:tr>
      <w:tr w:rsidR="00912554" w14:paraId="655546DC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3A45D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542A6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Прибывшие пенсионные дела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C35B" w14:textId="52DADCE0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173</w:t>
            </w:r>
          </w:p>
        </w:tc>
      </w:tr>
      <w:tr w:rsidR="00912554" w14:paraId="2E2CF544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C46BB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2417D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Обработано справок ВТЭК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0BD0" w14:textId="28CB3FFA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642</w:t>
            </w:r>
          </w:p>
        </w:tc>
      </w:tr>
      <w:tr w:rsidR="00912554" w14:paraId="1D506741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A0F38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67ED5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Выдано справок о размере пенсии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80A7" w14:textId="07BE4A97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2111</w:t>
            </w:r>
          </w:p>
        </w:tc>
      </w:tr>
      <w:tr w:rsidR="00912554" w14:paraId="3B931E0B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5E143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F871C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Выдано пенсионных удостоверений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E064" w14:textId="7E65560B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1528</w:t>
            </w:r>
          </w:p>
        </w:tc>
      </w:tr>
      <w:tr w:rsidR="00912554" w14:paraId="1C47F779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45670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4CADF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Письменные обращения граждан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B218" w14:textId="55CE369E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  <w:lang w:val="en-US"/>
              </w:rPr>
            </w:pPr>
            <w:r w:rsidRPr="00912554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12554" w14:paraId="2B10B8CB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D8BA4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2CC46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Назначено новых дел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6E07" w14:textId="4942914F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1756</w:t>
            </w:r>
          </w:p>
        </w:tc>
      </w:tr>
      <w:tr w:rsidR="00912554" w14:paraId="32940C6F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E0AB4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75C1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Произведено перерасчетов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4932" w14:textId="74C13D5D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915</w:t>
            </w:r>
          </w:p>
        </w:tc>
      </w:tr>
      <w:tr w:rsidR="00912554" w14:paraId="05516BD5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CF2B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A473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Отказные дела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A51F" w14:textId="4C9C0F34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63</w:t>
            </w:r>
          </w:p>
        </w:tc>
      </w:tr>
      <w:tr w:rsidR="00912554" w14:paraId="425B55E4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28E7E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12F85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Акты встречных проверок (запросы СНГ)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E08C" w14:textId="14022B6C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445/495</w:t>
            </w:r>
          </w:p>
        </w:tc>
      </w:tr>
      <w:tr w:rsidR="00912554" w14:paraId="35CBAAB5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AEF8F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511B8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Акты по уходу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B8B4" w14:textId="252BB7B1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912554" w14:paraId="5BF9F348" w14:textId="77777777" w:rsidTr="001113CC">
        <w:trPr>
          <w:trHeight w:val="376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A902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A7F6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социальные выплаты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7A55" w14:textId="4E0271C7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342</w:t>
            </w:r>
          </w:p>
        </w:tc>
      </w:tr>
      <w:tr w:rsidR="00912554" w14:paraId="1D93F3F3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6FA48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C6FEE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ДМО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B3C9" w14:textId="2B528073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58</w:t>
            </w:r>
          </w:p>
        </w:tc>
      </w:tr>
      <w:tr w:rsidR="00912554" w14:paraId="3DB3F1A3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26128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617FF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Справки по кредитам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4AA9" w14:textId="53B0F708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139</w:t>
            </w:r>
          </w:p>
        </w:tc>
      </w:tr>
      <w:tr w:rsidR="00912554" w14:paraId="5DC993ED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9D58E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6C2D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Пособия на погребение выплачено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A7AD" w14:textId="2E0A7183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953</w:t>
            </w:r>
          </w:p>
        </w:tc>
      </w:tr>
      <w:tr w:rsidR="00912554" w14:paraId="21A86705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CE383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0C818" w14:textId="77777777" w:rsidR="00912554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Ежемесячная компенсация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20B3" w14:textId="70C36D0A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897</w:t>
            </w:r>
          </w:p>
        </w:tc>
      </w:tr>
      <w:tr w:rsidR="00912554" w14:paraId="35ADFDB8" w14:textId="77777777" w:rsidTr="001113CC">
        <w:trPr>
          <w:trHeight w:val="29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4E52F" w14:textId="77777777" w:rsidR="00912554" w:rsidRPr="00E551A1" w:rsidRDefault="00912554" w:rsidP="00912554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92906" w14:textId="77777777" w:rsidR="00912554" w:rsidRPr="00E551A1" w:rsidRDefault="00912554" w:rsidP="009125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Компенсационные выплаты ст.18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82B4" w14:textId="36F0210C" w:rsidR="00912554" w:rsidRPr="00912554" w:rsidRDefault="00912554" w:rsidP="00912554">
            <w:pPr>
              <w:jc w:val="both"/>
              <w:rPr>
                <w:b/>
                <w:bCs/>
                <w:sz w:val="22"/>
                <w:szCs w:val="22"/>
              </w:rPr>
            </w:pPr>
            <w:r w:rsidRPr="00912554">
              <w:rPr>
                <w:b/>
                <w:bCs/>
                <w:sz w:val="22"/>
                <w:szCs w:val="22"/>
              </w:rPr>
              <w:t>32</w:t>
            </w:r>
          </w:p>
        </w:tc>
      </w:tr>
    </w:tbl>
    <w:p w14:paraId="52EFBAE8" w14:textId="38A221E3" w:rsidR="001113CC" w:rsidRDefault="001113CC" w:rsidP="00111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E23CB5" w14:textId="77777777" w:rsidR="001113CC" w:rsidRDefault="001113CC" w:rsidP="001113C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3FD134" w14:textId="77777777" w:rsidR="001113CC" w:rsidRPr="001113CC" w:rsidRDefault="001113CC" w:rsidP="001113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113C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Отдел учета отчетности и организационной деятельности</w:t>
      </w:r>
    </w:p>
    <w:p w14:paraId="7E49B5D7" w14:textId="77777777" w:rsidR="001113CC" w:rsidRPr="001113CC" w:rsidRDefault="001113CC" w:rsidP="001113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CD20658" w14:textId="77777777" w:rsidR="001113CC" w:rsidRPr="001113CC" w:rsidRDefault="001113CC" w:rsidP="001113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ведет ежедневный учет всех финансовых средств (поступления; перечисления - в банк) а также, формирует ежемесячный бухгалтерский отчет по всем подразделениям центра.</w:t>
      </w:r>
    </w:p>
    <w:p w14:paraId="4C9077D2" w14:textId="56CD2530" w:rsidR="001113CC" w:rsidRPr="001113CC" w:rsidRDefault="001113CC" w:rsidP="001113CC">
      <w:pPr>
        <w:spacing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Расходы по всем видам выплаты по Центру социального страхования и социальной защиты г.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с 01.01.202</w:t>
      </w:r>
      <w:r w:rsidRPr="001113CC">
        <w:rPr>
          <w:rFonts w:ascii="Times New Roman" w:eastAsia="Times New Roman" w:hAnsi="Times New Roman" w:cs="Times New Roman"/>
          <w:sz w:val="28"/>
          <w:szCs w:val="28"/>
          <w:lang w:val="ru-MD" w:eastAsia="ru-RU"/>
        </w:rPr>
        <w:t>4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 3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Pr="001113CC">
        <w:rPr>
          <w:rFonts w:ascii="Times New Roman" w:eastAsia="Times New Roman" w:hAnsi="Times New Roman" w:cs="Times New Roman"/>
          <w:sz w:val="28"/>
          <w:szCs w:val="28"/>
          <w:lang w:val="ru-MD" w:eastAsia="ru-RU"/>
        </w:rPr>
        <w:t>4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г.- составили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446 712 627</w:t>
      </w:r>
      <w:r w:rsidRPr="00111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1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</w:t>
      </w:r>
      <w:r w:rsidR="00231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113CC">
        <w:rPr>
          <w:rFonts w:ascii="Times New Roman" w:eastAsia="Times New Roman" w:hAnsi="Times New Roman" w:cs="Times New Roman"/>
          <w:sz w:val="28"/>
          <w:szCs w:val="28"/>
          <w:lang w:val="ru-MD" w:eastAsia="ru-RU"/>
        </w:rPr>
        <w:t xml:space="preserve">                     </w:t>
      </w:r>
    </w:p>
    <w:p w14:paraId="5D519F2F" w14:textId="77777777" w:rsidR="001113CC" w:rsidRPr="001113CC" w:rsidRDefault="001113CC" w:rsidP="001113CC">
      <w:pPr>
        <w:keepNext/>
        <w:keepLines/>
        <w:spacing w:before="40" w:after="0" w:line="240" w:lineRule="auto"/>
        <w:jc w:val="center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1113CC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Отдел</w:t>
      </w:r>
      <w:r w:rsidRPr="001113C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</w:t>
      </w:r>
      <w:r w:rsidRPr="001113C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одействия занятости населения и экономического анализа и материальной помощи безработных граждан</w:t>
      </w:r>
    </w:p>
    <w:p w14:paraId="1F54BD7F" w14:textId="77777777" w:rsidR="001113CC" w:rsidRPr="001113CC" w:rsidRDefault="001113CC" w:rsidP="001113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66870" w14:textId="37F96310" w:rsidR="001113CC" w:rsidRPr="001113CC" w:rsidRDefault="001113CC" w:rsidP="001113CC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отдел содействия занятости населения Центра социального страхования и социальной защиты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по вопросу трудоустройства, за квалифицированной  консультацией и по другим вопросам обратились 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1052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что на  2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меньше количества граждан, обратившихся в 2023 году. За отчетный период зарегистрировано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639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граждан, ищущих работу, что на 10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меньше, чем за отчетный период  2023 года, статус безработного получили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339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что на 10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меньше, чем в  2023 году. </w:t>
      </w:r>
    </w:p>
    <w:p w14:paraId="5811461C" w14:textId="024A41A7" w:rsidR="001113CC" w:rsidRPr="001113CC" w:rsidRDefault="001113CC" w:rsidP="001113CC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консультацию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413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из них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131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получили открепительные письма в: </w:t>
      </w:r>
    </w:p>
    <w:p w14:paraId="29BB8D92" w14:textId="7C3A6EEB" w:rsidR="001113CC" w:rsidRPr="001113CC" w:rsidRDefault="001113CC" w:rsidP="001113CC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Тираспольский Центр -    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     </w:t>
      </w:r>
    </w:p>
    <w:p w14:paraId="1B32D503" w14:textId="03875757" w:rsidR="001113CC" w:rsidRPr="001113CC" w:rsidRDefault="001113CC" w:rsidP="001113CC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-  Бендерский Центр       -     1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 </w:t>
      </w:r>
    </w:p>
    <w:p w14:paraId="082285B2" w14:textId="355E79D6" w:rsidR="001113CC" w:rsidRPr="001113CC" w:rsidRDefault="001113CC" w:rsidP="001113CC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Днестровский филиал Центра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г.Тирасполя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   3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14:paraId="2F6FBA95" w14:textId="77777777" w:rsidR="001113CC" w:rsidRPr="001113CC" w:rsidRDefault="001113CC" w:rsidP="001113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Григориопольский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– 2 чел.</w:t>
      </w:r>
    </w:p>
    <w:p w14:paraId="6C55B374" w14:textId="77777777" w:rsidR="001113CC" w:rsidRPr="001113CC" w:rsidRDefault="001113CC" w:rsidP="001113CC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-  Дубоссарский Центр – 1 чел</w:t>
      </w:r>
    </w:p>
    <w:p w14:paraId="2ED2545D" w14:textId="05D10B95" w:rsidR="001113CC" w:rsidRPr="001113CC" w:rsidRDefault="001113CC" w:rsidP="001113CC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зарегистрированных в службе занятости:</w:t>
      </w:r>
    </w:p>
    <w:p w14:paraId="55FB4AED" w14:textId="77B56685" w:rsidR="001113CC" w:rsidRPr="001113CC" w:rsidRDefault="001113CC" w:rsidP="001113CC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абочие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 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259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 </w:t>
      </w:r>
    </w:p>
    <w:p w14:paraId="24764974" w14:textId="052AFED8" w:rsidR="001113CC" w:rsidRPr="001113CC" w:rsidRDefault="001113CC" w:rsidP="001113CC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служащие  -</w:t>
      </w:r>
      <w:proofErr w:type="gram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   </w:t>
      </w:r>
    </w:p>
    <w:p w14:paraId="68ECBB6F" w14:textId="25B59C44" w:rsidR="001113CC" w:rsidRPr="001113CC" w:rsidRDefault="001113CC" w:rsidP="001113CC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не работавшие   </w:t>
      </w:r>
      <w:proofErr w:type="gram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-  2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93</w:t>
      </w:r>
      <w:proofErr w:type="gramEnd"/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человек.  </w:t>
      </w:r>
    </w:p>
    <w:p w14:paraId="5CDF786D" w14:textId="3CE6BD00" w:rsidR="001113CC" w:rsidRPr="001113CC" w:rsidRDefault="001113CC" w:rsidP="001113CC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зарегистрированных граждан:</w:t>
      </w:r>
    </w:p>
    <w:p w14:paraId="041BC50B" w14:textId="7AED7BF1" w:rsidR="001113CC" w:rsidRPr="001113CC" w:rsidRDefault="001113CC" w:rsidP="001113CC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-     22 чел.   высвобождаемые работники;</w:t>
      </w:r>
    </w:p>
    <w:p w14:paraId="3862E980" w14:textId="5385D4BF" w:rsidR="001113CC" w:rsidRPr="001113CC" w:rsidRDefault="001113CC" w:rsidP="001113CC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321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  женщины;</w:t>
      </w:r>
    </w:p>
    <w:p w14:paraId="45A4974F" w14:textId="5AD84331" w:rsidR="001113CC" w:rsidRPr="001113CC" w:rsidRDefault="001113CC" w:rsidP="001113CC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   граждане, предпенсионного возраста.</w:t>
      </w:r>
    </w:p>
    <w:p w14:paraId="7A254553" w14:textId="6B348EB9" w:rsidR="001113CC" w:rsidRPr="001113CC" w:rsidRDefault="001113CC" w:rsidP="001113CC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Служба занятости в конце каждого месяца обеспечивало представление сведений о потребности в работниках, наличия свободных рабочих мест (вакантных должностей). По представленным работодателям сведениям о потребности в работниках, создавался банк вакансий. </w:t>
      </w:r>
    </w:p>
    <w:p w14:paraId="02E17AB1" w14:textId="1CFF51F2" w:rsidR="001113CC" w:rsidRPr="001113CC" w:rsidRDefault="001113CC" w:rsidP="001113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сначала года специалисты Центра располагали информацией на </w:t>
      </w:r>
      <w:r w:rsidR="00912554">
        <w:rPr>
          <w:rFonts w:ascii="Times New Roman" w:eastAsia="Times New Roman" w:hAnsi="Times New Roman" w:cs="Times New Roman"/>
          <w:sz w:val="28"/>
          <w:szCs w:val="28"/>
          <w:lang w:eastAsia="ru-RU"/>
        </w:rPr>
        <w:t>910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вакантных места, информационная база вакансий, по сравнению с аналогичным периодом прошлого года увеличилось на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473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вакансии.</w:t>
      </w:r>
    </w:p>
    <w:p w14:paraId="1F2C7D65" w14:textId="46A88E06" w:rsidR="001113CC" w:rsidRPr="001113CC" w:rsidRDefault="001113CC" w:rsidP="001113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Наибольшую потребность в рабочей силе испытывали:</w:t>
      </w:r>
    </w:p>
    <w:p w14:paraId="2AA9E31E" w14:textId="7003729E" w:rsidR="001113CC" w:rsidRPr="001113CC" w:rsidRDefault="001113CC" w:rsidP="001113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промышленности ГУП ЕРЭС, ООО ТПФ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Интерцентр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Люкс;  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 «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Тиротекс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Тирнистром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Тираспольтрансгаз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527ABFDA" w14:textId="4E3A98B7" w:rsidR="001113CC" w:rsidRPr="001113CC" w:rsidRDefault="001113CC" w:rsidP="001113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жилищно-коммунальном хозяйстве: ГУП «Водоснабжение и водоотведение»;</w:t>
      </w:r>
    </w:p>
    <w:p w14:paraId="3E73874E" w14:textId="27A7883B" w:rsidR="001113CC" w:rsidRPr="001113CC" w:rsidRDefault="001113CC" w:rsidP="001113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прочих отраслях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Слободзейское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РОВД, МОУ ДО детская музыкальная школа,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proofErr w:type="spellStart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Слободзейская</w:t>
      </w:r>
      <w:proofErr w:type="spellEnd"/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ДЮСШ футбола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9CC11C" w14:textId="632F3A49" w:rsidR="001113CC" w:rsidRPr="001113CC" w:rsidRDefault="001113CC" w:rsidP="001113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Исходя из вышеизложенного, необходимо отметить,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трудоустроено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279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что на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172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2E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379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Больше,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 анализиру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емый период 2023 года.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  Программы занятости на   2024 год план по количеств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трудоустроенных граждан </w:t>
      </w:r>
      <w:r w:rsidR="00A037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</w:t>
      </w:r>
      <w:r w:rsidR="00A0379D"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 </w:t>
      </w:r>
      <w:r w:rsidR="00A0379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раза.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279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 трудоустроенных:</w:t>
      </w:r>
    </w:p>
    <w:p w14:paraId="7EA916F3" w14:textId="56128182" w:rsidR="001113CC" w:rsidRPr="001113CC" w:rsidRDefault="001113CC" w:rsidP="001113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40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    -  из числа безработных граждан;</w:t>
      </w:r>
    </w:p>
    <w:p w14:paraId="37E268EE" w14:textId="0FD2BC4C" w:rsidR="001113CC" w:rsidRPr="001113CC" w:rsidRDefault="001113CC" w:rsidP="001113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231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  -   молодежь в возрасте 16-34 лет;</w:t>
      </w:r>
    </w:p>
    <w:p w14:paraId="03E047A9" w14:textId="48061DDD" w:rsidR="001113CC" w:rsidRPr="001113CC" w:rsidRDefault="001113CC" w:rsidP="001113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252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  -   женщины;</w:t>
      </w:r>
    </w:p>
    <w:p w14:paraId="4E29BFAA" w14:textId="50F972F1" w:rsidR="001113CC" w:rsidRPr="001113CC" w:rsidRDefault="001113CC" w:rsidP="001113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</w:t>
      </w:r>
      <w:r w:rsidR="0023168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379D"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граждане,</w:t>
      </w:r>
      <w:r w:rsidRPr="00111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не работавшие и ищущие работу впервые.</w:t>
      </w:r>
    </w:p>
    <w:p w14:paraId="32AAA91C" w14:textId="77777777" w:rsidR="001113CC" w:rsidRPr="004A4E3E" w:rsidRDefault="001113CC" w:rsidP="00111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267488" w14:textId="77777777" w:rsidR="001113CC" w:rsidRPr="004A4E3E" w:rsidRDefault="001113CC" w:rsidP="001113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16BAF" w14:textId="77777777" w:rsidR="001113CC" w:rsidRPr="004A4E3E" w:rsidRDefault="001113CC" w:rsidP="00111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ВЫПОЛНЕНИЕ МЕРОПРИЯТИЙ ПО СОДЕЙСТВИЮ ЗАНЯТОСТИ</w:t>
      </w:r>
    </w:p>
    <w:p w14:paraId="0C9CF018" w14:textId="77777777" w:rsidR="001113CC" w:rsidRPr="004A4E3E" w:rsidRDefault="001113CC" w:rsidP="00111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НАСЕЛЕНИЯ</w:t>
      </w:r>
    </w:p>
    <w:p w14:paraId="7BB3822F" w14:textId="44BBDF29" w:rsidR="001113CC" w:rsidRPr="004A4E3E" w:rsidRDefault="001113CC" w:rsidP="00111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proofErr w:type="spellStart"/>
      <w:r w:rsidRPr="004A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Слободзейскому</w:t>
      </w:r>
      <w:proofErr w:type="spellEnd"/>
      <w:r w:rsidRPr="004A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району согласно Программы занятости населения </w:t>
      </w:r>
    </w:p>
    <w:p w14:paraId="3096517E" w14:textId="77777777" w:rsidR="001113CC" w:rsidRPr="004A4E3E" w:rsidRDefault="001113CC" w:rsidP="00111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A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2024 год</w:t>
      </w:r>
      <w:r w:rsidRPr="004A4E3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14:paraId="11C1118A" w14:textId="77777777" w:rsidR="001113CC" w:rsidRPr="004A4E3E" w:rsidRDefault="001113CC" w:rsidP="00111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06"/>
        <w:gridCol w:w="2013"/>
        <w:gridCol w:w="1460"/>
        <w:gridCol w:w="1667"/>
      </w:tblGrid>
      <w:tr w:rsidR="001113CC" w:rsidRPr="004A4E3E" w14:paraId="1CD0C0AF" w14:textId="77777777" w:rsidTr="00077F9B">
        <w:tc>
          <w:tcPr>
            <w:tcW w:w="4206" w:type="dxa"/>
          </w:tcPr>
          <w:p w14:paraId="36CA888A" w14:textId="77777777" w:rsidR="001113CC" w:rsidRPr="004A4E3E" w:rsidRDefault="001113CC" w:rsidP="0011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14:paraId="12E4F2D2" w14:textId="77777777" w:rsidR="001113CC" w:rsidRPr="004A4E3E" w:rsidRDefault="001113CC" w:rsidP="0011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      мероприятий</w:t>
            </w:r>
          </w:p>
        </w:tc>
        <w:tc>
          <w:tcPr>
            <w:tcW w:w="2013" w:type="dxa"/>
            <w:vAlign w:val="center"/>
          </w:tcPr>
          <w:p w14:paraId="74443036" w14:textId="77777777" w:rsidR="001113CC" w:rsidRPr="004A4E3E" w:rsidRDefault="001113CC" w:rsidP="001113C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03AF5B3F" w14:textId="232CD4AC" w:rsidR="001113CC" w:rsidRPr="004A4E3E" w:rsidRDefault="00A0379D" w:rsidP="001113CC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2023год</w:t>
            </w:r>
          </w:p>
        </w:tc>
        <w:tc>
          <w:tcPr>
            <w:tcW w:w="1460" w:type="dxa"/>
            <w:vAlign w:val="center"/>
          </w:tcPr>
          <w:p w14:paraId="7D3E32BA" w14:textId="0B70F05A" w:rsidR="001113CC" w:rsidRPr="004A4E3E" w:rsidRDefault="001113CC" w:rsidP="001113C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2024г</w:t>
            </w:r>
            <w:r w:rsidR="00A0379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од</w:t>
            </w:r>
          </w:p>
        </w:tc>
        <w:tc>
          <w:tcPr>
            <w:tcW w:w="1667" w:type="dxa"/>
            <w:vAlign w:val="center"/>
          </w:tcPr>
          <w:p w14:paraId="562D07AC" w14:textId="77777777" w:rsidR="001113CC" w:rsidRPr="004A4E3E" w:rsidRDefault="001113CC" w:rsidP="001113C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  <w:p w14:paraId="188C464D" w14:textId="77777777" w:rsidR="001113CC" w:rsidRPr="004A4E3E" w:rsidRDefault="001113CC" w:rsidP="001113C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выполнения</w:t>
            </w:r>
          </w:p>
          <w:p w14:paraId="5871B244" w14:textId="77777777" w:rsidR="001113CC" w:rsidRPr="004A4E3E" w:rsidRDefault="001113CC" w:rsidP="001113C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77F9B" w:rsidRPr="004A4E3E" w14:paraId="21598489" w14:textId="77777777" w:rsidTr="00077F9B">
        <w:trPr>
          <w:trHeight w:val="247"/>
        </w:trPr>
        <w:tc>
          <w:tcPr>
            <w:tcW w:w="4206" w:type="dxa"/>
          </w:tcPr>
          <w:p w14:paraId="0F7CB538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</w:t>
            </w:r>
            <w:proofErr w:type="gramStart"/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</w:t>
            </w:r>
            <w:proofErr w:type="gramEnd"/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обратившихся в службу занятости(чел.)</w:t>
            </w:r>
          </w:p>
        </w:tc>
        <w:tc>
          <w:tcPr>
            <w:tcW w:w="2013" w:type="dxa"/>
            <w:vAlign w:val="center"/>
          </w:tcPr>
          <w:p w14:paraId="3E40EF4C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1 375</w:t>
            </w:r>
          </w:p>
        </w:tc>
        <w:tc>
          <w:tcPr>
            <w:tcW w:w="1460" w:type="dxa"/>
          </w:tcPr>
          <w:p w14:paraId="5C291B29" w14:textId="623439E5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1052</w:t>
            </w:r>
          </w:p>
        </w:tc>
        <w:tc>
          <w:tcPr>
            <w:tcW w:w="1667" w:type="dxa"/>
          </w:tcPr>
          <w:p w14:paraId="3003EAF5" w14:textId="2F06BDC8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76,51</w:t>
            </w:r>
          </w:p>
        </w:tc>
      </w:tr>
      <w:tr w:rsidR="00077F9B" w:rsidRPr="004A4E3E" w14:paraId="2B161424" w14:textId="77777777" w:rsidTr="00077F9B">
        <w:tc>
          <w:tcPr>
            <w:tcW w:w="4206" w:type="dxa"/>
          </w:tcPr>
          <w:p w14:paraId="023E32D9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Количество ищущих работу граждан, зарегистрировано (чел.)  </w:t>
            </w:r>
          </w:p>
        </w:tc>
        <w:tc>
          <w:tcPr>
            <w:tcW w:w="2013" w:type="dxa"/>
            <w:vAlign w:val="center"/>
          </w:tcPr>
          <w:p w14:paraId="27314F5A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1460" w:type="dxa"/>
          </w:tcPr>
          <w:p w14:paraId="29BE0318" w14:textId="3C4ED896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639</w:t>
            </w:r>
          </w:p>
        </w:tc>
        <w:tc>
          <w:tcPr>
            <w:tcW w:w="1667" w:type="dxa"/>
          </w:tcPr>
          <w:p w14:paraId="79898090" w14:textId="6D50A457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82,50</w:t>
            </w:r>
          </w:p>
        </w:tc>
      </w:tr>
      <w:tr w:rsidR="00077F9B" w:rsidRPr="004A4E3E" w14:paraId="10D8436B" w14:textId="77777777" w:rsidTr="00077F9B">
        <w:tc>
          <w:tcPr>
            <w:tcW w:w="4206" w:type="dxa"/>
          </w:tcPr>
          <w:p w14:paraId="090F7E6D" w14:textId="77777777" w:rsidR="00077F9B" w:rsidRPr="004A4E3E" w:rsidRDefault="00077F9B" w:rsidP="00077F9B">
            <w:pPr>
              <w:keepNext/>
              <w:spacing w:after="0" w:line="240" w:lineRule="auto"/>
              <w:jc w:val="both"/>
              <w:outlineLvl w:val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Присвоен статус безработного (человек) </w:t>
            </w:r>
          </w:p>
        </w:tc>
        <w:tc>
          <w:tcPr>
            <w:tcW w:w="2013" w:type="dxa"/>
            <w:vAlign w:val="center"/>
          </w:tcPr>
          <w:p w14:paraId="3271CACE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460" w:type="dxa"/>
          </w:tcPr>
          <w:p w14:paraId="527E04F2" w14:textId="0964AB12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667" w:type="dxa"/>
          </w:tcPr>
          <w:p w14:paraId="47909606" w14:textId="026B811A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73,70</w:t>
            </w:r>
          </w:p>
        </w:tc>
      </w:tr>
      <w:tr w:rsidR="00077F9B" w:rsidRPr="004A4E3E" w14:paraId="0C41DCE7" w14:textId="77777777" w:rsidTr="00077F9B">
        <w:tc>
          <w:tcPr>
            <w:tcW w:w="4206" w:type="dxa"/>
          </w:tcPr>
          <w:p w14:paraId="539F0E2D" w14:textId="77777777" w:rsidR="00077F9B" w:rsidRPr="004A4E3E" w:rsidRDefault="00077F9B" w:rsidP="00077F9B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Трудоустроено</w:t>
            </w:r>
          </w:p>
        </w:tc>
        <w:tc>
          <w:tcPr>
            <w:tcW w:w="2013" w:type="dxa"/>
            <w:vAlign w:val="center"/>
          </w:tcPr>
          <w:p w14:paraId="17EFB7EE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460" w:type="dxa"/>
          </w:tcPr>
          <w:p w14:paraId="626FE84C" w14:textId="67C64EED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667" w:type="dxa"/>
          </w:tcPr>
          <w:p w14:paraId="7A2F8658" w14:textId="43435186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в 2 раза</w:t>
            </w:r>
          </w:p>
        </w:tc>
      </w:tr>
      <w:tr w:rsidR="00077F9B" w:rsidRPr="004A4E3E" w14:paraId="01DE3112" w14:textId="77777777" w:rsidTr="00077F9B">
        <w:tc>
          <w:tcPr>
            <w:tcW w:w="4206" w:type="dxa"/>
          </w:tcPr>
          <w:p w14:paraId="55C43201" w14:textId="77777777" w:rsidR="00077F9B" w:rsidRPr="004A4E3E" w:rsidRDefault="00077F9B" w:rsidP="00077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Квотирование рабочих мест</w:t>
            </w:r>
          </w:p>
        </w:tc>
        <w:tc>
          <w:tcPr>
            <w:tcW w:w="2013" w:type="dxa"/>
            <w:vAlign w:val="center"/>
          </w:tcPr>
          <w:p w14:paraId="62BF3105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60" w:type="dxa"/>
          </w:tcPr>
          <w:p w14:paraId="5BC872CB" w14:textId="4C494105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67" w:type="dxa"/>
          </w:tcPr>
          <w:p w14:paraId="33E8B7C1" w14:textId="6F86C318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100,00</w:t>
            </w:r>
          </w:p>
        </w:tc>
      </w:tr>
      <w:tr w:rsidR="00077F9B" w:rsidRPr="004A4E3E" w14:paraId="336ADB2A" w14:textId="77777777" w:rsidTr="00077F9B">
        <w:tc>
          <w:tcPr>
            <w:tcW w:w="4206" w:type="dxa"/>
          </w:tcPr>
          <w:p w14:paraId="440D3DBB" w14:textId="77777777" w:rsidR="00077F9B" w:rsidRPr="004A4E3E" w:rsidRDefault="00077F9B" w:rsidP="00077F9B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Трудоустроено на квотируемые места</w:t>
            </w:r>
          </w:p>
        </w:tc>
        <w:tc>
          <w:tcPr>
            <w:tcW w:w="2013" w:type="dxa"/>
            <w:vAlign w:val="center"/>
          </w:tcPr>
          <w:p w14:paraId="4B05FFA2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60" w:type="dxa"/>
          </w:tcPr>
          <w:p w14:paraId="402CCC62" w14:textId="77777777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7" w:type="dxa"/>
          </w:tcPr>
          <w:p w14:paraId="11A99FF9" w14:textId="77777777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77F9B" w:rsidRPr="004A4E3E" w14:paraId="229FF4C0" w14:textId="77777777" w:rsidTr="00077F9B">
        <w:tc>
          <w:tcPr>
            <w:tcW w:w="4206" w:type="dxa"/>
          </w:tcPr>
          <w:p w14:paraId="2566AD94" w14:textId="325F240D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Отправлено на досрочную пенсию</w:t>
            </w:r>
          </w:p>
        </w:tc>
        <w:tc>
          <w:tcPr>
            <w:tcW w:w="2013" w:type="dxa"/>
            <w:vAlign w:val="center"/>
          </w:tcPr>
          <w:p w14:paraId="6F1DE001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0" w:type="dxa"/>
          </w:tcPr>
          <w:p w14:paraId="68276D03" w14:textId="70EF951A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7" w:type="dxa"/>
          </w:tcPr>
          <w:p w14:paraId="4B8E0699" w14:textId="2850180E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100,0</w:t>
            </w:r>
          </w:p>
        </w:tc>
      </w:tr>
      <w:tr w:rsidR="00077F9B" w:rsidRPr="004A4E3E" w14:paraId="137FFFB4" w14:textId="77777777" w:rsidTr="00077F9B">
        <w:tc>
          <w:tcPr>
            <w:tcW w:w="4206" w:type="dxa"/>
          </w:tcPr>
          <w:p w14:paraId="6D7D2311" w14:textId="46DE33D2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Приняли участие в общественных.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работах (чел.)</w:t>
            </w:r>
          </w:p>
        </w:tc>
        <w:tc>
          <w:tcPr>
            <w:tcW w:w="2013" w:type="dxa"/>
            <w:vAlign w:val="center"/>
          </w:tcPr>
          <w:p w14:paraId="74B741A7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460" w:type="dxa"/>
          </w:tcPr>
          <w:p w14:paraId="355E94E3" w14:textId="53AFEB1C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667" w:type="dxa"/>
          </w:tcPr>
          <w:p w14:paraId="08828DA1" w14:textId="664B59BB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81,0</w:t>
            </w:r>
          </w:p>
        </w:tc>
      </w:tr>
      <w:tr w:rsidR="00077F9B" w:rsidRPr="004A4E3E" w14:paraId="6C9DF71A" w14:textId="77777777" w:rsidTr="00077F9B">
        <w:tc>
          <w:tcPr>
            <w:tcW w:w="4206" w:type="dxa"/>
          </w:tcPr>
          <w:p w14:paraId="3081684B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граждан</w:t>
            </w:r>
            <w:proofErr w:type="gramEnd"/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получивших профориентационные услуги (чел.)</w:t>
            </w:r>
          </w:p>
        </w:tc>
        <w:tc>
          <w:tcPr>
            <w:tcW w:w="2013" w:type="dxa"/>
            <w:vAlign w:val="center"/>
          </w:tcPr>
          <w:p w14:paraId="6F8ADF28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1 420</w:t>
            </w:r>
          </w:p>
        </w:tc>
        <w:tc>
          <w:tcPr>
            <w:tcW w:w="1460" w:type="dxa"/>
          </w:tcPr>
          <w:p w14:paraId="3DA00089" w14:textId="636B7C8E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1052</w:t>
            </w:r>
          </w:p>
        </w:tc>
        <w:tc>
          <w:tcPr>
            <w:tcW w:w="1667" w:type="dxa"/>
          </w:tcPr>
          <w:p w14:paraId="3E415D1D" w14:textId="79F40B3E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74,10</w:t>
            </w:r>
          </w:p>
        </w:tc>
      </w:tr>
      <w:tr w:rsidR="00077F9B" w:rsidRPr="004A4E3E" w14:paraId="13720FB7" w14:textId="77777777" w:rsidTr="00077F9B">
        <w:tc>
          <w:tcPr>
            <w:tcW w:w="4206" w:type="dxa"/>
          </w:tcPr>
          <w:p w14:paraId="031D8AEC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на профобучение</w:t>
            </w:r>
          </w:p>
        </w:tc>
        <w:tc>
          <w:tcPr>
            <w:tcW w:w="2013" w:type="dxa"/>
            <w:vAlign w:val="center"/>
          </w:tcPr>
          <w:p w14:paraId="1F67378F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0" w:type="dxa"/>
          </w:tcPr>
          <w:p w14:paraId="55CB28CA" w14:textId="62A8B9F0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67" w:type="dxa"/>
          </w:tcPr>
          <w:p w14:paraId="6DE8B4EE" w14:textId="49E3A072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150,0</w:t>
            </w:r>
          </w:p>
        </w:tc>
      </w:tr>
      <w:tr w:rsidR="00077F9B" w:rsidRPr="004A4E3E" w14:paraId="3E7CE099" w14:textId="77777777" w:rsidTr="00077F9B">
        <w:tc>
          <w:tcPr>
            <w:tcW w:w="4206" w:type="dxa"/>
          </w:tcPr>
          <w:p w14:paraId="19D19FB2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Прошли обучение</w:t>
            </w:r>
          </w:p>
        </w:tc>
        <w:tc>
          <w:tcPr>
            <w:tcW w:w="2013" w:type="dxa"/>
            <w:vAlign w:val="center"/>
          </w:tcPr>
          <w:p w14:paraId="19E83CB1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0" w:type="dxa"/>
          </w:tcPr>
          <w:p w14:paraId="7D6D21A5" w14:textId="5885340F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67" w:type="dxa"/>
          </w:tcPr>
          <w:p w14:paraId="5EB0C4DB" w14:textId="5240C62C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150,0</w:t>
            </w:r>
          </w:p>
        </w:tc>
      </w:tr>
      <w:tr w:rsidR="00077F9B" w:rsidRPr="004A4E3E" w14:paraId="2EBDDCF0" w14:textId="77777777" w:rsidTr="00077F9B">
        <w:tc>
          <w:tcPr>
            <w:tcW w:w="4206" w:type="dxa"/>
          </w:tcPr>
          <w:p w14:paraId="57C11BA8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Трудоустроено после обучения</w:t>
            </w:r>
          </w:p>
        </w:tc>
        <w:tc>
          <w:tcPr>
            <w:tcW w:w="2013" w:type="dxa"/>
            <w:vAlign w:val="center"/>
          </w:tcPr>
          <w:p w14:paraId="264EE036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0" w:type="dxa"/>
          </w:tcPr>
          <w:p w14:paraId="3AFC4BD6" w14:textId="781F8FE3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7" w:type="dxa"/>
          </w:tcPr>
          <w:p w14:paraId="7BF630DF" w14:textId="419DCA5B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</w:tr>
      <w:tr w:rsidR="00077F9B" w:rsidRPr="004A4E3E" w14:paraId="14EFFC83" w14:textId="77777777" w:rsidTr="00077F9B">
        <w:tc>
          <w:tcPr>
            <w:tcW w:w="4206" w:type="dxa"/>
          </w:tcPr>
          <w:p w14:paraId="44D1BBD4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на МП и Стажер</w:t>
            </w:r>
          </w:p>
        </w:tc>
        <w:tc>
          <w:tcPr>
            <w:tcW w:w="2013" w:type="dxa"/>
            <w:vAlign w:val="center"/>
          </w:tcPr>
          <w:p w14:paraId="3D1F8949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0" w:type="dxa"/>
          </w:tcPr>
          <w:p w14:paraId="7DE2841E" w14:textId="194D8579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7" w:type="dxa"/>
          </w:tcPr>
          <w:p w14:paraId="75F3617D" w14:textId="5FA96337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</w:tr>
      <w:tr w:rsidR="00077F9B" w:rsidRPr="004A4E3E" w14:paraId="0D34D8DC" w14:textId="77777777" w:rsidTr="00077F9B">
        <w:tc>
          <w:tcPr>
            <w:tcW w:w="4206" w:type="dxa"/>
          </w:tcPr>
          <w:p w14:paraId="55B6EA0E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Прошли программу МП и Стажер</w:t>
            </w:r>
          </w:p>
        </w:tc>
        <w:tc>
          <w:tcPr>
            <w:tcW w:w="2013" w:type="dxa"/>
            <w:vAlign w:val="center"/>
          </w:tcPr>
          <w:p w14:paraId="653E0B54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0" w:type="dxa"/>
          </w:tcPr>
          <w:p w14:paraId="1845731B" w14:textId="1CC24407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7" w:type="dxa"/>
          </w:tcPr>
          <w:p w14:paraId="3B5D8144" w14:textId="3ACB4FE3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</w:tr>
      <w:tr w:rsidR="00077F9B" w:rsidRPr="004A4E3E" w14:paraId="2E8F2B07" w14:textId="77777777" w:rsidTr="00077F9B">
        <w:tc>
          <w:tcPr>
            <w:tcW w:w="4206" w:type="dxa"/>
          </w:tcPr>
          <w:p w14:paraId="3F702A84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Трудоустроено после МП и Стажер</w:t>
            </w:r>
          </w:p>
        </w:tc>
        <w:tc>
          <w:tcPr>
            <w:tcW w:w="2013" w:type="dxa"/>
            <w:vAlign w:val="center"/>
          </w:tcPr>
          <w:p w14:paraId="4D1BE571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0" w:type="dxa"/>
          </w:tcPr>
          <w:p w14:paraId="423DF193" w14:textId="222FC438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7" w:type="dxa"/>
          </w:tcPr>
          <w:p w14:paraId="5D695FDB" w14:textId="6DEFA0DE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</w:tr>
      <w:tr w:rsidR="00077F9B" w:rsidRPr="004A4E3E" w14:paraId="53570EA5" w14:textId="77777777" w:rsidTr="00077F9B">
        <w:tc>
          <w:tcPr>
            <w:tcW w:w="4206" w:type="dxa"/>
          </w:tcPr>
          <w:p w14:paraId="4572768C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по программе Шанс</w:t>
            </w:r>
          </w:p>
        </w:tc>
        <w:tc>
          <w:tcPr>
            <w:tcW w:w="2013" w:type="dxa"/>
            <w:vAlign w:val="center"/>
          </w:tcPr>
          <w:p w14:paraId="533AABE1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0" w:type="dxa"/>
          </w:tcPr>
          <w:p w14:paraId="0CE0BA79" w14:textId="718CE5A2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7" w:type="dxa"/>
          </w:tcPr>
          <w:p w14:paraId="245E5E5E" w14:textId="0422CD76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</w:tr>
      <w:tr w:rsidR="00077F9B" w:rsidRPr="004A4E3E" w14:paraId="70F17F65" w14:textId="77777777" w:rsidTr="00077F9B">
        <w:tc>
          <w:tcPr>
            <w:tcW w:w="4206" w:type="dxa"/>
          </w:tcPr>
          <w:p w14:paraId="4DD9A941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Прошли программу Шанс</w:t>
            </w:r>
          </w:p>
        </w:tc>
        <w:tc>
          <w:tcPr>
            <w:tcW w:w="2013" w:type="dxa"/>
            <w:vAlign w:val="center"/>
          </w:tcPr>
          <w:p w14:paraId="323F103C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0" w:type="dxa"/>
          </w:tcPr>
          <w:p w14:paraId="385E9DAC" w14:textId="599844F2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7" w:type="dxa"/>
          </w:tcPr>
          <w:p w14:paraId="20D39B17" w14:textId="4439147C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</w:tr>
      <w:tr w:rsidR="00077F9B" w:rsidRPr="004A4E3E" w14:paraId="0E5D1E1A" w14:textId="77777777" w:rsidTr="00077F9B">
        <w:tc>
          <w:tcPr>
            <w:tcW w:w="4206" w:type="dxa"/>
          </w:tcPr>
          <w:p w14:paraId="7BB12ED0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Трудоустроено после программы Шанс</w:t>
            </w:r>
          </w:p>
        </w:tc>
        <w:tc>
          <w:tcPr>
            <w:tcW w:w="2013" w:type="dxa"/>
            <w:vAlign w:val="center"/>
          </w:tcPr>
          <w:p w14:paraId="575DDBC5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0" w:type="dxa"/>
          </w:tcPr>
          <w:p w14:paraId="46C4F84C" w14:textId="40C49D2A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7" w:type="dxa"/>
          </w:tcPr>
          <w:p w14:paraId="0D764C63" w14:textId="6B0546B2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0</w:t>
            </w:r>
          </w:p>
        </w:tc>
      </w:tr>
      <w:tr w:rsidR="00077F9B" w:rsidRPr="004A4E3E" w14:paraId="7DBEFDC9" w14:textId="77777777" w:rsidTr="00077F9B">
        <w:tc>
          <w:tcPr>
            <w:tcW w:w="4206" w:type="dxa"/>
          </w:tcPr>
          <w:p w14:paraId="25587E66" w14:textId="77777777" w:rsidR="00077F9B" w:rsidRPr="004A4E3E" w:rsidRDefault="00077F9B" w:rsidP="00077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Трудоустройство несовершеннолетней молодежи в свободное от учебы время</w:t>
            </w:r>
          </w:p>
        </w:tc>
        <w:tc>
          <w:tcPr>
            <w:tcW w:w="2013" w:type="dxa"/>
            <w:vAlign w:val="center"/>
          </w:tcPr>
          <w:p w14:paraId="4EF5D650" w14:textId="77777777" w:rsidR="00077F9B" w:rsidRPr="004A4E3E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60" w:type="dxa"/>
          </w:tcPr>
          <w:p w14:paraId="482B8AF0" w14:textId="7F314827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667" w:type="dxa"/>
          </w:tcPr>
          <w:p w14:paraId="497DE4CA" w14:textId="32F74431" w:rsidR="00077F9B" w:rsidRPr="00077F9B" w:rsidRDefault="00077F9B" w:rsidP="0007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7F9B">
              <w:rPr>
                <w:rFonts w:ascii="Times New Roman" w:hAnsi="Times New Roman" w:cs="Times New Roman"/>
              </w:rPr>
              <w:t>145,3</w:t>
            </w:r>
          </w:p>
        </w:tc>
      </w:tr>
    </w:tbl>
    <w:p w14:paraId="231AF125" w14:textId="77777777" w:rsidR="001113CC" w:rsidRPr="004A4E3E" w:rsidRDefault="001113CC" w:rsidP="001113CC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5BA1EC49" w14:textId="1F4843E2" w:rsidR="001113CC" w:rsidRPr="00B0617D" w:rsidRDefault="00077F9B" w:rsidP="00B061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службу занятости обратилось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инвалидов, которые были проинформированы о положении на рынке труда, о государственных услугах, оказываемых службой занятости населения. </w:t>
      </w:r>
    </w:p>
    <w:p w14:paraId="6DF2902C" w14:textId="77777777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Велась разъяснительная работа среди работодателей о выполнении квоты для трудоустройства инвалидов на квотируемые рабочие места. </w:t>
      </w:r>
    </w:p>
    <w:p w14:paraId="0D91D828" w14:textId="43B10450" w:rsidR="001113CC" w:rsidRPr="00B0617D" w:rsidRDefault="001113CC" w:rsidP="00B0617D">
      <w:pPr>
        <w:keepNext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Решением Президиума Совета народных депутатов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17.01.2024г  «Об утверждении Программы занятости населения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2024- 2026 годы»  и установлении количества рабочих мест (квот) для приема на работу в 2024- 2026 годах граждан из числа лиц, испытывающих трудности в поиске работы, и эффективном контроле за выполнением работодателями нормативных актов в области квотирования рабочих мест, утвержден список 20 организаций, которым установлена обязанность по резервированию (созданию) квотируемых рабочих мест для граждан испытывающих трудности в поиске работы. Общее количество установленных квотируемых мест для категории инвалидов, имеющих в соответствии с индивидуальной программой реабилитации рекомендации к труду –</w:t>
      </w:r>
      <w:r w:rsidRPr="00B0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места, для категории граждан испытывающих трудности в поиске работы (молодежи, в том числе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числа лиц детей-сирот и детей, оставшихся без попечения родителей (несовершеннолетних в возрасте от 14 до 18 лет) -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места, граждане в возрасте от 18 до 20 лет из числа выпускников учреждений начального и среднего профессионального образования, ищущих работу впервые – </w:t>
      </w:r>
      <w:r w:rsidRPr="00B0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рабочее место, граждан освободившихся из мест лишения свободы, - </w:t>
      </w:r>
      <w:r w:rsidRPr="00B0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места.</w:t>
      </w:r>
    </w:p>
    <w:p w14:paraId="2F1E26DD" w14:textId="77777777" w:rsidR="001113CC" w:rsidRPr="00B0617D" w:rsidRDefault="001113CC" w:rsidP="00B0617D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 отчетный период 5 организации района представили в отдел занятости сведения о предстоящем увольнении 21 работников в связи с ликвидацией организации, сокращением численности или штата работников организации. </w:t>
      </w:r>
    </w:p>
    <w:p w14:paraId="32C5A5D5" w14:textId="7AFEB2DF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 начала 2024 года в Центре зарегистрировано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339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безработных. По сравнению с прошлым годом количество зарегистрированных безработных в течение первого полугодия 2023 года уменьшилось на 2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(10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proofErr w:type="gram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 безработных:</w:t>
      </w:r>
    </w:p>
    <w:p w14:paraId="6377A309" w14:textId="700F8068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189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(5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5,7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женщины;</w:t>
      </w:r>
    </w:p>
    <w:p w14:paraId="7FB6751F" w14:textId="42223553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(7,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 инвалиды; </w:t>
      </w:r>
    </w:p>
    <w:p w14:paraId="15B812D6" w14:textId="64EC3D34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077F9B">
        <w:rPr>
          <w:rFonts w:ascii="Times New Roman" w:eastAsia="Times New Roman" w:hAnsi="Times New Roman" w:cs="Times New Roman"/>
          <w:sz w:val="28"/>
          <w:szCs w:val="28"/>
          <w:lang w:eastAsia="ru-RU"/>
        </w:rPr>
        <w:t>18,6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 молодежь в возрасте от 16-35 лет.</w:t>
      </w:r>
    </w:p>
    <w:p w14:paraId="51B756DC" w14:textId="22566352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9" w:name="RANGE!A1:S40"/>
      <w:bookmarkEnd w:id="29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внимание уделялось качественному информированию населения, в течение года было опубликовано в СМИ 35 (статьи, объявлений), размещена информация на сайтах Единого Государственного Фонда социального страхования Приднестровской Молдавской Республики и Государственной администрации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в газетах «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«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Адевэрул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нистрян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Гомин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работе службы занятости населения и оказываемых видах государственных услуг. </w:t>
      </w:r>
    </w:p>
    <w:p w14:paraId="018C1BD4" w14:textId="77777777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анализируемом 2024 году служба занятости проводила информационно-разъяснительную работу среди безработных граждан о возможностях бесплатного профессионального обучения по различным специальностям, готовились документы и списки безработных граждан, изъявивших желания прохождения профессионального обучения. </w:t>
      </w:r>
    </w:p>
    <w:p w14:paraId="771448B0" w14:textId="4C3A25D8" w:rsidR="001113CC" w:rsidRPr="00B0617D" w:rsidRDefault="001113CC" w:rsidP="0092232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направлены </w:t>
      </w:r>
      <w:r w:rsidR="0092232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безработных граждан на профессиональную подготовку, переподготовку, повышение квалификации: мастер маникюра - 2 чел.; продавец-кассир -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232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 офис-менеджер, помощник руководителя – 3 чел., электрогазосварщик -1 чел. Прошли обучение </w:t>
      </w:r>
      <w:r w:rsidR="0092232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Перед направлением на обучение все безработные граждане проходят тестирование, получают психологическую поддержку, при необходимости им оплачивается медосмотр.</w:t>
      </w:r>
    </w:p>
    <w:p w14:paraId="60357C60" w14:textId="77777777" w:rsidR="001113CC" w:rsidRPr="00B0617D" w:rsidRDefault="001113CC" w:rsidP="00B0617D">
      <w:pPr>
        <w:keepNext/>
        <w:spacing w:after="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службе занятости населения ведется согласно регламента предоставления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 в Приднестровской Молдавской Республики, утвержденного приказом Министерства по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социальной защите и труду Приднестровской Молдавской Республики от 12 ноября  2018 года  № 1362. </w:t>
      </w:r>
    </w:p>
    <w:p w14:paraId="7EF15E97" w14:textId="77777777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работа по информированию граждан и учащихся общеобразовательных учреждений о возможности получения государственных услуг по профессиональной ориентации и профессиональному обучению, регулярно размещается информация на стендах службы занятости населения.</w:t>
      </w:r>
    </w:p>
    <w:p w14:paraId="0CC6C065" w14:textId="7AB2E205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За</w:t>
      </w:r>
      <w:r w:rsidR="0092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оказана государственная услуга по профессиональной ориентации </w:t>
      </w:r>
      <w:r w:rsidR="0092232C">
        <w:rPr>
          <w:rFonts w:ascii="Times New Roman" w:eastAsia="Times New Roman" w:hAnsi="Times New Roman" w:cs="Times New Roman"/>
          <w:sz w:val="28"/>
          <w:szCs w:val="28"/>
          <w:lang w:eastAsia="ru-RU"/>
        </w:rPr>
        <w:t>1052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гражданам, из них </w:t>
      </w:r>
      <w:r w:rsidR="0092232C">
        <w:rPr>
          <w:rFonts w:ascii="Times New Roman" w:eastAsia="Times New Roman" w:hAnsi="Times New Roman" w:cs="Times New Roman"/>
          <w:sz w:val="28"/>
          <w:szCs w:val="28"/>
          <w:lang w:eastAsia="ru-RU"/>
        </w:rPr>
        <w:t>339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безработными гражданами, 220 учащимися общеобразовательных школ района.</w:t>
      </w:r>
    </w:p>
    <w:p w14:paraId="1798DA20" w14:textId="406AD320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Оказана государственная услуга по психологической поддержке </w:t>
      </w:r>
      <w:r w:rsidR="0092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безработным гражданам, по профессиональному по</w:t>
      </w:r>
      <w:r w:rsid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дбору </w:t>
      </w:r>
      <w:r w:rsidR="0092232C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безработным гражданам.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граждан, состоящих на учете в Центре, потерявших уверенность в себе и чувство востребованности, стремление найти работу, а также для выпускников учебных заведений работает </w:t>
      </w:r>
      <w:r w:rsidRPr="00B0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«Клуб ищущих работу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для сокращенных граждан работает программа «Преодоление» для граждан с ограниченными физическими возможностями работает программа «Надежда». </w:t>
      </w:r>
    </w:p>
    <w:p w14:paraId="5DF4C8A0" w14:textId="4228FB60" w:rsidR="001113CC" w:rsidRPr="00B0617D" w:rsidRDefault="00B0617D" w:rsidP="00B061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марта 2024 года в 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районном доме культуры г.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«Ярмарка учебных заведений».  Приняли участие в Ярмарке 12 </w:t>
      </w:r>
      <w:r w:rsidRPr="00B061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C7EC857" wp14:editId="402A751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57525" cy="2038350"/>
            <wp:effectExtent l="0" t="0" r="9525" b="0"/>
            <wp:wrapSquare wrapText="bothSides"/>
            <wp:docPr id="1946780176" name="Рисунок 1946780176" descr="Около 300 школьников посетили ярмарку учебных заведений в Слободзее —  Официальный сайт государственной администрации Слободзейского района и г.  Слободз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коло 300 школьников посетили ярмарку учебных заведений в Слободзее —  Официальный сайт государственной администрации Слободзейского района и г.  Слободзея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заведений, количество посетивших ярмарку учебных заведений, составило 607 человек</w:t>
      </w:r>
    </w:p>
    <w:p w14:paraId="12C19B83" w14:textId="44D70D07" w:rsidR="001113CC" w:rsidRPr="00B0617D" w:rsidRDefault="001113CC" w:rsidP="00B061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социального страхования и социальной защиты г.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Слобозея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22 июля 2024 года прошла ярмарка вакансий рабочих мест. </w:t>
      </w:r>
    </w:p>
    <w:p w14:paraId="2877ADF5" w14:textId="77777777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работе Ярмарки приняли участие представители 8 предприятий города и района: ООО «Лазер»,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Слободзейский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 внутренних дел, МУП ПУЖКХ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Суклея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Слободзейский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политехнический техникум, МУП ЖКХ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филиал ООО «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Тираспольтрансгаз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-Приднестровья», ГУП «ЕРЭС», ГУ «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Слободзейский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гигиены и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эпидимиологии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25960C8" w14:textId="5D7D778F" w:rsidR="001113CC" w:rsidRPr="00B0617D" w:rsidRDefault="00B0617D" w:rsidP="00B061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977DCAE" wp14:editId="67BE7159">
            <wp:simplePos x="0" y="0"/>
            <wp:positionH relativeFrom="margin">
              <wp:align>right</wp:align>
            </wp:positionH>
            <wp:positionV relativeFrom="margin">
              <wp:posOffset>3940810</wp:posOffset>
            </wp:positionV>
            <wp:extent cx="2990850" cy="2057400"/>
            <wp:effectExtent l="0" t="0" r="0" b="0"/>
            <wp:wrapSquare wrapText="bothSides"/>
            <wp:docPr id="1946780177" name="Рисунок 1946780177" descr="В районном Доме культуры прошла ярмарка учебных заведений - Лента новостей  Приднест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 районном Доме культуры прошла ярмарка учебных заведений - Лента новостей  Приднестровья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Ярмарке работодателями были представлены 70 вакансий. Оперативный доступ к информации осуществлялся с помощью стендов со списками вакансий предприятий </w:t>
      </w:r>
      <w:proofErr w:type="spellStart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г.Слободзея</w:t>
      </w:r>
      <w:proofErr w:type="spellEnd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Слободзейкого</w:t>
      </w:r>
      <w:proofErr w:type="spellEnd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а также других городов республики.</w:t>
      </w:r>
    </w:p>
    <w:p w14:paraId="09E284CB" w14:textId="321EAA71" w:rsidR="001113CC" w:rsidRPr="00B0617D" w:rsidRDefault="001113CC" w:rsidP="00B0617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Ярмарку вакансий посетили 205 человек. Соискателей ознакомили с условиями работы, размером заработной платы, социальными гарантиями, а также предоставлена информация о транспортной доступности.</w:t>
      </w:r>
      <w:r w:rsidR="00B0617D" w:rsidRPr="00B06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20D12B2" w14:textId="2C0DC158" w:rsidR="001113CC" w:rsidRPr="00B0617D" w:rsidRDefault="001113CC" w:rsidP="00B0617D">
      <w:pPr>
        <w:keepNext/>
        <w:spacing w:after="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целях проведения активной политики на рынке труда и снижения безработицы в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с Решением Президиума Совета народных депутатов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г.Слободзея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17.01.2024г «Об утверждении Программы занятости населения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2024- 2026 годы» утвержден перечень общественных работ по организации и проведению их на 2024-2026 годы. </w:t>
      </w:r>
      <w:r w:rsidRPr="00B06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начала 2024 года были заключены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10 договоров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A5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 деятельности по организации оплачиваемых общественных работ</w:t>
      </w:r>
      <w:r w:rsidRPr="00B06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для безработных граждан с главами   государственных администраций сел и поселков района.  </w:t>
      </w:r>
    </w:p>
    <w:p w14:paraId="5A932448" w14:textId="44300CB3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Общественными работами было охвачено   </w:t>
      </w:r>
      <w:r w:rsid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123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чел, из них  - </w:t>
      </w:r>
      <w:r w:rsid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  В рамках месячника по благоустройству населённых пунктов была проведена большая работа по благоустройству территорий населённых пунктов, по погрузке и вывозу мусора со стихийных свалок,  побелке деревьев и бордюров вдоль трасс, вырубке сухостоя и поросли,    по прополке и перекопке клумб,  уборке на мемориалах боевой Славы, побелке ограждений и уборке на гражданских кладбищах, благоустройстве невостребованных могил и многое другое).    </w:t>
      </w:r>
    </w:p>
    <w:p w14:paraId="59E3D464" w14:textId="4467DD9E" w:rsidR="001113CC" w:rsidRPr="00B0617D" w:rsidRDefault="001113CC" w:rsidP="00B0617D">
      <w:pPr>
        <w:tabs>
          <w:tab w:val="left" w:pos="50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Отработано на общественных работах 1</w:t>
      </w:r>
      <w:r w:rsid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172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чел./дней. Средняя продолжительность участия одного безработного в общественных работах – 10 дней.     Средняя заработная плата одного участника </w:t>
      </w:r>
      <w:r w:rsidRPr="00B06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составила </w:t>
      </w:r>
      <w:r w:rsidR="000A3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527,36</w:t>
      </w:r>
      <w:r w:rsidRPr="00B06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</w:t>
      </w:r>
    </w:p>
    <w:p w14:paraId="1457F24C" w14:textId="77777777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218 подростков в возрасте от 14 до 18 лет в свободное от учебы время, были задействованы в общеобразовательных школах района на работах по благоустройству и озеленению территорий. По четыре часа в течение двенадцати дней юноши и девушки убирали мусор с территории районного стадиона, чистили бордюры, пропалывали клумбы, работали в библиотеке.     </w:t>
      </w:r>
    </w:p>
    <w:p w14:paraId="59C3F7BB" w14:textId="464CEE8D" w:rsidR="001113CC" w:rsidRPr="00B0617D" w:rsidRDefault="00B0617D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службы занятости Центра освещалась в средствах массовой информации в газетах «</w:t>
      </w:r>
      <w:proofErr w:type="spellStart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Слободзейские</w:t>
      </w:r>
      <w:proofErr w:type="spellEnd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вести», «</w:t>
      </w:r>
      <w:proofErr w:type="spellStart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Адевэрул</w:t>
      </w:r>
      <w:proofErr w:type="spellEnd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нистрян</w:t>
      </w:r>
      <w:proofErr w:type="spellEnd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» «</w:t>
      </w:r>
      <w:proofErr w:type="spellStart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Гомин</w:t>
      </w:r>
      <w:proofErr w:type="spellEnd"/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на сайтах Единого Государственного Фонда социального страхования 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Приднестровской Молдавской Республики и Государственной админ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истрации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14:paraId="4E039DC5" w14:textId="77777777" w:rsidR="001113CC" w:rsidRDefault="001113CC" w:rsidP="001113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F52A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111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F52A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7BC86A6D" w14:textId="20FACDAA" w:rsidR="001113CC" w:rsidRPr="00B0617D" w:rsidRDefault="001113CC" w:rsidP="00B061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061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Отдел семьи, материнства и детства, предоставления льгот</w:t>
      </w:r>
    </w:p>
    <w:p w14:paraId="0864324B" w14:textId="77777777" w:rsidR="00B0617D" w:rsidRDefault="00B0617D" w:rsidP="00111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6FDAFB" w14:textId="1D43A702" w:rsidR="001113CC" w:rsidRPr="00B0617D" w:rsidRDefault="001113CC" w:rsidP="00B0617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отдел осуществлял реализацию законодательства в части назначения и выплаты ежемесячных, единовременных при рождении ребенка, трансфертов, компенсаций  на ребенка-первоклассника,</w:t>
      </w:r>
      <w:r w:rsidRPr="00B06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ежемесячных  компенсационных  выплат детям – инвалидам в возрасте до 18 лет, которые по состоянию здоровья не могут посещать организации образования либо центры дневного пребывания,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по беременности и родам женщинам, осуществляющим индивидуальную предпринимательскую деятельность единовременное пособие женщинам, вставшим на учет в медицинских учреждениях в ранние сроки беременности, женщинам, осуществляющим индивидуальную предпринимательскую деятельность, </w:t>
      </w:r>
      <w:r w:rsidRPr="00B061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ежемесячное пособие по уходу за ребенком до достижения им возраста 2 (двух) лет.</w:t>
      </w:r>
    </w:p>
    <w:p w14:paraId="73308474" w14:textId="4A9A0998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проводил проверку обоснованности документов предоставленных для назначения пособий. Исполнял запросы Центров социального страхования и социальной защиты ПМР и Ближнего зарубежья в количестве 131 шт. В 2024 г. отделом выдано 20</w:t>
      </w:r>
      <w:r w:rsid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справок. Проводил раз в месяц сверку в целях недопущения переплат пособий, с данными паспортного стола г.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фактам прописки состоящих на учете в Центре получателей детских пособий. Ежемесячно   отрабатывал данные Загса по спискам об установлении отцовства. Регулярно обрабатывал данные безработных граждан. Еженедельно направлял запросы в УПДМ МВД ПМР г.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Проводил разъяснительную работу с гражданами по вопросу назначения и выплаты детских пособий, получения льготных удостоверений о праве на льготы. За </w:t>
      </w:r>
      <w:r w:rsid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проведена перерегистрация всех граждан, состоящих на учете в Центре и получавших ежемесячное пособие на детей. Была проведена проверка назначения и выплаты детских пособий в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политехническом техникуме. Ежемесячно предоставлялись в Единый фонд социального страхования   отчеты по всем видам выплат:</w:t>
      </w:r>
    </w:p>
    <w:tbl>
      <w:tblPr>
        <w:tblpPr w:leftFromText="180" w:rightFromText="180" w:bottomFromText="160" w:vertAnchor="text" w:horzAnchor="margin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842"/>
        <w:gridCol w:w="2268"/>
      </w:tblGrid>
      <w:tr w:rsidR="000A3B89" w:rsidRPr="000A3B89" w14:paraId="70A658B3" w14:textId="77777777" w:rsidTr="001450A1">
        <w:trPr>
          <w:trHeight w:val="810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6CC7D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B239" w14:textId="7A2D8C6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Количество детей, принятых за 12 месяцев 202</w:t>
            </w:r>
            <w:r w:rsidR="00A0379D">
              <w:rPr>
                <w:rFonts w:ascii="Times New Roman" w:hAnsi="Times New Roman" w:cs="Times New Roman"/>
              </w:rPr>
              <w:t>4</w:t>
            </w:r>
            <w:r w:rsidRPr="000A3B89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5143E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Сумма выплаченных пособий (руб.)  за 12 месяцев 2024 года</w:t>
            </w:r>
          </w:p>
        </w:tc>
      </w:tr>
      <w:tr w:rsidR="000A3B89" w:rsidRPr="000A3B89" w14:paraId="03438366" w14:textId="77777777" w:rsidTr="001450A1">
        <w:trPr>
          <w:trHeight w:val="152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5C47D" w14:textId="77777777" w:rsidR="000A3B89" w:rsidRPr="000A3B89" w:rsidRDefault="000A3B89" w:rsidP="000A3B89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B3D2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52E9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A3B89" w:rsidRPr="000A3B89" w14:paraId="54C57B9E" w14:textId="77777777" w:rsidTr="001450A1">
        <w:trPr>
          <w:trHeight w:val="32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48FDC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Ежемесячных пособий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FC06B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3402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9D05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B89">
              <w:rPr>
                <w:rFonts w:ascii="Times New Roman" w:hAnsi="Times New Roman" w:cs="Times New Roman"/>
                <w:b/>
              </w:rPr>
              <w:t>14 860 291,45</w:t>
            </w:r>
          </w:p>
        </w:tc>
      </w:tr>
      <w:tr w:rsidR="000A3B89" w:rsidRPr="000A3B89" w14:paraId="45C9629B" w14:textId="77777777" w:rsidTr="001450A1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43C15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Единовременных пособий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C9C0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56F3E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B89">
              <w:rPr>
                <w:rFonts w:ascii="Times New Roman" w:hAnsi="Times New Roman" w:cs="Times New Roman"/>
                <w:b/>
              </w:rPr>
              <w:t>1 471 824,60</w:t>
            </w:r>
          </w:p>
        </w:tc>
      </w:tr>
      <w:tr w:rsidR="000A3B89" w:rsidRPr="000A3B89" w14:paraId="4EEC237C" w14:textId="77777777" w:rsidTr="001450A1">
        <w:trPr>
          <w:trHeight w:val="48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8C047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Компенсация многодетным семьям на ребёнка-первоклассника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5A2D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7040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B89">
              <w:rPr>
                <w:rFonts w:ascii="Times New Roman" w:hAnsi="Times New Roman" w:cs="Times New Roman"/>
                <w:b/>
              </w:rPr>
              <w:t>217 580,00</w:t>
            </w:r>
          </w:p>
        </w:tc>
      </w:tr>
      <w:tr w:rsidR="000A3B89" w:rsidRPr="000A3B89" w14:paraId="3AE67F49" w14:textId="77777777" w:rsidTr="001450A1">
        <w:trPr>
          <w:trHeight w:val="83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A3CE3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lastRenderedPageBreak/>
              <w:t xml:space="preserve">Ежемесячная денежная выплата инвалидам 1 группы, которые </w:t>
            </w:r>
            <w:proofErr w:type="spellStart"/>
            <w:r w:rsidRPr="000A3B89">
              <w:rPr>
                <w:rFonts w:ascii="Times New Roman" w:hAnsi="Times New Roman" w:cs="Times New Roman"/>
              </w:rPr>
              <w:t>нуждаютсяв</w:t>
            </w:r>
            <w:proofErr w:type="spellEnd"/>
            <w:r w:rsidRPr="000A3B89">
              <w:rPr>
                <w:rFonts w:ascii="Times New Roman" w:hAnsi="Times New Roman" w:cs="Times New Roman"/>
              </w:rPr>
              <w:t xml:space="preserve"> специальных средствах для ухода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EBF70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2DF8A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B89">
              <w:rPr>
                <w:rFonts w:ascii="Times New Roman" w:hAnsi="Times New Roman" w:cs="Times New Roman"/>
                <w:b/>
              </w:rPr>
              <w:t>2 122 480,50</w:t>
            </w:r>
          </w:p>
        </w:tc>
      </w:tr>
      <w:tr w:rsidR="000A3B89" w:rsidRPr="000A3B89" w14:paraId="2212B56C" w14:textId="77777777" w:rsidTr="001450A1">
        <w:trPr>
          <w:trHeight w:val="421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D84E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Пособие по уходу за ребенком до 2-х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F870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464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A9AD5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B89">
              <w:rPr>
                <w:rFonts w:ascii="Times New Roman" w:hAnsi="Times New Roman" w:cs="Times New Roman"/>
                <w:b/>
              </w:rPr>
              <w:t>6 050 617,50</w:t>
            </w:r>
          </w:p>
        </w:tc>
      </w:tr>
      <w:tr w:rsidR="000A3B89" w:rsidRPr="000A3B89" w14:paraId="1D3F3A90" w14:textId="77777777" w:rsidTr="001450A1">
        <w:trPr>
          <w:trHeight w:val="839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6B41F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Пособие по беременности и родам женщинам индивидуальным предпринимателям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8D277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F0AD3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B89">
              <w:rPr>
                <w:rFonts w:ascii="Times New Roman" w:hAnsi="Times New Roman" w:cs="Times New Roman"/>
                <w:b/>
              </w:rPr>
              <w:t>877 429,15</w:t>
            </w:r>
          </w:p>
        </w:tc>
      </w:tr>
      <w:tr w:rsidR="000A3B89" w:rsidRPr="000A3B89" w14:paraId="5B7603C6" w14:textId="77777777" w:rsidTr="001450A1">
        <w:trPr>
          <w:trHeight w:val="96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66E2C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Единовременное пособие женщинам индивидуальным предпринимателям, вставшим на учет в ранние сроки беременности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D48E0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B0BC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B89">
              <w:rPr>
                <w:rFonts w:ascii="Times New Roman" w:hAnsi="Times New Roman" w:cs="Times New Roman"/>
                <w:b/>
              </w:rPr>
              <w:t>18 575,00</w:t>
            </w:r>
          </w:p>
        </w:tc>
      </w:tr>
      <w:tr w:rsidR="000A3B89" w:rsidRPr="000A3B89" w14:paraId="51D5D81F" w14:textId="77777777" w:rsidTr="001450A1">
        <w:trPr>
          <w:trHeight w:val="80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96D9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Компенсация по уходу за ребенком ИД в возрасте до 18 лет неработающему трудоспособному родителю</w:t>
            </w:r>
          </w:p>
          <w:p w14:paraId="7556ED74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6730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37395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B89">
              <w:rPr>
                <w:rFonts w:ascii="Times New Roman" w:hAnsi="Times New Roman" w:cs="Times New Roman"/>
                <w:b/>
              </w:rPr>
              <w:t>1 912 615,20</w:t>
            </w:r>
          </w:p>
        </w:tc>
      </w:tr>
      <w:tr w:rsidR="000A3B89" w:rsidRPr="000A3B89" w14:paraId="571B3F9E" w14:textId="77777777" w:rsidTr="001450A1">
        <w:trPr>
          <w:trHeight w:val="1348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0F18F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Ежемесячная компенсационная выплата</w:t>
            </w:r>
          </w:p>
          <w:p w14:paraId="51CFBBB0" w14:textId="77777777" w:rsidR="000A3B89" w:rsidRPr="000A3B89" w:rsidRDefault="000A3B89" w:rsidP="000A3B8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 xml:space="preserve">детям-инвалидам в возрасте до 18 лет, которые по состоянию здоровья не могут посещать организации образования либо центры дневного пребывания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02661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3B8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D301A" w14:textId="77777777" w:rsidR="000A3B89" w:rsidRPr="000A3B89" w:rsidRDefault="000A3B89" w:rsidP="000A3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B89">
              <w:rPr>
                <w:rFonts w:ascii="Times New Roman" w:hAnsi="Times New Roman" w:cs="Times New Roman"/>
                <w:b/>
              </w:rPr>
              <w:t>317 933,85</w:t>
            </w:r>
          </w:p>
        </w:tc>
      </w:tr>
    </w:tbl>
    <w:p w14:paraId="4E4E979C" w14:textId="77777777" w:rsidR="000A3B89" w:rsidRDefault="000A3B89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364C31" w14:textId="6515757C" w:rsidR="000A3B89" w:rsidRDefault="000A3B89" w:rsidP="000A3B8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12 месяцев 2024 года оформлено 164 новых личных дела многодетных семей.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на учете    1341    многодетная семья, в которой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насчитывается   4484   ребенка.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0A1" w:rsidRP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Выдано 834 удостоверений «</w:t>
      </w:r>
      <w:r w:rsidR="0014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праве на льготы» многодетным семьям.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3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Законом Приднестровской Молдавской Республики «О социальной защите граждан, пострадавших в результате Чернобыльской катастрофы и иных радиационных или техногенных катастроф» на учете в Центре состоят 50 человек.  </w:t>
      </w:r>
    </w:p>
    <w:p w14:paraId="2083CE36" w14:textId="775FB451" w:rsidR="001113CC" w:rsidRPr="000A3B89" w:rsidRDefault="00B0617D" w:rsidP="000A3B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7B8AA56F" w14:textId="77777777" w:rsidR="001113CC" w:rsidRPr="00B0617D" w:rsidRDefault="001113CC" w:rsidP="00B0617D">
      <w:pPr>
        <w:tabs>
          <w:tab w:val="center" w:pos="4153"/>
          <w:tab w:val="right" w:pos="830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061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Отдел по персонифицированному учету и</w:t>
      </w:r>
    </w:p>
    <w:p w14:paraId="5377BE60" w14:textId="731453C8" w:rsidR="001113CC" w:rsidRPr="00B0617D" w:rsidRDefault="001113CC" w:rsidP="00B0617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061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социальному страхованию работающих граждан</w:t>
      </w:r>
    </w:p>
    <w:p w14:paraId="33CF4CD5" w14:textId="1C774618" w:rsidR="001113CC" w:rsidRPr="00B0617D" w:rsidRDefault="00B0617D" w:rsidP="001450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</w:rPr>
        <w:t xml:space="preserve">Зарегистрировано 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 xml:space="preserve">1097 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</w:rPr>
        <w:t>организаций.</w:t>
      </w:r>
    </w:p>
    <w:p w14:paraId="136BCC8D" w14:textId="786F815A" w:rsidR="001113CC" w:rsidRPr="00B0617D" w:rsidRDefault="001113CC" w:rsidP="001450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сведения предоставили – </w:t>
      </w:r>
      <w:r w:rsidR="001450A1">
        <w:rPr>
          <w:rFonts w:ascii="Times New Roman" w:eastAsia="Times New Roman" w:hAnsi="Times New Roman" w:cs="Times New Roman"/>
          <w:sz w:val="28"/>
          <w:szCs w:val="28"/>
        </w:rPr>
        <w:t xml:space="preserve">727 </w:t>
      </w:r>
      <w:r w:rsidR="001450A1" w:rsidRPr="00B0617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14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) орган</w:t>
      </w:r>
      <w:r w:rsidR="00B0617D">
        <w:rPr>
          <w:rFonts w:ascii="Times New Roman" w:eastAsia="Times New Roman" w:hAnsi="Times New Roman" w:cs="Times New Roman"/>
          <w:sz w:val="28"/>
          <w:szCs w:val="28"/>
        </w:rPr>
        <w:t>изаций (из них 6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59</w:t>
      </w:r>
      <w:r w:rsidR="00B0617D">
        <w:rPr>
          <w:rFonts w:ascii="Times New Roman" w:eastAsia="Times New Roman" w:hAnsi="Times New Roman" w:cs="Times New Roman"/>
          <w:sz w:val="28"/>
          <w:szCs w:val="28"/>
        </w:rPr>
        <w:t xml:space="preserve"> (1282) в ЭДО 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злостных нарушителей – нет, в архив передано – 16 организаций</w:t>
      </w:r>
      <w:r w:rsidR="001450A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F195B58" w14:textId="77777777" w:rsidR="001450A1" w:rsidRDefault="001113CC" w:rsidP="001450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Обработано регистрационных документов </w:t>
      </w:r>
      <w:r w:rsidR="001450A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800</w:t>
      </w:r>
      <w:r w:rsidR="001450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из них</w:t>
      </w:r>
      <w:r w:rsidR="001450A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68A64CC" w14:textId="7A422108" w:rsidR="001113CC" w:rsidRPr="00B0617D" w:rsidRDefault="001450A1" w:rsidP="001450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113CC" w:rsidRPr="00B0617D">
        <w:rPr>
          <w:rFonts w:ascii="Times New Roman" w:eastAsia="Times New Roman" w:hAnsi="Times New Roman" w:cs="Times New Roman"/>
          <w:sz w:val="28"/>
          <w:szCs w:val="28"/>
        </w:rPr>
        <w:t xml:space="preserve"> безработные граждане–2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50</w:t>
      </w:r>
    </w:p>
    <w:p w14:paraId="064990F9" w14:textId="772BF556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50A1"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выдано страховых свидетельств физическим лицам – 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220</w:t>
      </w:r>
    </w:p>
    <w:p w14:paraId="4F4B5009" w14:textId="1A84E7C8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50A1"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организациям выдано –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201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пакетов страховых свидетельств.</w:t>
      </w:r>
    </w:p>
    <w:p w14:paraId="174A5039" w14:textId="7351E05D" w:rsidR="001113CC" w:rsidRPr="00B0617D" w:rsidRDefault="001113CC" w:rsidP="001450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>Обработано индивидуальных сведений – 2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4426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, в электронном виде введено – 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24059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F46437" w14:textId="092817AD" w:rsidR="001113CC" w:rsidRPr="00B0617D" w:rsidRDefault="001113CC" w:rsidP="001450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сведения, поступившие от физических лиц – 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72B54CB9" w14:textId="29199103" w:rsidR="001113CC" w:rsidRPr="00B0617D" w:rsidRDefault="001113CC" w:rsidP="001450A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>Выдано извещений страхователям о несоответствии данных с ГНИ –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организациям.</w:t>
      </w:r>
    </w:p>
    <w:p w14:paraId="304D3EA2" w14:textId="6623DFD4" w:rsidR="001113CC" w:rsidRPr="00B0617D" w:rsidRDefault="001113CC" w:rsidP="00B061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Заключено договоров с организациями об электронном документообороте -</w:t>
      </w:r>
      <w:r w:rsidR="000A3B89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689635" w14:textId="063FDDB0" w:rsidR="001113CC" w:rsidRPr="00B0617D" w:rsidRDefault="001113CC" w:rsidP="00B061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>Сформировано ответов на запросы с национальной кассы -39,</w:t>
      </w:r>
      <w:r w:rsidR="00E631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Украины – 4, РФ - 155 и ответов для </w:t>
      </w:r>
      <w:proofErr w:type="spellStart"/>
      <w:r w:rsidRPr="00B0617D">
        <w:rPr>
          <w:rFonts w:ascii="Times New Roman" w:eastAsia="Times New Roman" w:hAnsi="Times New Roman" w:cs="Times New Roman"/>
          <w:sz w:val="28"/>
          <w:szCs w:val="28"/>
        </w:rPr>
        <w:t>ЦССиСЗ</w:t>
      </w:r>
      <w:proofErr w:type="spellEnd"/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– 15.</w:t>
      </w:r>
    </w:p>
    <w:p w14:paraId="2D57426D" w14:textId="77777777" w:rsidR="001113CC" w:rsidRPr="00B0617D" w:rsidRDefault="001113CC" w:rsidP="00B061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Внесены запросы от физических лиц для получения выписки в количестве -25.  </w:t>
      </w:r>
    </w:p>
    <w:p w14:paraId="079C1AE8" w14:textId="77777777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>Обработано запросов о выписке из лицевого счета- 1969.</w:t>
      </w:r>
    </w:p>
    <w:p w14:paraId="6591B02E" w14:textId="77777777" w:rsidR="000A3B89" w:rsidRPr="000A3B89" w:rsidRDefault="000A3B89" w:rsidP="000A3B8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B89">
        <w:rPr>
          <w:rFonts w:ascii="Times New Roman" w:eastAsia="Times New Roman" w:hAnsi="Times New Roman" w:cs="Times New Roman"/>
          <w:sz w:val="28"/>
          <w:szCs w:val="28"/>
        </w:rPr>
        <w:t>Проверены списки умерших по декабрь 2024г. - 1151, и внесены – 807 справок о смерти.</w:t>
      </w:r>
    </w:p>
    <w:p w14:paraId="5CA2C081" w14:textId="77777777" w:rsidR="00D366D9" w:rsidRDefault="000A3B89" w:rsidP="000A3B8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B89">
        <w:rPr>
          <w:rFonts w:ascii="Times New Roman" w:eastAsia="Times New Roman" w:hAnsi="Times New Roman" w:cs="Times New Roman"/>
          <w:sz w:val="28"/>
          <w:szCs w:val="28"/>
        </w:rPr>
        <w:t>Проверены списки многодетных и одиноких матерей- 2342, и распечатаны выписки из индивидуального лицевого счета -2040.</w:t>
      </w:r>
    </w:p>
    <w:p w14:paraId="503E73DE" w14:textId="77777777" w:rsidR="00D366D9" w:rsidRPr="00D366D9" w:rsidRDefault="00D366D9" w:rsidP="00D366D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6D9">
        <w:rPr>
          <w:rFonts w:ascii="Times New Roman" w:eastAsia="Times New Roman" w:hAnsi="Times New Roman" w:cs="Times New Roman"/>
          <w:sz w:val="28"/>
          <w:szCs w:val="28"/>
        </w:rPr>
        <w:t>Проверены списки пенсионеров различный категорий – 6008.</w:t>
      </w:r>
    </w:p>
    <w:p w14:paraId="06EFFE38" w14:textId="77777777" w:rsidR="00D366D9" w:rsidRPr="00D366D9" w:rsidRDefault="00D366D9" w:rsidP="00D366D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6D9">
        <w:rPr>
          <w:rFonts w:ascii="Times New Roman" w:eastAsia="Times New Roman" w:hAnsi="Times New Roman" w:cs="Times New Roman"/>
          <w:sz w:val="28"/>
          <w:szCs w:val="28"/>
        </w:rPr>
        <w:t>Еженедельно проверяются списки безработных граждан, ставшие на учет, проверены списки безработных за 2023 год и за I-полугодие 2024 года на предмет трудоустройства.</w:t>
      </w:r>
    </w:p>
    <w:p w14:paraId="3FF85368" w14:textId="77777777" w:rsidR="00D366D9" w:rsidRPr="00D366D9" w:rsidRDefault="00D366D9" w:rsidP="00D366D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6D9">
        <w:rPr>
          <w:rFonts w:ascii="Times New Roman" w:eastAsia="Times New Roman" w:hAnsi="Times New Roman" w:cs="Times New Roman"/>
          <w:sz w:val="28"/>
          <w:szCs w:val="28"/>
        </w:rPr>
        <w:t>Осуществляется выдача справок регистрационной палате по ликвидирующим организациям – 16.</w:t>
      </w:r>
    </w:p>
    <w:p w14:paraId="00F99485" w14:textId="77777777" w:rsidR="00D366D9" w:rsidRDefault="00D366D9" w:rsidP="00D366D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6D9">
        <w:rPr>
          <w:rFonts w:ascii="Times New Roman" w:eastAsia="Times New Roman" w:hAnsi="Times New Roman" w:cs="Times New Roman"/>
          <w:sz w:val="28"/>
          <w:szCs w:val="28"/>
        </w:rPr>
        <w:t>Выдаются справки по месту требования– 91, и печатаются выписки для предоставления гражданам перешедшим на пенсию РФ - 555.</w:t>
      </w:r>
    </w:p>
    <w:p w14:paraId="3D381C36" w14:textId="25BFA59A" w:rsidR="001113CC" w:rsidRPr="00B0617D" w:rsidRDefault="001113CC" w:rsidP="00D366D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Принято документов на возмещения средств страхователям за декабрь 2023 года и за </w:t>
      </w:r>
      <w:r w:rsidR="00D366D9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месяцев 2024г. от 9</w:t>
      </w:r>
      <w:r w:rsidR="00D366D9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– организации и фактически возмещено фондом – 91 организациям на сумму -626446,48. Разнесены по организациям выше названные суммы по закрытию задолженности и внесены данные в книгу регистрации по возмещенным суммам. </w:t>
      </w:r>
    </w:p>
    <w:p w14:paraId="6B4E2395" w14:textId="031F0F09" w:rsid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>Сдано в фонд –9 ежемесячных, 2 – квартальных,1- полугодовой отчет и 1-годовой отчет по ЕСН. Принято отчетов ЕСН от орган</w:t>
      </w:r>
      <w:r w:rsidR="00B0617D">
        <w:rPr>
          <w:rFonts w:ascii="Times New Roman" w:eastAsia="Times New Roman" w:hAnsi="Times New Roman" w:cs="Times New Roman"/>
          <w:sz w:val="28"/>
          <w:szCs w:val="28"/>
        </w:rPr>
        <w:t>изаций за данный период – 6421.</w:t>
      </w:r>
    </w:p>
    <w:p w14:paraId="6BCA4ABF" w14:textId="4AA68D2C" w:rsidR="001113CC" w:rsidRPr="00B0617D" w:rsidRDefault="001113CC" w:rsidP="00B061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Подано в фонд 9- реестр-заявка на возмещение средств и сдано 9– реестр отчетов по суммам возмещения за декабрь 2023 года и за </w:t>
      </w:r>
      <w:r w:rsidR="00D366D9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месяцев 2024г. </w:t>
      </w:r>
    </w:p>
    <w:p w14:paraId="4AA27C32" w14:textId="3DB2F5D8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0617D">
        <w:rPr>
          <w:rFonts w:ascii="Times New Roman" w:eastAsia="Times New Roman" w:hAnsi="Times New Roman" w:cs="Times New Roman"/>
          <w:sz w:val="28"/>
          <w:szCs w:val="28"/>
        </w:rPr>
        <w:tab/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Проведена документальная проверка по 1 организации на предмет правильности начисления больничных листов.  </w:t>
      </w:r>
    </w:p>
    <w:p w14:paraId="568358EA" w14:textId="1177FF34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0617D">
        <w:rPr>
          <w:rFonts w:ascii="Times New Roman" w:eastAsia="Times New Roman" w:hAnsi="Times New Roman" w:cs="Times New Roman"/>
          <w:sz w:val="28"/>
          <w:szCs w:val="28"/>
        </w:rPr>
        <w:tab/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Принято </w:t>
      </w:r>
      <w:r w:rsidR="00D366D9">
        <w:rPr>
          <w:rFonts w:ascii="Times New Roman" w:eastAsia="Times New Roman" w:hAnsi="Times New Roman" w:cs="Times New Roman"/>
          <w:sz w:val="28"/>
          <w:szCs w:val="28"/>
        </w:rPr>
        <w:t>104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заявки на санаторно-курортное лечение от работающих граждан, выделено фондом </w:t>
      </w:r>
      <w:r w:rsidR="00D366D9">
        <w:rPr>
          <w:rFonts w:ascii="Times New Roman" w:eastAsia="Times New Roman" w:hAnsi="Times New Roman" w:cs="Times New Roman"/>
          <w:sz w:val="28"/>
          <w:szCs w:val="28"/>
        </w:rPr>
        <w:t>82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путевки. </w:t>
      </w:r>
    </w:p>
    <w:p w14:paraId="07F6DF2E" w14:textId="141A9520" w:rsidR="001113CC" w:rsidRPr="00B0617D" w:rsidRDefault="001113CC" w:rsidP="00B0617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0617D">
        <w:rPr>
          <w:rFonts w:ascii="Times New Roman" w:eastAsia="Times New Roman" w:hAnsi="Times New Roman" w:cs="Times New Roman"/>
          <w:sz w:val="28"/>
          <w:szCs w:val="28"/>
        </w:rPr>
        <w:tab/>
      </w: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Подали заявки на детское оздоровление – 217 заявления от застрахованных граждан, выдано детских оздоровительных путевок –</w:t>
      </w:r>
      <w:r w:rsidR="00E631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216</w:t>
      </w:r>
      <w:r w:rsidR="00FD56E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6EF89A" w14:textId="5AD798FB" w:rsidR="008B697E" w:rsidRDefault="001113CC" w:rsidP="00EA7E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617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0617D">
        <w:rPr>
          <w:rFonts w:ascii="Times New Roman" w:eastAsia="Times New Roman" w:hAnsi="Times New Roman" w:cs="Times New Roman"/>
          <w:sz w:val="28"/>
          <w:szCs w:val="28"/>
        </w:rPr>
        <w:tab/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Выдано льготных путевок – 17; многодетным семьям -</w:t>
      </w:r>
      <w:r w:rsidR="00E631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17D">
        <w:rPr>
          <w:rFonts w:ascii="Times New Roman" w:eastAsia="Times New Roman" w:hAnsi="Times New Roman" w:cs="Times New Roman"/>
          <w:sz w:val="28"/>
          <w:szCs w:val="28"/>
        </w:rPr>
        <w:t>14 и детя</w:t>
      </w:r>
      <w:r w:rsidR="00EA7EA2">
        <w:rPr>
          <w:rFonts w:ascii="Times New Roman" w:eastAsia="Times New Roman" w:hAnsi="Times New Roman" w:cs="Times New Roman"/>
          <w:sz w:val="28"/>
          <w:szCs w:val="28"/>
        </w:rPr>
        <w:t>м участников боевых действий -</w:t>
      </w:r>
      <w:r w:rsidR="00E631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7EA2">
        <w:rPr>
          <w:rFonts w:ascii="Times New Roman" w:eastAsia="Times New Roman" w:hAnsi="Times New Roman" w:cs="Times New Roman"/>
          <w:sz w:val="28"/>
          <w:szCs w:val="28"/>
        </w:rPr>
        <w:t>3.</w:t>
      </w:r>
    </w:p>
    <w:p w14:paraId="1C14C368" w14:textId="77BCB4CD" w:rsidR="00FD56E1" w:rsidRDefault="00FD56E1" w:rsidP="00EA7E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7111D0" w14:textId="15C51D6D" w:rsidR="001450A1" w:rsidRDefault="001450A1" w:rsidP="00EA7E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068F4D" w14:textId="77777777" w:rsidR="001450A1" w:rsidRPr="00EA7EA2" w:rsidRDefault="001450A1" w:rsidP="00EA7E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339A7C" w14:textId="57CFE383" w:rsidR="00861D04" w:rsidRPr="00C3018C" w:rsidRDefault="003605F8" w:rsidP="008B6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30" w:name="_Hlk179793150"/>
      <w:r w:rsidRPr="00E4404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с обращениями граждан</w:t>
      </w:r>
      <w:r w:rsidR="008B697E" w:rsidRPr="00E4404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673A79E7" w14:textId="77777777" w:rsidR="008B697E" w:rsidRPr="00C3018C" w:rsidRDefault="008B697E" w:rsidP="00B66F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322818A" w14:textId="77777777" w:rsidR="00FD56E1" w:rsidRPr="006E44FE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4FE">
        <w:rPr>
          <w:rFonts w:ascii="Times New Roman" w:hAnsi="Times New Roman" w:cs="Times New Roman"/>
          <w:sz w:val="28"/>
          <w:szCs w:val="28"/>
        </w:rPr>
        <w:t xml:space="preserve">В государственной администрации </w:t>
      </w:r>
      <w:proofErr w:type="spellStart"/>
      <w:r w:rsidRPr="006E44FE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6E44FE">
        <w:rPr>
          <w:rFonts w:ascii="Times New Roman" w:hAnsi="Times New Roman" w:cs="Times New Roman"/>
          <w:sz w:val="28"/>
          <w:szCs w:val="28"/>
        </w:rPr>
        <w:t xml:space="preserve"> района и города </w:t>
      </w:r>
      <w:proofErr w:type="spellStart"/>
      <w:r w:rsidRPr="006E44FE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6E44FE">
        <w:rPr>
          <w:rFonts w:ascii="Times New Roman" w:hAnsi="Times New Roman" w:cs="Times New Roman"/>
          <w:sz w:val="28"/>
          <w:szCs w:val="28"/>
        </w:rPr>
        <w:t xml:space="preserve"> работа с обращениями и заявлениями граждан ведется в соответствии с Законом «Об обращениях граждан и юридических лиц, а также общественных объединений» и Инструкцией «О порядке рассмотрения и разрешения обращений граждан и организации личного приема граждан в государственной администрации </w:t>
      </w:r>
      <w:proofErr w:type="spellStart"/>
      <w:r w:rsidRPr="006E44FE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6E44FE">
        <w:rPr>
          <w:rFonts w:ascii="Times New Roman" w:hAnsi="Times New Roman" w:cs="Times New Roman"/>
          <w:sz w:val="28"/>
          <w:szCs w:val="28"/>
        </w:rPr>
        <w:t xml:space="preserve"> района и г. </w:t>
      </w:r>
      <w:proofErr w:type="spellStart"/>
      <w:r w:rsidRPr="006E44FE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6E44FE">
        <w:rPr>
          <w:rFonts w:ascii="Times New Roman" w:hAnsi="Times New Roman" w:cs="Times New Roman"/>
          <w:sz w:val="28"/>
          <w:szCs w:val="28"/>
        </w:rPr>
        <w:t>».</w:t>
      </w:r>
    </w:p>
    <w:p w14:paraId="4DD06B44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году в </w:t>
      </w:r>
      <w:r w:rsidRPr="006E44FE">
        <w:rPr>
          <w:rFonts w:ascii="Times New Roman" w:hAnsi="Times New Roman" w:cs="Times New Roman"/>
          <w:sz w:val="28"/>
          <w:szCs w:val="28"/>
        </w:rPr>
        <w:t xml:space="preserve">адрес главы государственной администрации </w:t>
      </w:r>
      <w:r>
        <w:rPr>
          <w:rFonts w:ascii="Times New Roman" w:hAnsi="Times New Roman" w:cs="Times New Roman"/>
          <w:sz w:val="28"/>
          <w:szCs w:val="28"/>
        </w:rPr>
        <w:t>поступило 549 письменных обращений. На личный прием обратились 54 гражданина.</w:t>
      </w:r>
    </w:p>
    <w:p w14:paraId="4FAFEB44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6E4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549 обращений - 28 </w:t>
      </w:r>
      <w:r w:rsidRPr="006E44FE">
        <w:rPr>
          <w:rFonts w:ascii="Times New Roman" w:hAnsi="Times New Roman" w:cs="Times New Roman"/>
          <w:sz w:val="28"/>
          <w:szCs w:val="28"/>
        </w:rPr>
        <w:t xml:space="preserve">направлены Администрацией Президента ПМР, 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6E44FE">
        <w:rPr>
          <w:rFonts w:ascii="Times New Roman" w:hAnsi="Times New Roman" w:cs="Times New Roman"/>
          <w:sz w:val="28"/>
          <w:szCs w:val="28"/>
        </w:rPr>
        <w:t xml:space="preserve"> направлены Правительством ПМР, </w:t>
      </w:r>
      <w:r w:rsidRPr="00C54F39">
        <w:rPr>
          <w:rFonts w:ascii="Times New Roman" w:hAnsi="Times New Roman" w:cs="Times New Roman"/>
          <w:sz w:val="28"/>
          <w:szCs w:val="28"/>
          <w:lang w:val="ru-MD"/>
        </w:rPr>
        <w:t>1</w:t>
      </w:r>
      <w:r>
        <w:rPr>
          <w:rFonts w:ascii="Times New Roman" w:hAnsi="Times New Roman" w:cs="Times New Roman"/>
          <w:sz w:val="28"/>
          <w:szCs w:val="28"/>
          <w:lang w:val="ru-MD"/>
        </w:rPr>
        <w:t>6</w:t>
      </w:r>
      <w:r w:rsidRPr="006E44FE">
        <w:rPr>
          <w:rFonts w:ascii="Times New Roman" w:hAnsi="Times New Roman" w:cs="Times New Roman"/>
          <w:sz w:val="28"/>
          <w:szCs w:val="28"/>
        </w:rPr>
        <w:t xml:space="preserve"> направлены различными министерствами</w:t>
      </w:r>
      <w:r>
        <w:rPr>
          <w:rFonts w:ascii="Times New Roman" w:hAnsi="Times New Roman" w:cs="Times New Roman"/>
          <w:sz w:val="28"/>
          <w:szCs w:val="28"/>
        </w:rPr>
        <w:t xml:space="preserve"> и ведомствами</w:t>
      </w:r>
      <w:r w:rsidRPr="006E44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4FE">
        <w:rPr>
          <w:rFonts w:ascii="Times New Roman" w:hAnsi="Times New Roman" w:cs="Times New Roman"/>
          <w:sz w:val="28"/>
          <w:szCs w:val="28"/>
        </w:rPr>
        <w:t>Обращения направлялись посредством почтовой и электронной связи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4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кроме этого,</w:t>
      </w:r>
      <w:r w:rsidRPr="006E44FE">
        <w:rPr>
          <w:rFonts w:ascii="Times New Roman" w:hAnsi="Times New Roman" w:cs="Times New Roman"/>
          <w:sz w:val="28"/>
          <w:szCs w:val="28"/>
        </w:rPr>
        <w:t xml:space="preserve"> в здании государственной администрации установлен специальный контейнер для приема обращений и заявлений граждан.</w:t>
      </w:r>
    </w:p>
    <w:p w14:paraId="2AE16832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вопросов, с которыми обращаются граждане, очень разная, но основными по-прежнему остаются жилищные вопросы и вопросы оказания материальной помощи.</w:t>
      </w:r>
    </w:p>
    <w:p w14:paraId="24670D7F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за отчетный период с обращениями по жилищным вопросам (предоставление жилья, постановка в очередь на жилье, заключение договора социального найма) обратились 135 граждан.</w:t>
      </w:r>
    </w:p>
    <w:p w14:paraId="207D97FB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просьбой об оказании материальной помощи поступило 132 обращения, из которых 99 рассмотрены положительно и гражданам была выделена материальная помощь, по остальным обращениям даны соответствующие разъяснения.</w:t>
      </w:r>
    </w:p>
    <w:p w14:paraId="0D3C3FAB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 в жилищно-коммунальной сфере обратились 40 граждан. В данной группе актуальны вопросы, касающиеся эксплуатации и ремонта жилищного фонда, начисления оплаты за вывоз ТБО, благоустройства дворов, водоснабжения, оплаты услуг ЖКХ.</w:t>
      </w:r>
    </w:p>
    <w:p w14:paraId="5B634189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от граждан поступали обращения по таким вопросам как:</w:t>
      </w:r>
    </w:p>
    <w:p w14:paraId="09D60A60" w14:textId="77777777" w:rsidR="00FD56E1" w:rsidRPr="00925B56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выдача кредитов молодым специалистам и молодым семьям (17 обращений);</w:t>
      </w:r>
    </w:p>
    <w:p w14:paraId="7358C409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дорожного полотна (25 обращений);</w:t>
      </w:r>
    </w:p>
    <w:p w14:paraId="2F659232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обустройство уличного освещения (11 обращений);</w:t>
      </w:r>
    </w:p>
    <w:p w14:paraId="66A644A1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нарушение градостроительных норм) (16 обращений);</w:t>
      </w:r>
    </w:p>
    <w:p w14:paraId="13A3C4BC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нарушение норм земельного законодательства (43 обращения);</w:t>
      </w:r>
    </w:p>
    <w:p w14:paraId="0CBF1786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регулирование численности безнадзорных животных (7 обращений).</w:t>
      </w:r>
    </w:p>
    <w:p w14:paraId="42785E4E" w14:textId="77777777" w:rsidR="00FD56E1" w:rsidRDefault="00FD56E1" w:rsidP="00FD56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поступившие обращения были рассмотрены в установленный законом срок. По обращениям, требующим дополнительной проверки, осуществлялись комиссионные выезды на место.</w:t>
      </w:r>
    </w:p>
    <w:p w14:paraId="778015AB" w14:textId="1EC6ACCE" w:rsidR="00EA7EA2" w:rsidRDefault="00EA7EA2" w:rsidP="00E44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52B59B" w14:textId="06230744" w:rsidR="00EA7EA2" w:rsidRPr="00EA7EA2" w:rsidRDefault="00EA7EA2" w:rsidP="00EA7E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EA2">
        <w:rPr>
          <w:rFonts w:ascii="Times New Roman" w:hAnsi="Times New Roman" w:cs="Times New Roman"/>
          <w:sz w:val="28"/>
          <w:szCs w:val="28"/>
          <w:u w:val="single"/>
        </w:rPr>
        <w:t xml:space="preserve">За </w:t>
      </w:r>
      <w:r w:rsidR="00FD56E1">
        <w:rPr>
          <w:rFonts w:ascii="Times New Roman" w:hAnsi="Times New Roman" w:cs="Times New Roman"/>
          <w:sz w:val="28"/>
          <w:szCs w:val="28"/>
          <w:u w:val="single"/>
        </w:rPr>
        <w:t>12</w:t>
      </w:r>
      <w:r w:rsidRPr="00EA7EA2">
        <w:rPr>
          <w:rFonts w:ascii="Times New Roman" w:hAnsi="Times New Roman" w:cs="Times New Roman"/>
          <w:sz w:val="28"/>
          <w:szCs w:val="28"/>
          <w:u w:val="single"/>
        </w:rPr>
        <w:t xml:space="preserve"> месяцев 2024 года Отделом по социальной политике и общественным связям</w:t>
      </w:r>
      <w:r w:rsidRPr="00EA7EA2">
        <w:rPr>
          <w:rFonts w:ascii="Times New Roman" w:hAnsi="Times New Roman" w:cs="Times New Roman"/>
          <w:sz w:val="28"/>
          <w:szCs w:val="28"/>
        </w:rPr>
        <w:t xml:space="preserve"> были проведены межведомственные комиссии по гражданам и   межведомственные комиссии по сиротам, а также комиссии по выдаче бюджетных кредитов молоды</w:t>
      </w:r>
      <w:r>
        <w:rPr>
          <w:rFonts w:ascii="Times New Roman" w:hAnsi="Times New Roman" w:cs="Times New Roman"/>
          <w:sz w:val="28"/>
          <w:szCs w:val="28"/>
        </w:rPr>
        <w:t xml:space="preserve">м семьями молодым специалистам, </w:t>
      </w:r>
      <w:r w:rsidRPr="00EA7EA2">
        <w:rPr>
          <w:rFonts w:ascii="Times New Roman" w:hAnsi="Times New Roman" w:cs="Times New Roman"/>
          <w:sz w:val="28"/>
          <w:szCs w:val="28"/>
        </w:rPr>
        <w:t>семей, а также многодетные семьи были включены в очередность на улучшение жилищных условии.</w:t>
      </w:r>
    </w:p>
    <w:p w14:paraId="1C0DCA36" w14:textId="5766905F" w:rsidR="00EA7EA2" w:rsidRPr="00EA7EA2" w:rsidRDefault="00EA7EA2" w:rsidP="00EA7E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EA2">
        <w:rPr>
          <w:rFonts w:ascii="Times New Roman" w:hAnsi="Times New Roman" w:cs="Times New Roman"/>
          <w:sz w:val="28"/>
          <w:szCs w:val="28"/>
        </w:rPr>
        <w:t xml:space="preserve">За вышеуказанный период было приобретено </w:t>
      </w:r>
      <w:r w:rsidR="00FD56E1">
        <w:rPr>
          <w:rFonts w:ascii="Times New Roman" w:hAnsi="Times New Roman" w:cs="Times New Roman"/>
          <w:sz w:val="28"/>
          <w:szCs w:val="28"/>
        </w:rPr>
        <w:t>11</w:t>
      </w:r>
      <w:r w:rsidRPr="00EA7EA2">
        <w:rPr>
          <w:rFonts w:ascii="Times New Roman" w:hAnsi="Times New Roman" w:cs="Times New Roman"/>
          <w:sz w:val="28"/>
          <w:szCs w:val="28"/>
        </w:rPr>
        <w:t xml:space="preserve"> жилых помещении (квартир и домов) для детей сирот и детей ОБПР.</w:t>
      </w:r>
    </w:p>
    <w:p w14:paraId="5813375B" w14:textId="77777777" w:rsidR="00EA7EA2" w:rsidRPr="00EA7EA2" w:rsidRDefault="00EA7EA2" w:rsidP="00EA7E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EA2">
        <w:rPr>
          <w:rFonts w:ascii="Times New Roman" w:hAnsi="Times New Roman" w:cs="Times New Roman"/>
          <w:sz w:val="28"/>
          <w:szCs w:val="28"/>
        </w:rPr>
        <w:t>Заключены 24 договора коммерческого найма с детьми сиротами и детьми ОБПР.</w:t>
      </w:r>
    </w:p>
    <w:p w14:paraId="743F91AC" w14:textId="77777777" w:rsidR="00EA7EA2" w:rsidRPr="00EA7EA2" w:rsidRDefault="00EA7EA2" w:rsidP="00EA7E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EA2">
        <w:rPr>
          <w:rFonts w:ascii="Times New Roman" w:hAnsi="Times New Roman" w:cs="Times New Roman"/>
          <w:sz w:val="28"/>
          <w:szCs w:val="28"/>
        </w:rPr>
        <w:t>Выданы по договору социального найма 2 служебных помещения.</w:t>
      </w:r>
    </w:p>
    <w:p w14:paraId="3A2D211D" w14:textId="0317846C" w:rsidR="00EA7EA2" w:rsidRPr="00C3018C" w:rsidRDefault="00EA7EA2" w:rsidP="00EA7E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EA2">
        <w:rPr>
          <w:rFonts w:ascii="Times New Roman" w:hAnsi="Times New Roman" w:cs="Times New Roman"/>
          <w:sz w:val="28"/>
          <w:szCs w:val="28"/>
        </w:rPr>
        <w:t xml:space="preserve">Рассмотрены и поставлены в очередность на предоставление бюджетного кредита молодым семьям 12 заявлении. </w:t>
      </w:r>
    </w:p>
    <w:bookmarkEnd w:id="30"/>
    <w:p w14:paraId="04790049" w14:textId="77777777" w:rsidR="00C3018C" w:rsidRDefault="00C3018C" w:rsidP="008B69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8927952" w14:textId="7739EE54" w:rsidR="006F6F49" w:rsidRPr="007A3A7C" w:rsidRDefault="00562118" w:rsidP="008B69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государственного архива</w:t>
      </w:r>
    </w:p>
    <w:p w14:paraId="20D720FE" w14:textId="77777777" w:rsidR="00252AAA" w:rsidRPr="007A3A7C" w:rsidRDefault="00252AAA" w:rsidP="00B66F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FC1D070" w14:textId="0E82DC55" w:rsidR="00EA7EA2" w:rsidRP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FD56E1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работа Отдела управления документацией и архивами была организована в соответствии с планом работы на 2024 год. </w:t>
      </w:r>
    </w:p>
    <w:p w14:paraId="1966195A" w14:textId="77777777" w:rsidR="00EA7EA2" w:rsidRP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реализации прав граждан на получение ретроспективной информации и регулирования порядка предоставления услуг органами архивной отрасли, была организована работа по приему граждан с соблюдением всех мер безопасности. Прием граждан осуществлялся личным посещением, посредством электронной, почтовой, телефонной связи. Выдача документов осуществлялась лично гражданам.</w:t>
      </w:r>
    </w:p>
    <w:p w14:paraId="7CE7622A" w14:textId="663B6A76" w:rsidR="00EA7EA2" w:rsidRPr="00EA7EA2" w:rsidRDefault="00433BDA" w:rsidP="00433B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года, государственным архивом исполнено 653 запросов социально– правового характера и выдано 1 242 архивных документов из дел постоянного срока хранения. Оказано платных услуг на сумму 39 622, 30 руб.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государственном архиве работало 20 исследователей, которым отобрано и выдано к исследовано 137 дел постоянного срока хранении.</w:t>
      </w:r>
      <w:r w:rsidR="00EA7EA2"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ADE89B" w14:textId="1EADE21D" w:rsid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течении </w:t>
      </w:r>
      <w:r w:rsid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в 25 организациях района проведена экспертиза ценности и обработка документов, всего обработано </w:t>
      </w:r>
      <w:r w:rsid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20 тысяч </w:t>
      </w: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дел, из которых было взято на учёт </w:t>
      </w:r>
      <w:r w:rsid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>2 214</w:t>
      </w: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 постоянного и длительного сроков хранении, списано </w:t>
      </w:r>
      <w:r w:rsid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22 912 </w:t>
      </w: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 с истёкшими сроками хранения, 192 дела переработано.</w:t>
      </w:r>
    </w:p>
    <w:p w14:paraId="59AC0605" w14:textId="77777777" w:rsidR="00433BDA" w:rsidRPr="00433BDA" w:rsidRDefault="00433BDA" w:rsidP="00433B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обращений граждан в адрес Государственного архива, районного Межведомственного архива и Межведомственных архивов по личному составу при администрациях сел и поселков показывает, что наблюдается незначительное снижение обращений, однако выдача архивных документов не уменьшилось, а осталось на уровне 2023 года.</w:t>
      </w:r>
    </w:p>
    <w:p w14:paraId="376FD1EC" w14:textId="235C535D" w:rsidR="00433BDA" w:rsidRPr="00433BDA" w:rsidRDefault="00433BDA" w:rsidP="00433B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2024 году количество обращений отделений фонда пенсионного и социального страхования Российской Федерации и Центра социального страхования и социальной защиты по г. </w:t>
      </w:r>
      <w:proofErr w:type="spellStart"/>
      <w:r w:rsidRP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Слободзейскому</w:t>
      </w:r>
      <w:proofErr w:type="spellEnd"/>
      <w:r w:rsidRPr="00433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остается на прежнем уровне, как и в 2023 году.</w:t>
      </w:r>
    </w:p>
    <w:p w14:paraId="046013CE" w14:textId="77777777" w:rsidR="00EA7EA2" w:rsidRPr="00EA7EA2" w:rsidRDefault="00EA7EA2" w:rsidP="00433B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один семинар с специалистами делопроизводства администраций сел и поселков района.</w:t>
      </w:r>
    </w:p>
    <w:p w14:paraId="74E4794F" w14:textId="77777777" w:rsidR="00EA7EA2" w:rsidRP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7 заседаний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Экспертно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проверочной комиссии при Отделе УД и А. </w:t>
      </w:r>
    </w:p>
    <w:p w14:paraId="5D77DCD6" w14:textId="77777777" w:rsidR="00EA7EA2" w:rsidRP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Специалистом МВА по личному составу при администрации с.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Чобручи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плановая работа по переработке, усовершенствованию 1 фонда 192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ед.хр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составлены новые описи дел по личному составу, титульные листы к описям и историческая справка. </w:t>
      </w:r>
    </w:p>
    <w:p w14:paraId="5A5FD9FA" w14:textId="77777777" w:rsidR="00EA7EA2" w:rsidRP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Продолжена работа по созданию Страхового Архивного Фонда Государственного архива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Были отсканированы архивные фонды исполнительных комитетов Владимирского, Фрунзенского,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Глинойского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Незавертайловского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Карагашского сельских Советов народных депутатов, исполнительного комитета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поселкового Совета народных депутатов за 1976-1992 годы. Всего отсканировано 177 единицы учета, что составляет 17 233 электронных образов(файлов)</w:t>
      </w:r>
    </w:p>
    <w:p w14:paraId="2A3A3CAA" w14:textId="1A1B09A3" w:rsidR="00EA7EA2" w:rsidRP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01.</w:t>
      </w:r>
      <w:r w:rsid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 хранении имеется:</w:t>
      </w:r>
    </w:p>
    <w:p w14:paraId="17360E5E" w14:textId="77777777" w:rsidR="00EA7EA2" w:rsidRP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государственном архиве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26 560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ед.хр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93 фондах</w:t>
      </w:r>
    </w:p>
    <w:p w14:paraId="0FD1E001" w14:textId="77777777" w:rsidR="00EA7EA2" w:rsidRP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межведомственном архиве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9 406 ед. хр.  в 183 фондах</w:t>
      </w:r>
    </w:p>
    <w:p w14:paraId="018B2E28" w14:textId="5670895C" w:rsidR="00EA7EA2" w:rsidRPr="00EA7EA2" w:rsidRDefault="00EA7EA2" w:rsidP="00EA7E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14 МВА по личному составу при администрациях сёл и поселков района 41 876 </w:t>
      </w:r>
      <w:proofErr w:type="spellStart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ед.хр</w:t>
      </w:r>
      <w:proofErr w:type="spellEnd"/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.  в 12</w:t>
      </w:r>
      <w:r w:rsid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EA7E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фондах</w:t>
      </w:r>
      <w:r w:rsid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14909E" w14:textId="77777777" w:rsidR="0061676C" w:rsidRPr="0061676C" w:rsidRDefault="0061676C" w:rsidP="006167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текущем году отдел оказал платных услуг на сумму 165 164,20 рублей в т.ч.:</w:t>
      </w:r>
    </w:p>
    <w:p w14:paraId="2BFCC27C" w14:textId="77777777" w:rsidR="0061676C" w:rsidRPr="0061676C" w:rsidRDefault="0061676C" w:rsidP="00616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государственный архив на сумму 39 622,30 рублей, </w:t>
      </w:r>
    </w:p>
    <w:p w14:paraId="1ABDD4A8" w14:textId="77777777" w:rsidR="0061676C" w:rsidRPr="0061676C" w:rsidRDefault="0061676C" w:rsidP="00616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МВА по личному составу района на сумму 34 317,70 рублей, в т.ч. за обеспечение сохранности документов на сумму 2 204, 50 рублей;</w:t>
      </w:r>
    </w:p>
    <w:p w14:paraId="7F94010D" w14:textId="77777777" w:rsidR="0061676C" w:rsidRPr="0061676C" w:rsidRDefault="0061676C" w:rsidP="006167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МВА по личному составу администраций сел и поселков на сумму 91 224, 20 рублей.</w:t>
      </w:r>
    </w:p>
    <w:p w14:paraId="7E0F54A5" w14:textId="36527F57" w:rsidR="00FC6CFB" w:rsidRDefault="0061676C" w:rsidP="006167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накопленные средства были перечислены в течении года на специальный бюджетный счет ГУ «Архивы Приднестровья» и были направлены на развитие архивного дела и укрепление материально-технической базы отдела и Межведомственных архивов по личному составу </w:t>
      </w:r>
      <w:proofErr w:type="spellStart"/>
      <w:r w:rsidRP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61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14:paraId="15EBFC2F" w14:textId="77777777" w:rsidR="0061676C" w:rsidRPr="007A3A7C" w:rsidRDefault="0061676C" w:rsidP="0061676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FE734D" w14:textId="4D72F32A" w:rsidR="002C7769" w:rsidRPr="007A3A7C" w:rsidRDefault="005277A1" w:rsidP="00955544">
      <w:pPr>
        <w:pStyle w:val="1"/>
        <w:spacing w:line="276" w:lineRule="auto"/>
        <w:jc w:val="center"/>
        <w:rPr>
          <w:rFonts w:cs="Times New Roman"/>
        </w:rPr>
      </w:pPr>
      <w:bookmarkStart w:id="31" w:name="_Toc504732485"/>
      <w:bookmarkStart w:id="32" w:name="_Toc504732833"/>
      <w:bookmarkStart w:id="33" w:name="_Toc180349001"/>
      <w:r w:rsidRPr="007A3A7C">
        <w:rPr>
          <w:rFonts w:cs="Times New Roman"/>
        </w:rPr>
        <w:lastRenderedPageBreak/>
        <w:t>8.</w:t>
      </w:r>
      <w:r w:rsidR="009056F3" w:rsidRPr="007A3A7C">
        <w:rPr>
          <w:rFonts w:cs="Times New Roman"/>
        </w:rPr>
        <w:t xml:space="preserve"> </w:t>
      </w:r>
      <w:r w:rsidR="00927C3F" w:rsidRPr="007A3A7C">
        <w:rPr>
          <w:rFonts w:cs="Times New Roman"/>
        </w:rPr>
        <w:t xml:space="preserve">Муниципальные учреждения, подведомственные государственной администрации </w:t>
      </w:r>
      <w:proofErr w:type="spellStart"/>
      <w:r w:rsidR="00927C3F" w:rsidRPr="007A3A7C">
        <w:rPr>
          <w:rFonts w:cs="Times New Roman"/>
        </w:rPr>
        <w:t>Слободзейского</w:t>
      </w:r>
      <w:proofErr w:type="spellEnd"/>
      <w:r w:rsidR="00927C3F" w:rsidRPr="007A3A7C">
        <w:rPr>
          <w:rFonts w:cs="Times New Roman"/>
        </w:rPr>
        <w:t xml:space="preserve"> района и города </w:t>
      </w:r>
      <w:proofErr w:type="spellStart"/>
      <w:r w:rsidR="00927C3F" w:rsidRPr="007A3A7C">
        <w:rPr>
          <w:rFonts w:cs="Times New Roman"/>
        </w:rPr>
        <w:t>Слободзея</w:t>
      </w:r>
      <w:bookmarkEnd w:id="31"/>
      <w:bookmarkEnd w:id="32"/>
      <w:proofErr w:type="spellEnd"/>
      <w:r w:rsidR="006A2C2F">
        <w:rPr>
          <w:rFonts w:cs="Times New Roman"/>
        </w:rPr>
        <w:t>.</w:t>
      </w:r>
      <w:bookmarkEnd w:id="33"/>
    </w:p>
    <w:p w14:paraId="589A2B1C" w14:textId="77777777" w:rsidR="008B1A67" w:rsidRPr="007A3A7C" w:rsidRDefault="008B1A67" w:rsidP="00955544">
      <w:pPr>
        <w:spacing w:after="0"/>
        <w:jc w:val="both"/>
        <w:rPr>
          <w:sz w:val="28"/>
          <w:szCs w:val="28"/>
          <w:lang w:eastAsia="ru-RU"/>
        </w:rPr>
      </w:pPr>
    </w:p>
    <w:p w14:paraId="0D0314D0" w14:textId="77777777" w:rsidR="006A2C2F" w:rsidRDefault="00194B66" w:rsidP="00955544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МУ</w:t>
      </w:r>
      <w:r w:rsidR="008B697E"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«Служба социальной помощи </w:t>
      </w:r>
      <w:proofErr w:type="spellStart"/>
      <w:r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Слободзейского</w:t>
      </w:r>
      <w:proofErr w:type="spellEnd"/>
      <w:r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14:paraId="64514690" w14:textId="7AFBDF56" w:rsidR="00492AFF" w:rsidRDefault="006A2C2F" w:rsidP="006A2C2F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р</w:t>
      </w:r>
      <w:r w:rsidR="00194B66"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айона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8B697E"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и </w:t>
      </w:r>
      <w:r w:rsidR="00194B66"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г. </w:t>
      </w:r>
      <w:proofErr w:type="spellStart"/>
      <w:r w:rsidR="00194B66"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Слободзея</w:t>
      </w:r>
      <w:proofErr w:type="spellEnd"/>
      <w:r w:rsidR="00194B66"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»</w:t>
      </w:r>
      <w:r w:rsidR="008902EC" w:rsidRPr="007A3A7C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598B89A6" w14:textId="77777777" w:rsidR="002464B5" w:rsidRPr="002464B5" w:rsidRDefault="00492AFF" w:rsidP="002464B5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64B5" w:rsidRPr="002464B5">
        <w:rPr>
          <w:sz w:val="28"/>
          <w:szCs w:val="28"/>
        </w:rPr>
        <w:t xml:space="preserve">МУ «Служба социальной помощи </w:t>
      </w:r>
      <w:proofErr w:type="spellStart"/>
      <w:r w:rsidR="002464B5" w:rsidRPr="002464B5">
        <w:rPr>
          <w:sz w:val="28"/>
          <w:szCs w:val="28"/>
        </w:rPr>
        <w:t>Слободзейского</w:t>
      </w:r>
      <w:proofErr w:type="spellEnd"/>
      <w:r w:rsidR="002464B5" w:rsidRPr="002464B5">
        <w:rPr>
          <w:sz w:val="28"/>
          <w:szCs w:val="28"/>
        </w:rPr>
        <w:t xml:space="preserve"> района и г. </w:t>
      </w:r>
      <w:proofErr w:type="spellStart"/>
      <w:r w:rsidR="002464B5" w:rsidRPr="002464B5">
        <w:rPr>
          <w:sz w:val="28"/>
          <w:szCs w:val="28"/>
        </w:rPr>
        <w:t>Слободзея</w:t>
      </w:r>
      <w:proofErr w:type="spellEnd"/>
      <w:r w:rsidR="002464B5" w:rsidRPr="002464B5">
        <w:rPr>
          <w:sz w:val="28"/>
          <w:szCs w:val="28"/>
        </w:rPr>
        <w:t xml:space="preserve"> является учреждением социальной защиты населения, осуществляющие на территории </w:t>
      </w:r>
      <w:proofErr w:type="spellStart"/>
      <w:r w:rsidR="002464B5" w:rsidRPr="002464B5">
        <w:rPr>
          <w:sz w:val="28"/>
          <w:szCs w:val="28"/>
        </w:rPr>
        <w:t>Слободзейского</w:t>
      </w:r>
      <w:proofErr w:type="spellEnd"/>
      <w:r w:rsidR="002464B5" w:rsidRPr="002464B5">
        <w:rPr>
          <w:sz w:val="28"/>
          <w:szCs w:val="28"/>
        </w:rPr>
        <w:t xml:space="preserve"> района и г. </w:t>
      </w:r>
      <w:proofErr w:type="spellStart"/>
      <w:r w:rsidR="002464B5" w:rsidRPr="002464B5">
        <w:rPr>
          <w:sz w:val="28"/>
          <w:szCs w:val="28"/>
        </w:rPr>
        <w:t>Слободзея</w:t>
      </w:r>
      <w:proofErr w:type="spellEnd"/>
      <w:r w:rsidR="002464B5" w:rsidRPr="002464B5">
        <w:rPr>
          <w:sz w:val="28"/>
          <w:szCs w:val="28"/>
        </w:rPr>
        <w:t xml:space="preserve"> организационную и практическую деятельность по  </w:t>
      </w:r>
    </w:p>
    <w:p w14:paraId="1E4C9B21" w14:textId="22622225" w:rsidR="002464B5" w:rsidRPr="002464B5" w:rsidRDefault="002464B5" w:rsidP="002464B5">
      <w:pPr>
        <w:pStyle w:val="a4"/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2464B5">
        <w:rPr>
          <w:sz w:val="28"/>
          <w:szCs w:val="28"/>
        </w:rPr>
        <w:t>оказанию некоторых видов социальной помощи н</w:t>
      </w:r>
      <w:r>
        <w:rPr>
          <w:sz w:val="28"/>
          <w:szCs w:val="28"/>
        </w:rPr>
        <w:t>уждающимся гражданам, а именно:</w:t>
      </w:r>
    </w:p>
    <w:p w14:paraId="288A3D44" w14:textId="189FED3C" w:rsidR="0061676C" w:rsidRPr="0061676C" w:rsidRDefault="002464B5" w:rsidP="0061676C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2464B5">
        <w:rPr>
          <w:b/>
          <w:sz w:val="28"/>
          <w:szCs w:val="28"/>
        </w:rPr>
        <w:t xml:space="preserve">1) Социальное обслуживание на дому </w:t>
      </w:r>
      <w:proofErr w:type="spellStart"/>
      <w:r w:rsidRPr="002464B5">
        <w:rPr>
          <w:b/>
          <w:sz w:val="28"/>
          <w:szCs w:val="28"/>
        </w:rPr>
        <w:t>одинокопроживающих</w:t>
      </w:r>
      <w:proofErr w:type="spellEnd"/>
      <w:r w:rsidRPr="002464B5">
        <w:rPr>
          <w:b/>
          <w:sz w:val="28"/>
          <w:szCs w:val="28"/>
        </w:rPr>
        <w:t xml:space="preserve"> престарелых граждан и инвалидов, </w:t>
      </w:r>
      <w:r w:rsidRPr="002464B5">
        <w:rPr>
          <w:sz w:val="28"/>
          <w:szCs w:val="28"/>
        </w:rPr>
        <w:t xml:space="preserve">которое является одной из основных форм социального обслуживания, направленной на максимально возможное продление пребывания граждан пожилого возраста и инвалидов в привычной социальной среде в целях поддержания их социального статуса, а также на защиту их прав и интересов. </w:t>
      </w:r>
      <w:proofErr w:type="gramStart"/>
      <w:r w:rsidR="0061676C">
        <w:rPr>
          <w:sz w:val="28"/>
          <w:szCs w:val="28"/>
        </w:rPr>
        <w:t>Р</w:t>
      </w:r>
      <w:r w:rsidRPr="002464B5">
        <w:rPr>
          <w:sz w:val="28"/>
          <w:szCs w:val="28"/>
        </w:rPr>
        <w:t xml:space="preserve">аботниками </w:t>
      </w:r>
      <w:r w:rsidR="0061676C">
        <w:rPr>
          <w:sz w:val="28"/>
          <w:szCs w:val="28"/>
        </w:rPr>
        <w:t xml:space="preserve"> </w:t>
      </w:r>
      <w:r w:rsidRPr="002464B5">
        <w:rPr>
          <w:sz w:val="28"/>
          <w:szCs w:val="28"/>
        </w:rPr>
        <w:t>службы</w:t>
      </w:r>
      <w:proofErr w:type="gramEnd"/>
      <w:r w:rsidRPr="002464B5">
        <w:rPr>
          <w:sz w:val="28"/>
          <w:szCs w:val="28"/>
        </w:rPr>
        <w:t xml:space="preserve"> обслуживались на дому 305 граждан, в т. ч. 83 имеющих группы инвалидности, из них 11 человек – по зрению. За </w:t>
      </w:r>
      <w:r w:rsidR="0061676C">
        <w:rPr>
          <w:sz w:val="28"/>
          <w:szCs w:val="28"/>
        </w:rPr>
        <w:t>12</w:t>
      </w:r>
      <w:r w:rsidRPr="002464B5">
        <w:rPr>
          <w:sz w:val="28"/>
          <w:szCs w:val="28"/>
        </w:rPr>
        <w:t xml:space="preserve"> месяцев текущего года были сняты с обслуживания </w:t>
      </w:r>
      <w:r w:rsidR="0061676C">
        <w:rPr>
          <w:sz w:val="28"/>
          <w:szCs w:val="28"/>
        </w:rPr>
        <w:t>46</w:t>
      </w:r>
      <w:r w:rsidRPr="002464B5">
        <w:rPr>
          <w:sz w:val="28"/>
          <w:szCs w:val="28"/>
        </w:rPr>
        <w:t xml:space="preserve"> человек и столько же зачислены на надомное </w:t>
      </w:r>
      <w:proofErr w:type="spellStart"/>
      <w:proofErr w:type="gramStart"/>
      <w:r w:rsidRPr="002464B5">
        <w:rPr>
          <w:sz w:val="28"/>
          <w:szCs w:val="28"/>
        </w:rPr>
        <w:t>обслуживание.</w:t>
      </w:r>
      <w:r w:rsidR="0061676C" w:rsidRPr="0061676C">
        <w:rPr>
          <w:sz w:val="28"/>
          <w:szCs w:val="28"/>
        </w:rPr>
        <w:t>По</w:t>
      </w:r>
      <w:proofErr w:type="spellEnd"/>
      <w:proofErr w:type="gramEnd"/>
      <w:r w:rsidR="0061676C" w:rsidRPr="0061676C">
        <w:rPr>
          <w:sz w:val="28"/>
          <w:szCs w:val="28"/>
        </w:rPr>
        <w:t xml:space="preserve"> состоянию на   31.12.2024 года на платном обслуживании числятся 195 пенсионера.  </w:t>
      </w:r>
    </w:p>
    <w:p w14:paraId="5A5D242E" w14:textId="77777777" w:rsidR="0061676C" w:rsidRPr="0061676C" w:rsidRDefault="0061676C" w:rsidP="0061676C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jc w:val="both"/>
        <w:rPr>
          <w:sz w:val="28"/>
          <w:szCs w:val="28"/>
        </w:rPr>
      </w:pPr>
      <w:r w:rsidRPr="0061676C">
        <w:rPr>
          <w:sz w:val="28"/>
          <w:szCs w:val="28"/>
        </w:rPr>
        <w:t xml:space="preserve">       В истекшем году за счёт оказания платных услуг были   собраны средства   в сумме 106 111 руб., при ежемесячном тарифе 50 руб. 00 коп. На  материальное  поощрение  работников, непосредственно участвующими в оказании  платных  услуг и работников оказывающими содействие в оказании  платных  услуг,  были  направлены 60% от общей суммы доходов от оказания платных социальных услуг за период работы с октября 2023 года по сентябрь 2024 года включительно –           60 670 руб., в т. ч. затраты на налогообложение – 12 134 руб. Также, за счет средств от оказания платных услуг была выплачена компенсация проездных расходов социальным работникам суммой 19 152 руб. На ремонт оргтехники и имеющегося в службе автотранспорта истрачено 2 435 руб. На приобретение материалов для обеспечения работы глюкометра была направлена сумма в 500 руб.</w:t>
      </w:r>
    </w:p>
    <w:p w14:paraId="1436AF0B" w14:textId="4241E7AE" w:rsidR="0061676C" w:rsidRDefault="0061676C" w:rsidP="0061676C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jc w:val="both"/>
        <w:rPr>
          <w:sz w:val="28"/>
          <w:szCs w:val="28"/>
        </w:rPr>
      </w:pPr>
      <w:r w:rsidRPr="0061676C">
        <w:rPr>
          <w:sz w:val="28"/>
          <w:szCs w:val="28"/>
        </w:rPr>
        <w:t xml:space="preserve">       В 2024 году ежедневно выходили на участки обслуживания 64 социальных работника, которые оказывали пожилым гражданам и инвалидам множество жизненно необходимых услуг, основные из которых: приобретение и доставка продуктов питания, хозяйственных и иных необходимых  товаров, лекарств; вызов врача на дом, организация посещения </w:t>
      </w:r>
      <w:proofErr w:type="spellStart"/>
      <w:r w:rsidRPr="0061676C">
        <w:rPr>
          <w:sz w:val="28"/>
          <w:szCs w:val="28"/>
        </w:rPr>
        <w:t>лечебно</w:t>
      </w:r>
      <w:proofErr w:type="spellEnd"/>
      <w:r w:rsidRPr="0061676C">
        <w:rPr>
          <w:sz w:val="28"/>
          <w:szCs w:val="28"/>
        </w:rPr>
        <w:t xml:space="preserve"> – профилактического учреждения; организация работ по ремонту жилого посещения и санитарно-технического оборудования; посещение различных инстанций и учреждений с целью решения разных вопросов; оплата коммунальных услуг и </w:t>
      </w:r>
      <w:r w:rsidRPr="0061676C">
        <w:rPr>
          <w:sz w:val="28"/>
          <w:szCs w:val="28"/>
        </w:rPr>
        <w:lastRenderedPageBreak/>
        <w:t>произведение необходимых перерасчетов; по желанию обслуживаемых – приготовление горячей пищи, наведение порядка в доме; доставка воды, топка печей; пр. В течение 2024 года администрация службы поздравила с юбилейными датами 51 обслуживаемых граждан.</w:t>
      </w:r>
    </w:p>
    <w:p w14:paraId="0E213951" w14:textId="259577B8" w:rsidR="002464B5" w:rsidRPr="002464B5" w:rsidRDefault="002464B5" w:rsidP="002464B5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464B5">
        <w:rPr>
          <w:sz w:val="28"/>
          <w:szCs w:val="28"/>
        </w:rPr>
        <w:t xml:space="preserve">Штат службы состоит из 69,5 единиц, из которых 61 -- социальные работники, осуществляющие непосредственное обслуживание на дому нуждающихся граждан с оказанием следующих видов услуг: приобретение и доставка продуктов питания, хозяйственных и иных необходимых  товаров, лекарств; вызов врача на дом, организация посещения </w:t>
      </w:r>
      <w:proofErr w:type="spellStart"/>
      <w:r w:rsidRPr="002464B5">
        <w:rPr>
          <w:sz w:val="28"/>
          <w:szCs w:val="28"/>
        </w:rPr>
        <w:t>лечебно</w:t>
      </w:r>
      <w:proofErr w:type="spellEnd"/>
      <w:r w:rsidRPr="002464B5">
        <w:rPr>
          <w:sz w:val="28"/>
          <w:szCs w:val="28"/>
        </w:rPr>
        <w:t xml:space="preserve"> – профилактического учреждения; организация работ по ремонту жилого помещения и санитарно-технического оборудования, по обработке приусадебного участка и уборке урожая, по снабжению топливом;  посещение различных инстанций и учреждений по разным вопросам; оплата коммунальных услуг и произведение необходимых перерасчетов; по желанию обслуживаемых – приготовление горячей пищи, наведение порядка в доме, доставка воды, и пр. А также: оказание медицинской помощи со стороны медицинской сестры, состоящей в штат службы; предоставление автотранспорта, имеющегося в наличие, для решения различных вопросов лично обслуживаемыми гражданами.</w:t>
      </w:r>
    </w:p>
    <w:p w14:paraId="4B57553E" w14:textId="5A634FD9" w:rsidR="002464B5" w:rsidRPr="002464B5" w:rsidRDefault="002464B5" w:rsidP="002464B5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jc w:val="both"/>
        <w:rPr>
          <w:sz w:val="28"/>
          <w:szCs w:val="28"/>
        </w:rPr>
      </w:pPr>
      <w:r w:rsidRPr="002464B5">
        <w:rPr>
          <w:sz w:val="28"/>
          <w:szCs w:val="28"/>
        </w:rPr>
        <w:t xml:space="preserve">          Хочется отметить, что в настоящее время возможности службы недостаточны для покрытия необходимости в социальном надомном обслуживании всех нуждающихся </w:t>
      </w:r>
      <w:proofErr w:type="spellStart"/>
      <w:r w:rsidRPr="002464B5">
        <w:rPr>
          <w:sz w:val="28"/>
          <w:szCs w:val="28"/>
        </w:rPr>
        <w:t>одинокопроживающих</w:t>
      </w:r>
      <w:proofErr w:type="spellEnd"/>
      <w:r w:rsidRPr="002464B5">
        <w:rPr>
          <w:sz w:val="28"/>
          <w:szCs w:val="28"/>
        </w:rPr>
        <w:t xml:space="preserve"> пожилых граждан и инвалидов </w:t>
      </w:r>
      <w:proofErr w:type="spellStart"/>
      <w:r w:rsidRPr="002464B5">
        <w:rPr>
          <w:sz w:val="28"/>
          <w:szCs w:val="28"/>
        </w:rPr>
        <w:t>Слободзейского</w:t>
      </w:r>
      <w:proofErr w:type="spellEnd"/>
      <w:r w:rsidRPr="002464B5">
        <w:rPr>
          <w:sz w:val="28"/>
          <w:szCs w:val="28"/>
        </w:rPr>
        <w:t xml:space="preserve"> района и                 г. </w:t>
      </w:r>
      <w:proofErr w:type="spellStart"/>
      <w:r w:rsidRPr="002464B5">
        <w:rPr>
          <w:sz w:val="28"/>
          <w:szCs w:val="28"/>
        </w:rPr>
        <w:t>Слободзея</w:t>
      </w:r>
      <w:proofErr w:type="spellEnd"/>
      <w:r w:rsidRPr="002464B5">
        <w:rPr>
          <w:sz w:val="28"/>
          <w:szCs w:val="28"/>
        </w:rPr>
        <w:t xml:space="preserve">.  На сегодняшний день в очереди состоят 100 </w:t>
      </w:r>
      <w:r>
        <w:rPr>
          <w:sz w:val="28"/>
          <w:szCs w:val="28"/>
        </w:rPr>
        <w:t>граждан.</w:t>
      </w:r>
    </w:p>
    <w:p w14:paraId="476ED6DB" w14:textId="5028DAC2" w:rsidR="002464B5" w:rsidRPr="002464B5" w:rsidRDefault="002464B5" w:rsidP="002464B5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2464B5">
        <w:rPr>
          <w:b/>
          <w:sz w:val="28"/>
          <w:szCs w:val="28"/>
        </w:rPr>
        <w:t>2) Оформление документов и определение граждан пожилого возраста и инвалидов в ГУ «Республиканский дом ветеранов» п. Первомайск.</w:t>
      </w:r>
      <w:r>
        <w:rPr>
          <w:sz w:val="28"/>
          <w:szCs w:val="28"/>
        </w:rPr>
        <w:t xml:space="preserve"> </w:t>
      </w:r>
      <w:r w:rsidRPr="002464B5">
        <w:rPr>
          <w:sz w:val="28"/>
          <w:szCs w:val="28"/>
        </w:rPr>
        <w:t>Одной из задач, стоящей перед работниками службы является выявление пожилых граждан и инвалидов без психических отклонений, нуждающихся в определении в стационарное учреждение социальной защиты -- ГУ «Республиканский дом ветеранов» пос. Первомайск. За период с 01.01.2024 г. по 3</w:t>
      </w:r>
      <w:r w:rsidR="0061676C">
        <w:rPr>
          <w:sz w:val="28"/>
          <w:szCs w:val="28"/>
        </w:rPr>
        <w:t>1</w:t>
      </w:r>
      <w:r w:rsidRPr="002464B5">
        <w:rPr>
          <w:sz w:val="28"/>
          <w:szCs w:val="28"/>
        </w:rPr>
        <w:t>.</w:t>
      </w:r>
      <w:r w:rsidR="0061676C">
        <w:rPr>
          <w:sz w:val="28"/>
          <w:szCs w:val="28"/>
        </w:rPr>
        <w:t>12</w:t>
      </w:r>
      <w:r w:rsidRPr="002464B5">
        <w:rPr>
          <w:sz w:val="28"/>
          <w:szCs w:val="28"/>
        </w:rPr>
        <w:t xml:space="preserve">.2024 г. были оформлены документы и переданы в Министерство по социальной защите и труду на </w:t>
      </w:r>
      <w:r w:rsidR="00130482">
        <w:rPr>
          <w:sz w:val="28"/>
          <w:szCs w:val="28"/>
        </w:rPr>
        <w:t>6</w:t>
      </w:r>
      <w:r w:rsidRPr="002464B5">
        <w:rPr>
          <w:sz w:val="28"/>
          <w:szCs w:val="28"/>
        </w:rPr>
        <w:t>-х человек</w:t>
      </w:r>
      <w:r w:rsidR="00130482">
        <w:rPr>
          <w:sz w:val="28"/>
          <w:szCs w:val="28"/>
        </w:rPr>
        <w:t>.</w:t>
      </w:r>
      <w:r w:rsidRPr="002464B5">
        <w:rPr>
          <w:sz w:val="28"/>
          <w:szCs w:val="28"/>
        </w:rPr>
        <w:t xml:space="preserve"> </w:t>
      </w:r>
      <w:r w:rsidR="00130482" w:rsidRPr="00130482">
        <w:rPr>
          <w:sz w:val="28"/>
          <w:szCs w:val="28"/>
        </w:rPr>
        <w:t>Определены: в ГУ «Республиканский дом ветеранов» пос. Первомайск -- 1 гражданин; в ГУ «Бендерский психоневрологический дом-интернат» -- 1. Четыре пожилых гражданина ожидают своей очереди</w:t>
      </w:r>
      <w:r w:rsidR="00130482">
        <w:rPr>
          <w:sz w:val="28"/>
          <w:szCs w:val="28"/>
        </w:rPr>
        <w:t>.</w:t>
      </w:r>
      <w:r w:rsidR="00130482" w:rsidRPr="00130482">
        <w:rPr>
          <w:sz w:val="28"/>
          <w:szCs w:val="28"/>
        </w:rPr>
        <w:t xml:space="preserve"> </w:t>
      </w:r>
    </w:p>
    <w:p w14:paraId="2C500585" w14:textId="29D9790F" w:rsidR="002464B5" w:rsidRDefault="002464B5" w:rsidP="002464B5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2464B5">
        <w:rPr>
          <w:b/>
          <w:sz w:val="28"/>
          <w:szCs w:val="28"/>
        </w:rPr>
        <w:t>3)  Прием документов и определение права на получение социа</w:t>
      </w:r>
      <w:r>
        <w:rPr>
          <w:b/>
          <w:sz w:val="28"/>
          <w:szCs w:val="28"/>
        </w:rPr>
        <w:t xml:space="preserve">льного пособия   на погребение. </w:t>
      </w:r>
      <w:r w:rsidRPr="002464B5">
        <w:rPr>
          <w:sz w:val="28"/>
          <w:szCs w:val="28"/>
        </w:rPr>
        <w:t>В соответствии с Законом «О погребении и похоронном деле», в функции службы входят приём документов и определение права граждан на получение социального пособия на погребение за счёт средств местного бюджета. За период 2024 года</w:t>
      </w:r>
      <w:r>
        <w:rPr>
          <w:sz w:val="28"/>
          <w:szCs w:val="28"/>
        </w:rPr>
        <w:t xml:space="preserve">, с 01 января </w:t>
      </w:r>
      <w:r>
        <w:rPr>
          <w:sz w:val="28"/>
          <w:szCs w:val="28"/>
        </w:rPr>
        <w:lastRenderedPageBreak/>
        <w:t xml:space="preserve">по </w:t>
      </w:r>
      <w:r w:rsidRPr="002464B5">
        <w:rPr>
          <w:sz w:val="28"/>
          <w:szCs w:val="28"/>
        </w:rPr>
        <w:t>3</w:t>
      </w:r>
      <w:r w:rsidR="00130482">
        <w:rPr>
          <w:sz w:val="28"/>
          <w:szCs w:val="28"/>
        </w:rPr>
        <w:t xml:space="preserve">1 </w:t>
      </w:r>
      <w:r w:rsidR="001450A1">
        <w:rPr>
          <w:sz w:val="28"/>
          <w:szCs w:val="28"/>
        </w:rPr>
        <w:t>декабря</w:t>
      </w:r>
      <w:r w:rsidR="001450A1" w:rsidRPr="002464B5">
        <w:rPr>
          <w:sz w:val="28"/>
          <w:szCs w:val="28"/>
        </w:rPr>
        <w:t xml:space="preserve"> включительно</w:t>
      </w:r>
      <w:r w:rsidRPr="002464B5">
        <w:rPr>
          <w:sz w:val="28"/>
          <w:szCs w:val="28"/>
        </w:rPr>
        <w:t xml:space="preserve">, данный вид обслуживания был оказан </w:t>
      </w:r>
      <w:r w:rsidR="00130482">
        <w:rPr>
          <w:sz w:val="28"/>
          <w:szCs w:val="28"/>
        </w:rPr>
        <w:t xml:space="preserve">102 </w:t>
      </w:r>
      <w:r w:rsidRPr="002464B5">
        <w:rPr>
          <w:sz w:val="28"/>
          <w:szCs w:val="28"/>
        </w:rPr>
        <w:t>гражданам.</w:t>
      </w:r>
    </w:p>
    <w:p w14:paraId="607A5615" w14:textId="4758FE68" w:rsidR="002464B5" w:rsidRDefault="002464B5" w:rsidP="00130482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2464B5">
        <w:rPr>
          <w:b/>
          <w:sz w:val="28"/>
          <w:szCs w:val="28"/>
        </w:rPr>
        <w:t xml:space="preserve">4) С целью исполнения программы «Социальное такси» </w:t>
      </w:r>
      <w:r w:rsidRPr="002464B5">
        <w:rPr>
          <w:sz w:val="28"/>
          <w:szCs w:val="28"/>
        </w:rPr>
        <w:t xml:space="preserve">за </w:t>
      </w:r>
      <w:r w:rsidR="00130482">
        <w:rPr>
          <w:sz w:val="28"/>
          <w:szCs w:val="28"/>
        </w:rPr>
        <w:t>12</w:t>
      </w:r>
      <w:r w:rsidRPr="002464B5">
        <w:rPr>
          <w:sz w:val="28"/>
          <w:szCs w:val="28"/>
        </w:rPr>
        <w:t xml:space="preserve"> месяцев 2024 г. были совершены </w:t>
      </w:r>
      <w:r w:rsidR="00130482">
        <w:rPr>
          <w:sz w:val="28"/>
          <w:szCs w:val="28"/>
        </w:rPr>
        <w:t>392</w:t>
      </w:r>
      <w:r w:rsidRPr="002464B5">
        <w:rPr>
          <w:sz w:val="28"/>
          <w:szCs w:val="28"/>
        </w:rPr>
        <w:t xml:space="preserve"> выезда служебного автомобиля, который доставил в различные учреждения маломобильных пожилых граждан и инвалидов для решения личных вопросов.</w:t>
      </w:r>
    </w:p>
    <w:p w14:paraId="27066163" w14:textId="77777777" w:rsidR="00130482" w:rsidRPr="00130482" w:rsidRDefault="00130482" w:rsidP="00130482">
      <w:pPr>
        <w:pStyle w:val="a4"/>
        <w:tabs>
          <w:tab w:val="left" w:pos="709"/>
          <w:tab w:val="left" w:pos="4253"/>
          <w:tab w:val="left" w:pos="4395"/>
        </w:tabs>
        <w:jc w:val="both"/>
        <w:rPr>
          <w:bCs/>
          <w:sz w:val="28"/>
          <w:szCs w:val="28"/>
        </w:rPr>
      </w:pPr>
      <w:r w:rsidRPr="00130482">
        <w:rPr>
          <w:bCs/>
          <w:sz w:val="28"/>
          <w:szCs w:val="28"/>
        </w:rPr>
        <w:t xml:space="preserve">       В 2024 году работники службы принимали участие в 3-х семинарах на тему: социальная услуга «Персональный Ассистент», которые были проведены НП «От равного к равному».</w:t>
      </w:r>
    </w:p>
    <w:p w14:paraId="3C24BC5D" w14:textId="275B625D" w:rsidR="00130482" w:rsidRPr="00130482" w:rsidRDefault="00130482" w:rsidP="00130482">
      <w:pPr>
        <w:pStyle w:val="a4"/>
        <w:tabs>
          <w:tab w:val="left" w:pos="709"/>
          <w:tab w:val="left" w:pos="4253"/>
          <w:tab w:val="left" w:pos="4395"/>
        </w:tabs>
        <w:spacing w:line="276" w:lineRule="auto"/>
        <w:jc w:val="both"/>
        <w:rPr>
          <w:bCs/>
          <w:sz w:val="28"/>
          <w:szCs w:val="28"/>
        </w:rPr>
      </w:pPr>
      <w:r w:rsidRPr="00130482">
        <w:rPr>
          <w:bCs/>
          <w:sz w:val="28"/>
          <w:szCs w:val="28"/>
        </w:rPr>
        <w:t xml:space="preserve">       </w:t>
      </w:r>
      <w:r w:rsidR="001450A1" w:rsidRPr="00130482">
        <w:rPr>
          <w:bCs/>
          <w:sz w:val="28"/>
          <w:szCs w:val="28"/>
        </w:rPr>
        <w:t>На</w:t>
      </w:r>
      <w:r w:rsidR="001450A1">
        <w:rPr>
          <w:bCs/>
          <w:sz w:val="28"/>
          <w:szCs w:val="28"/>
        </w:rPr>
        <w:t xml:space="preserve"> </w:t>
      </w:r>
      <w:r w:rsidR="001450A1" w:rsidRPr="00130482">
        <w:rPr>
          <w:bCs/>
          <w:sz w:val="28"/>
          <w:szCs w:val="28"/>
        </w:rPr>
        <w:t>31.12.2024</w:t>
      </w:r>
      <w:r w:rsidRPr="00130482">
        <w:rPr>
          <w:bCs/>
          <w:sz w:val="28"/>
          <w:szCs w:val="28"/>
        </w:rPr>
        <w:t xml:space="preserve"> г. своей очереди для зачисления на социальное надомное обслуживание ожидают 88 человек</w:t>
      </w:r>
    </w:p>
    <w:p w14:paraId="661A58C8" w14:textId="77777777" w:rsidR="00361DEA" w:rsidRPr="007A3A7C" w:rsidRDefault="00361DEA" w:rsidP="00955544">
      <w:pPr>
        <w:tabs>
          <w:tab w:val="left" w:pos="300"/>
          <w:tab w:val="left" w:pos="537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E915CB5" w14:textId="417CA6DE" w:rsidR="00194B66" w:rsidRPr="007A3A7C" w:rsidRDefault="00194B66" w:rsidP="00955544">
      <w:pPr>
        <w:tabs>
          <w:tab w:val="left" w:pos="300"/>
          <w:tab w:val="left" w:pos="537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МУ «Благоустройство </w:t>
      </w:r>
      <w:proofErr w:type="spellStart"/>
      <w:r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г.Слободзея</w:t>
      </w:r>
      <w:proofErr w:type="spellEnd"/>
      <w:r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="008902EC"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399E68E4" w14:textId="77777777" w:rsidR="008E72E7" w:rsidRPr="007A3A7C" w:rsidRDefault="008E72E7" w:rsidP="00955544">
      <w:pPr>
        <w:tabs>
          <w:tab w:val="left" w:pos="300"/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2AC434" w14:textId="3F2B19D3" w:rsidR="003D2A17" w:rsidRPr="007A3A7C" w:rsidRDefault="002052F6" w:rsidP="00955544">
      <w:pPr>
        <w:tabs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A82AEAF" wp14:editId="5B30994A">
            <wp:simplePos x="0" y="0"/>
            <wp:positionH relativeFrom="margin">
              <wp:align>left</wp:align>
            </wp:positionH>
            <wp:positionV relativeFrom="margin">
              <wp:posOffset>2874010</wp:posOffset>
            </wp:positionV>
            <wp:extent cx="2838450" cy="1852295"/>
            <wp:effectExtent l="0" t="0" r="0" b="0"/>
            <wp:wrapSquare wrapText="bothSides"/>
            <wp:docPr id="1946780181" name="Рисунок 1946780181" descr="F:\парк молодоже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парк молодоженов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24" cy="18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учреждение «Благоустройство г.</w:t>
      </w:r>
      <w:r w:rsidR="00B15BB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3D2A1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продолжало осуществлять возложенные на предприятие функции:</w:t>
      </w:r>
    </w:p>
    <w:p w14:paraId="3CB5BC68" w14:textId="77777777" w:rsidR="00194B66" w:rsidRPr="007A3A7C" w:rsidRDefault="00194B66" w:rsidP="00955544">
      <w:pPr>
        <w:tabs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-санитарная очистка территорий города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вывоз ТБО;</w:t>
      </w:r>
    </w:p>
    <w:p w14:paraId="2309C07E" w14:textId="77777777" w:rsidR="00194B66" w:rsidRPr="007A3A7C" w:rsidRDefault="00194B66" w:rsidP="00955544">
      <w:pPr>
        <w:tabs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-озеленение населённого пункта;</w:t>
      </w:r>
    </w:p>
    <w:p w14:paraId="482A6C07" w14:textId="77777777" w:rsidR="00194B66" w:rsidRPr="007A3A7C" w:rsidRDefault="00194B66" w:rsidP="00955544">
      <w:pPr>
        <w:tabs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уход за насаждениями (полив, побелка, подрезка, спил и корчёвка);</w:t>
      </w:r>
    </w:p>
    <w:p w14:paraId="1E7F229C" w14:textId="77777777" w:rsidR="00194B66" w:rsidRPr="007A3A7C" w:rsidRDefault="00194B66" w:rsidP="00955544">
      <w:pPr>
        <w:tabs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D2A1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покос травы;</w:t>
      </w:r>
    </w:p>
    <w:p w14:paraId="2E06D207" w14:textId="314D18A2" w:rsidR="00A66782" w:rsidRDefault="00194B66" w:rsidP="00A66782">
      <w:pPr>
        <w:tabs>
          <w:tab w:val="left" w:pos="537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D2A1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прочие услуги</w:t>
      </w:r>
      <w:r w:rsidR="003D2A1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C8EABB" w14:textId="156DBDD3" w:rsidR="008B697E" w:rsidRPr="007A3A7C" w:rsidRDefault="00D551E2" w:rsidP="00A66782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2C81991" wp14:editId="5754E020">
            <wp:simplePos x="0" y="0"/>
            <wp:positionH relativeFrom="margin">
              <wp:align>right</wp:align>
            </wp:positionH>
            <wp:positionV relativeFrom="margin">
              <wp:posOffset>7159625</wp:posOffset>
            </wp:positionV>
            <wp:extent cx="2238375" cy="17621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E248E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существлялись работы согласно Уставу Учреждения, в основном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территорий, покос травы, побелк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 и бордюров, высадк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 и цветов в парковой зоне, полив, обрезк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нижних веток на деревьях, борьб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аллергическими сорняками, приведение в порядок территори</w:t>
      </w:r>
      <w:r w:rsidR="005102A1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й городских  к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ладбищ, установк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скамеек вдоль тротуаров по 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центральной 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улице 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0B3E65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цветочных растен</w:t>
      </w:r>
      <w:r w:rsidR="00BA64B5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и посев травы на газонах,  т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щательн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194B6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уборк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A5DA1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 городских кладбищ,</w:t>
      </w:r>
      <w:r w:rsidR="00BA64B5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</w:t>
      </w:r>
      <w:r w:rsidR="009056F3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</w:t>
      </w:r>
      <w:r w:rsidR="00BA64B5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детской площадкой в центре г. </w:t>
      </w:r>
      <w:proofErr w:type="spellStart"/>
      <w:r w:rsidR="00BA64B5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205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уход за прилегающей территорией у Летнего кинотеатра г. </w:t>
      </w:r>
      <w:proofErr w:type="spellStart"/>
      <w:r w:rsidR="002052F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205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F012500" w14:textId="18CFB2B6" w:rsidR="002052F6" w:rsidRPr="002052F6" w:rsidRDefault="002052F6" w:rsidP="00D55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 «Благоустройство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</w:t>
      </w:r>
      <w:r w:rsidRPr="002052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</w:t>
      </w:r>
      <w:r w:rsidRPr="002052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платные услуги:</w:t>
      </w:r>
    </w:p>
    <w:p w14:paraId="2E8A96B7" w14:textId="35A4E8C6" w:rsidR="002052F6" w:rsidRPr="002052F6" w:rsidRDefault="002052F6" w:rsidP="002052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 прокату детских аттракционов (детская площадка), действующие тарифы: прокат батута, 10 минут - 10 рублей, прокат веломобиля, 10 минут - 5 рублей; прокат электромобиля, 5 минут - 5 рублей.</w:t>
      </w:r>
    </w:p>
    <w:p w14:paraId="0A38E275" w14:textId="1644F575" w:rsidR="00E44048" w:rsidRDefault="002052F6" w:rsidP="002052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посещению городского туалета, действующий тариф - 1 рубль;</w:t>
      </w:r>
    </w:p>
    <w:p w14:paraId="22520811" w14:textId="6E270610" w:rsidR="00E44048" w:rsidRPr="00D551E2" w:rsidRDefault="00D551E2" w:rsidP="00D55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в городе значительно увеличилась благоустроенная территория, за которой нужен тщательный уход и постоянная уборка. Количество человеческих ресурсов, задействованных в этих работах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D1EF400" wp14:editId="2DF41119">
            <wp:simplePos x="0" y="0"/>
            <wp:positionH relativeFrom="margin">
              <wp:posOffset>3127375</wp:posOffset>
            </wp:positionH>
            <wp:positionV relativeFrom="margin">
              <wp:align>top</wp:align>
            </wp:positionV>
            <wp:extent cx="2811780" cy="1876425"/>
            <wp:effectExtent l="0" t="0" r="762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ограничено, к тому же остро ощущается нехватка кадров.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принято решение и приобрести за счет средств местного бюджета п</w:t>
      </w:r>
      <w:r w:rsidRPr="00D551E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одметальн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</w:t>
      </w:r>
      <w:r w:rsidRPr="00D551E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которая </w:t>
      </w:r>
      <w:r w:rsidRPr="00D55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сможет решить ряд проблем и станет достойным помощником в создании прекрасного облика </w:t>
      </w:r>
      <w:proofErr w:type="spellStart"/>
      <w:r w:rsidRPr="00D55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Слободзеи</w:t>
      </w:r>
      <w:proofErr w:type="spellEnd"/>
      <w:r w:rsidRPr="00D551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037033" w14:textId="77777777" w:rsidR="00E44048" w:rsidRDefault="00E44048" w:rsidP="00756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31FB8F" w14:textId="64927635" w:rsidR="008B697E" w:rsidRPr="007A3A7C" w:rsidRDefault="00E44048" w:rsidP="00756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 о</w:t>
      </w:r>
      <w:r w:rsidR="008B697E"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проделанной работе</w:t>
      </w:r>
      <w:r w:rsidR="007E5BDC"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B697E"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 </w:t>
      </w:r>
      <w:r w:rsidR="001304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</w:t>
      </w:r>
      <w:r w:rsidR="00492A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4F67"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месяцев </w:t>
      </w:r>
      <w:r w:rsidR="008B697E"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</w:t>
      </w:r>
      <w:r w:rsidR="00492A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8B697E"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  <w:r w:rsidR="007E5BDC"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14:paraId="2D8C66C1" w14:textId="172F43C4" w:rsidR="008B697E" w:rsidRPr="007A3A7C" w:rsidRDefault="008B697E" w:rsidP="00756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 «Благоустройство г. </w:t>
      </w:r>
      <w:proofErr w:type="spellStart"/>
      <w:r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Слободзея</w:t>
      </w:r>
      <w:proofErr w:type="spellEnd"/>
      <w:r w:rsidRPr="007A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0B476B55" w14:textId="77777777" w:rsidR="0004080C" w:rsidRPr="007A3A7C" w:rsidRDefault="0004080C" w:rsidP="00756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961"/>
      </w:tblGrid>
      <w:tr w:rsidR="002464B5" w:rsidRPr="002464B5" w14:paraId="57E7E3C9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8D77E" w14:textId="610FB61F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Наименование работ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FA9F4" w14:textId="0907D770" w:rsidR="002464B5" w:rsidRPr="002464B5" w:rsidRDefault="002464B5" w:rsidP="00E63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Место проведения работ</w:t>
            </w:r>
          </w:p>
        </w:tc>
      </w:tr>
      <w:tr w:rsidR="002464B5" w:rsidRPr="002464B5" w14:paraId="70A5EFBF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A704E" w14:textId="0A674753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 xml:space="preserve">Еженедельный сбор, погрузка, вывоз мусора на свалку с. </w:t>
            </w:r>
            <w:proofErr w:type="spellStart"/>
            <w:r w:rsidRPr="002464B5">
              <w:rPr>
                <w:rFonts w:ascii="Times New Roman" w:hAnsi="Times New Roman" w:cs="Times New Roman"/>
              </w:rPr>
              <w:t>Чобручи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1EEE1" w14:textId="122E25D6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-украинское кладбище;</w:t>
            </w:r>
          </w:p>
        </w:tc>
      </w:tr>
      <w:tr w:rsidR="002464B5" w:rsidRPr="002464B5" w14:paraId="55876103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B7391" w14:textId="12735066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-кладбище по ул. Ленина р/ч;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D3AD8" w14:textId="6CE00BC7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1B054B68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18356" w14:textId="6A30D05E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-старое кладбище м/ч;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C285C" w14:textId="6DB6A8BF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3A2ED2E5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AA388" w14:textId="0EF1B45C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-кладбище городское ул</w:t>
            </w:r>
            <w:r w:rsidR="00E63107">
              <w:rPr>
                <w:rFonts w:ascii="Times New Roman" w:hAnsi="Times New Roman" w:cs="Times New Roman"/>
              </w:rPr>
              <w:t>.</w:t>
            </w:r>
            <w:r w:rsidRPr="002464B5">
              <w:rPr>
                <w:rFonts w:ascii="Times New Roman" w:hAnsi="Times New Roman" w:cs="Times New Roman"/>
              </w:rPr>
              <w:t xml:space="preserve"> Речная м/ч;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06E93" w14:textId="6A729196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43C95892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D7EB3" w14:textId="1030CB7B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-подстанция №4 по ул. Ленина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B2F10" w14:textId="3AFAEE7F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63107" w:rsidRPr="002464B5" w14:paraId="464BDB08" w14:textId="77777777" w:rsidTr="00E63107">
        <w:trPr>
          <w:trHeight w:val="10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7B820" w14:textId="33CDCA37" w:rsidR="00E63107" w:rsidRPr="002464B5" w:rsidRDefault="00E63107" w:rsidP="00E63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Еженедельная уборка мусора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D5F9A7" w14:textId="77777777" w:rsidR="00E63107" w:rsidRPr="002464B5" w:rsidRDefault="00E63107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ул. Ленина; ул</w:t>
            </w:r>
            <w:r>
              <w:rPr>
                <w:rFonts w:ascii="Times New Roman" w:hAnsi="Times New Roman" w:cs="Times New Roman"/>
              </w:rPr>
              <w:t>.</w:t>
            </w:r>
            <w:r w:rsidRPr="002464B5">
              <w:rPr>
                <w:rFonts w:ascii="Times New Roman" w:hAnsi="Times New Roman" w:cs="Times New Roman"/>
              </w:rPr>
              <w:t xml:space="preserve"> Фрунзе; ул. Комсомольская;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 xml:space="preserve">50   </w:t>
            </w:r>
          </w:p>
          <w:p w14:paraId="5DCE16C1" w14:textId="7FACFB9E" w:rsidR="00E63107" w:rsidRPr="002464B5" w:rsidRDefault="00E63107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Лет Октября.,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Прилегающая территория к Госадми</w:t>
            </w:r>
            <w:r>
              <w:rPr>
                <w:rFonts w:ascii="Times New Roman" w:hAnsi="Times New Roman" w:cs="Times New Roman"/>
              </w:rPr>
              <w:t>нистрации,</w:t>
            </w:r>
            <w:r w:rsidRPr="002464B5">
              <w:rPr>
                <w:rFonts w:ascii="Times New Roman" w:hAnsi="Times New Roman" w:cs="Times New Roman"/>
              </w:rPr>
              <w:t xml:space="preserve"> ЗАГСУ,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Прокуратуре</w:t>
            </w:r>
          </w:p>
        </w:tc>
      </w:tr>
      <w:tr w:rsidR="002464B5" w:rsidRPr="002464B5" w14:paraId="14FF7FDC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E5BCF" w14:textId="6914430E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Погрузка и вывоз древесины для социально-незащищенных семей на безвозмездной основе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5CE7D" w14:textId="1D737D8B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2464B5">
              <w:rPr>
                <w:rFonts w:ascii="Times New Roman" w:hAnsi="Times New Roman" w:cs="Times New Roman"/>
              </w:rPr>
              <w:t>Слободзея</w:t>
            </w:r>
            <w:proofErr w:type="spellEnd"/>
          </w:p>
        </w:tc>
      </w:tr>
      <w:tr w:rsidR="002464B5" w:rsidRPr="002464B5" w14:paraId="3E143DCD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781CD" w14:textId="1A76A30F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Высадка зеленых насаждений (цветов, кустарников, газонной травы)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A2543" w14:textId="29670172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Ул.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Фрунзе,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Аркадная площадь., мемориал Славы,</w:t>
            </w:r>
          </w:p>
        </w:tc>
      </w:tr>
      <w:tr w:rsidR="002464B5" w:rsidRPr="002464B5" w14:paraId="4707163C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3BFBC" w14:textId="5E56A9DF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Парк молодоженов, Цветочный забор, Каскадная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561B" w14:textId="3DBFC786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5BD21986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089B3" w14:textId="6248A7BD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Лестница.  Дом культуры р/ч.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0A837" w14:textId="1857ED28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5F6FAE47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17D4" w14:textId="149B96FE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Полив цветов, деревьев еженедельный, ежедневный.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71C27" w14:textId="35907834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Ул.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Фрунзе,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Аркадная площадь,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Цветочный забор,</w:t>
            </w:r>
          </w:p>
        </w:tc>
      </w:tr>
      <w:tr w:rsidR="002464B5" w:rsidRPr="002464B5" w14:paraId="77909079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DB6C7" w14:textId="0260444D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Мемориал Славы,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Парк Молодоженов, Парк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9DA18" w14:textId="74BBF689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0E8EF3CC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37649" w14:textId="388711A8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ул.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Димитрова,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Каскадная лестница, Стелла –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D799B" w14:textId="6716136E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7E3A2061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B9B29" w14:textId="4DF0E41C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въезд в г.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464B5">
              <w:rPr>
                <w:rFonts w:ascii="Times New Roman" w:hAnsi="Times New Roman" w:cs="Times New Roman"/>
              </w:rPr>
              <w:t>Слободзея</w:t>
            </w:r>
            <w:proofErr w:type="spellEnd"/>
            <w:r w:rsidRPr="002464B5">
              <w:rPr>
                <w:rFonts w:ascii="Times New Roman" w:hAnsi="Times New Roman" w:cs="Times New Roman"/>
              </w:rPr>
              <w:t>,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ул.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Комсомольская,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C3F03" w14:textId="70CD9BC0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21E93FED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6108A" w14:textId="2BDBE499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 xml:space="preserve"> Паспортный стол,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568FA" w14:textId="2DDD83AC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08C4530B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61961" w14:textId="78F53154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Обновление газонов, вскапывание, выравнивание – привозным черноземом.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84D24" w14:textId="7172546E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2809C111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2BE7C" w14:textId="4A1DF5F9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 xml:space="preserve"> Территория Летнего кинотеатра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25E56" w14:textId="7A722E97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464B5" w:rsidRPr="002464B5" w14:paraId="72A1A720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2CB26" w14:textId="09724E98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lastRenderedPageBreak/>
              <w:t>Уборка пешеходных дорожек и тротуаров от мусора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84B68" w14:textId="511AA3E3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Подметальная машина - ул.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Фрунзе,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Летний к/р,</w:t>
            </w:r>
          </w:p>
        </w:tc>
      </w:tr>
      <w:tr w:rsidR="002464B5" w:rsidRPr="002464B5" w14:paraId="5C82CB26" w14:textId="77777777" w:rsidTr="00492AFF">
        <w:trPr>
          <w:trHeight w:val="3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2C4F0" w14:textId="66D8318C" w:rsidR="002464B5" w:rsidRPr="002464B5" w:rsidRDefault="002464B5" w:rsidP="0024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4B5">
              <w:rPr>
                <w:rFonts w:ascii="Times New Roman" w:hAnsi="Times New Roman" w:cs="Times New Roman"/>
              </w:rPr>
              <w:t>Прокуратура,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Госадминистрация,</w:t>
            </w:r>
            <w:r w:rsidR="00E63107">
              <w:rPr>
                <w:rFonts w:ascii="Times New Roman" w:hAnsi="Times New Roman" w:cs="Times New Roman"/>
              </w:rPr>
              <w:t xml:space="preserve"> </w:t>
            </w:r>
            <w:r w:rsidRPr="002464B5">
              <w:rPr>
                <w:rFonts w:ascii="Times New Roman" w:hAnsi="Times New Roman" w:cs="Times New Roman"/>
              </w:rPr>
              <w:t>Аркадный ком-с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9F4D8" w14:textId="36A713C4" w:rsidR="002464B5" w:rsidRPr="002464B5" w:rsidRDefault="002464B5" w:rsidP="002464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63247CAD" w14:textId="77777777" w:rsidR="00E44048" w:rsidRDefault="00E44048" w:rsidP="00D551E2">
      <w:pPr>
        <w:tabs>
          <w:tab w:val="left" w:pos="537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4DB1B3A" w14:textId="77777777" w:rsidR="00E44048" w:rsidRDefault="00E44048" w:rsidP="00062478">
      <w:pPr>
        <w:tabs>
          <w:tab w:val="left" w:pos="53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E1754E3" w14:textId="09CFD2EA" w:rsidR="008E72E7" w:rsidRPr="007A3A7C" w:rsidRDefault="006A57FC" w:rsidP="00062478">
      <w:pPr>
        <w:tabs>
          <w:tab w:val="left" w:pos="53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 «Редакция городской и район</w:t>
      </w:r>
      <w:r w:rsidR="001D167A"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</w:t>
      </w:r>
      <w:r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ой газеты «</w:t>
      </w:r>
      <w:proofErr w:type="spellStart"/>
      <w:r w:rsidR="008E72E7"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Слободзейские</w:t>
      </w:r>
      <w:proofErr w:type="spellEnd"/>
      <w:r w:rsidR="008E72E7"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Вести</w:t>
      </w:r>
      <w:r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  <w:r w:rsidR="008902EC"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10206A53" w14:textId="77777777" w:rsidR="00F21829" w:rsidRPr="007A3A7C" w:rsidRDefault="00F21829" w:rsidP="005E0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FE055BC" w14:textId="7A6A552E" w:rsidR="00A66782" w:rsidRPr="00A66782" w:rsidRDefault="00A66782" w:rsidP="00A66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15AE798" wp14:editId="421C834F">
            <wp:simplePos x="1533525" y="2676525"/>
            <wp:positionH relativeFrom="margin">
              <wp:align>left</wp:align>
            </wp:positionH>
            <wp:positionV relativeFrom="margin">
              <wp:align>center</wp:align>
            </wp:positionV>
            <wp:extent cx="2619375" cy="1743075"/>
            <wp:effectExtent l="0" t="0" r="9525" b="9525"/>
            <wp:wrapSquare wrapText="bothSides"/>
            <wp:docPr id="1946780180" name="Рисунок 1946780180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Законом ПМР «О средствах массовой информации» основу деятельности МУ «Редакция городской и районной газеты «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Слободзейские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вести» составляют – обеспечение конституционных прав граждан на достоверную информацию, затрагивающую интересы жителей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Слободзейского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района, и публикация материалов о деятельности органов государственной власти, районных служб, управлений, депутатов, трудовых коллективов, общественных организаций и т.д.</w:t>
      </w:r>
    </w:p>
    <w:p w14:paraId="6C45E3E9" w14:textId="77777777" w:rsidR="00A66782" w:rsidRPr="00A66782" w:rsidRDefault="00A66782" w:rsidP="00A66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Материалами информационного характера о деятельности Президента («В.Н. Красносельский: мы должны думать о людях», «Совбез ПМР обеспокоен», «Задачи года – в послании Президента», «По итогам приднестровского форума», «Вторая жизнь объектов», В.Н. Красносельский: «Это было ярко и талантливо», «С почтение к каждой пяди земли», «Приднестровье – территория здравого смысла» и другие).  Ряд материалов посвящен 34-й годовщине образования Приднестровской Молдавской Республики («С республикой в сердце»), а также Правительства («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Неугодья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источник дохода»), Госадминистрации района и города,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райгорсовета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районная газета довольно насыщена. Они публикуются под рубриками «В госадминистрации», «Будни госадминистрации» (Обновление парка «Победа»), «Будни главы», «В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райгорсовете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(«Туризм – ключ к развитию»), «В президиуме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райгорсовета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«На сессии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райгорсовета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(«Дороги важны, но не только»), «Трибуна народного избранника», «О народном избраннике» («Человечность – главное его качество», «И «рутины» не боится») и другими. Деятельность госадминистрации и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райгорсовета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освещается и целым рядом материалов, не имеющих рубрик. Итоги деятельности за 2023 год госадминистрации подведены в статье «…И доходы превышают планируемые показатели», а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райгорсовета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 отчете председателя Т.Д.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Залевской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«Совет открыт для конструктива и инициатив».</w:t>
      </w:r>
    </w:p>
    <w:p w14:paraId="504560F2" w14:textId="4EB4DF13" w:rsidR="00A66782" w:rsidRPr="00A66782" w:rsidRDefault="00A66782" w:rsidP="00A66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Постоянное внимание уделялось в течение 2024 года материалам, связанным с Годом семейных ценностей. В целом ряде статей освещалась эта тема: «Многодетная семья – родник талантов», «Не сетуют на судьбу», </w:t>
      </w: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«Призвание – по наследству», «Путь к семье», «Бриллиантовый юбилей семьи Кольца», «Главное – уметь радоваться жизни», «От трех дочерей с любовью». Редакция продолжила вести рубрики «К 80-летию освобождения района от немецко-фашистских захватчиков», «Бессмертный полк «СВ», «К 80-летию Ясско-Кишиневской операции», «Твои люди, Приднестровье», «Человек дела» («Две победы в жизни разведчика», «О событиях той весны 44 года», «От освобождения до «Сада Памяти»», «Характер ковался на Курской дуге», «Офицер, спасший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незавертайловскую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землю», «От факира борцовского ковра до предпринимателя» «Они приближали Победу», «Память и слава победителям», «Во втором эшелоне тоже было не сладко», «Сохраним плацдарм памяти» и другие).</w:t>
      </w:r>
    </w:p>
    <w:p w14:paraId="10A51522" w14:textId="77777777" w:rsidR="00A66782" w:rsidRPr="00A66782" w:rsidRDefault="00A66782" w:rsidP="00A66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Особое внимание придавалось духовно-нравственной, гражданско-патриотической тематике в рубриках «19 июня – День Бендерской трагедии», «День памяти и скорби» и другие («В тревожные дни 92-го», «Негасима свеча памяти», «Сочетание простоты и мудрости восхищает» и другие). Героями публикаций патриотической и духовно-нравственной тематики становились уроженцы и жители района. О них написаны очерки и зарисовки «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Незавертайловцы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радостно встречали освободителей», «Гвардейцы освободили село», «Почетный гражданин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Коротного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«Когда спасать – твоя работа» и другие. Значимым датам Великой Отечественной войны посвящались материалы к 80-летию полного освобождения Ленинграда от фашистской блокады («Горло ломая врагу») и ряд других, к «К 80-летию Великой Победы» – «Кто ты, неизвестная медсестра?», «Один из сорока» и другие. Опубликованы репортажи и отчеты со значимых районных мероприятий «Свеча памяти», «Поклонись тем, кого забывать нельзя», «Его уважали, ему верили» и другие. В рубрике «35-летию вывода советских войск из Афганистана» опубликованы материалы: «Закаленные Афганистаном», «Прошел через «Поле смерти», «О чем напомнили фото афганской летописи».</w:t>
      </w:r>
    </w:p>
    <w:p w14:paraId="28287E70" w14:textId="69A0E17F" w:rsidR="00A66782" w:rsidRPr="00A66782" w:rsidRDefault="00A66782" w:rsidP="00A66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Редакция постоянно держит руку на пульсе основной производственной отрасли района – аграрной. О делах в этой сфере публикуются материалы под рубриками «Урожай 2024», «Ко Дню мелиоратора», «Животноводство», «Растениеводство»: «Ответственный экзамен», «Время зеленого горошка», «Напряженные весенние дни», «Фермерство – семейное дело оптимистов» «Золотая лихорадка – не их удел» и другие. Редакция ведет разговор о развитии личного подсобного хозяйства в рубриках «Приусадебное хозяйство», «В помощь огородникам»: «Сроки и технологии посева», «Что противопоставить суровым будням огорода?» и другие.</w:t>
      </w:r>
    </w:p>
    <w:p w14:paraId="3487544C" w14:textId="24CE2EA8" w:rsidR="00A66782" w:rsidRPr="00A66782" w:rsidRDefault="00130482" w:rsidP="00A66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подготовлен</w:t>
      </w:r>
      <w:proofErr w:type="gramEnd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ряд тематических страниц и даже целые газетные номера: «К Международному женскому дню», «Ко Дню работника культуры», «К 80-летию </w:t>
      </w:r>
      <w:proofErr w:type="spellStart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Слободзейского</w:t>
      </w:r>
      <w:proofErr w:type="spellEnd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РУНО», «Ко Дню медицинского работника», к юбилею </w:t>
      </w:r>
      <w:proofErr w:type="spellStart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Слободзейского</w:t>
      </w:r>
      <w:proofErr w:type="spellEnd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политехнического техникума и другие. Отдельное </w:t>
      </w:r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внимание уделялось публикации материалов, связанных с профессиональными праздниками: «Воздали должное ангелам во плоти», «…И кладоискатель человеческих талантов», «Созидая творчески, сохраняя традиции», «Золотой юбилей «прошлого», «Её лебединая песня в наших сердцах», «Без моих бабушек – не жизнь», «Всегда там, где нужна помощь». В газете стали действовать рубрики «К 100-летию района» («Женщина с лучистыми глазами», «О ней писала газета «Известия», «Земледелец и человек «высокой пробы», «Автор уникального словаря жил в Ближнем Хуторе», «</w:t>
      </w:r>
      <w:proofErr w:type="spellStart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Слободзейцы</w:t>
      </w:r>
      <w:proofErr w:type="spellEnd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инициаторы создания республики на Днестре», «</w:t>
      </w:r>
      <w:proofErr w:type="spellStart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Слободзейцы</w:t>
      </w:r>
      <w:proofErr w:type="spellEnd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 коллективном «портрете планеты»  и другие) и к 255-летия </w:t>
      </w:r>
      <w:proofErr w:type="spellStart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Слободзеи</w:t>
      </w:r>
      <w:proofErr w:type="spellEnd"/>
      <w:r w:rsidR="00A66782"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(«По серпантину истории», «О родной земле и её людях»).</w:t>
      </w:r>
    </w:p>
    <w:p w14:paraId="46B9B7A2" w14:textId="77777777" w:rsidR="00A66782" w:rsidRPr="00A66782" w:rsidRDefault="00A66782" w:rsidP="00A66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Интернационализму, тесной связи с Российской Федерацией посвящены несколько публикаций, в том числе «Т. Д.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Залевская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на Евразийском женском форуме». Сохранению православных традиций посвящены ряд статей («И у нас был храмовый праздник», «На празднике родной земли», «Незавертайловка покоряет сердца», «Живет в веках любовь и верность»), а 27 сентября практически целая страница – «На праздниках бытия</w:t>
      </w:r>
      <w:proofErr w:type="gram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»,.</w:t>
      </w:r>
      <w:proofErr w:type="gram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Спортивная тематика, неразрывно связанная со здоровым образом жизни, занимает значительное место на страницах газеты: «ГТО – путь к здоровью и успеху», «Вновь заявили о себе», «В калейдоскопе спортивных состязаний», «Нелёгкий турнир», «Растет футбольное будущее», «Футболисты отметили юбилей города», «Горжусь воспитанниками» и другие. Продолжается публикация материалов в рубрике «Герой нашего времени». Введена новая рубрика «Лицо района», в ней опубликованы очерки «Лучший во всем, а также про веру и число 25», «Руководитель, мыслящий перспективно», «Руководитель новой формации».</w:t>
      </w:r>
    </w:p>
    <w:p w14:paraId="5DC69B64" w14:textId="77777777" w:rsidR="00A66782" w:rsidRPr="00A66782" w:rsidRDefault="00A66782" w:rsidP="00A66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Много внимания уделяет редакция газеты лучшим людям всех отраслей народного хозяйства района, деятельности творческих коллективов, сохранению народных традиций и ремесел и многим другим сферам жизни родного края. Одно из направлений деятельности редакции – развитие литературного творчества молодежи и взрослого населения. Стимулируя работу литературного объединения «Зов души» и творчество читателей, редакция публикует прозаические и поэтические произведения в рубриках «Литобъединение «Зов души», «Проба пера», в их числе материалы «В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ЛитО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новый участник», «Традиции, обучающие достойной жизни», «Краткая биография одного года». Тесную связь со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Слободзейским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РОВД отражает рубрика «Уголок ГАИ» («За цифрами – жизни и судьбы» «Утомился – отдохни» и другие), с читателями – «Нам пишут»: «Я – правнук воина-героя», «Благодарность потомков», «Звенящий май» – в </w:t>
      </w:r>
      <w:proofErr w:type="spellStart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Чобручах</w:t>
      </w:r>
      <w:proofErr w:type="spellEnd"/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»» и другие. Различные специалисты дают свои рекомендации в рубрике «Советы </w:t>
      </w: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специалиста» – «О заразном туберкулёзе лимфоузлов», «Чтобы не обижаться на зеркало», «Вакцинация – залог здоровья».</w:t>
      </w:r>
    </w:p>
    <w:p w14:paraId="2744277E" w14:textId="77777777" w:rsidR="00A66782" w:rsidRPr="00A66782" w:rsidRDefault="00A66782" w:rsidP="00A6678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расширения информационной составляющей газеты редакция продолжает использовать интернет-пространство, размещая в QR-коде дополнительные материалы, связанные с газетными публикациями.</w:t>
      </w:r>
    </w:p>
    <w:p w14:paraId="66624D3E" w14:textId="77D96066" w:rsidR="00A66782" w:rsidRPr="00A66782" w:rsidRDefault="00130482" w:rsidP="001450A1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04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2024 год выпущено 52 номера газеты. За счет платных услуг получено 26938,93 рубля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76019" w:rsidRPr="00576019">
        <w:t xml:space="preserve"> </w:t>
      </w:r>
      <w:r w:rsidR="00576019" w:rsidRPr="005760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 подписчиков на 1 квартал 2025 года составляет 793 человека, что лишь на 39 человек больше, чем за соответствующий период 2024 года.</w:t>
      </w:r>
    </w:p>
    <w:p w14:paraId="62D465E0" w14:textId="3D3F2D8C" w:rsidR="005B414E" w:rsidRDefault="00A45904" w:rsidP="008B697E">
      <w:pPr>
        <w:pStyle w:val="1"/>
        <w:jc w:val="center"/>
      </w:pPr>
      <w:bookmarkStart w:id="34" w:name="_Toc504732486"/>
      <w:bookmarkStart w:id="35" w:name="_Toc504732834"/>
      <w:bookmarkStart w:id="36" w:name="_Toc180349002"/>
      <w:r w:rsidRPr="007A3A7C">
        <w:t>9</w:t>
      </w:r>
      <w:r w:rsidR="00386DAC" w:rsidRPr="007A3A7C">
        <w:t xml:space="preserve">. </w:t>
      </w:r>
      <w:r w:rsidR="00DD5703" w:rsidRPr="007A3A7C">
        <w:t>Криминогенная</w:t>
      </w:r>
      <w:r w:rsidR="009725C2" w:rsidRPr="007A3A7C">
        <w:t xml:space="preserve"> и </w:t>
      </w:r>
      <w:r w:rsidR="00095170" w:rsidRPr="007A3A7C">
        <w:t xml:space="preserve">пожарная </w:t>
      </w:r>
      <w:r w:rsidR="00B607AE" w:rsidRPr="007A3A7C">
        <w:t>о</w:t>
      </w:r>
      <w:r w:rsidR="00095170" w:rsidRPr="007A3A7C">
        <w:t>б</w:t>
      </w:r>
      <w:r w:rsidR="00B607AE" w:rsidRPr="007A3A7C">
        <w:t xml:space="preserve">становка </w:t>
      </w:r>
      <w:r w:rsidR="00095170" w:rsidRPr="007A3A7C">
        <w:t xml:space="preserve">в </w:t>
      </w:r>
      <w:proofErr w:type="spellStart"/>
      <w:r w:rsidR="00095170" w:rsidRPr="007A3A7C">
        <w:t>Слободзейском</w:t>
      </w:r>
      <w:proofErr w:type="spellEnd"/>
      <w:r w:rsidR="00095170" w:rsidRPr="007A3A7C">
        <w:t xml:space="preserve"> районе.</w:t>
      </w:r>
      <w:bookmarkEnd w:id="34"/>
      <w:bookmarkEnd w:id="35"/>
      <w:bookmarkEnd w:id="36"/>
    </w:p>
    <w:p w14:paraId="0DCBFFB1" w14:textId="77777777" w:rsidR="00590FA9" w:rsidRPr="00590FA9" w:rsidRDefault="00590FA9" w:rsidP="00590FA9">
      <w:pPr>
        <w:rPr>
          <w:lang w:eastAsia="ru-RU"/>
        </w:rPr>
      </w:pPr>
    </w:p>
    <w:p w14:paraId="7D9FF6B9" w14:textId="77777777" w:rsidR="00576019" w:rsidRDefault="00576019" w:rsidP="00576019">
      <w:pPr>
        <w:pStyle w:val="a4"/>
        <w:ind w:left="4254" w:firstLine="709"/>
        <w:jc w:val="both"/>
        <w:rPr>
          <w:sz w:val="28"/>
          <w:szCs w:val="28"/>
        </w:rPr>
      </w:pPr>
      <w:r w:rsidRPr="00590FA9">
        <w:rPr>
          <w:noProof/>
        </w:rPr>
        <w:drawing>
          <wp:anchor distT="0" distB="0" distL="114300" distR="114300" simplePos="0" relativeHeight="251684864" behindDoc="0" locked="0" layoutInCell="1" allowOverlap="1" wp14:anchorId="17BE229B" wp14:editId="4B9972C3">
            <wp:simplePos x="0" y="0"/>
            <wp:positionH relativeFrom="margin">
              <wp:posOffset>-23495</wp:posOffset>
            </wp:positionH>
            <wp:positionV relativeFrom="margin">
              <wp:posOffset>3150235</wp:posOffset>
            </wp:positionV>
            <wp:extent cx="2981325" cy="1892300"/>
            <wp:effectExtent l="0" t="0" r="9525" b="0"/>
            <wp:wrapSquare wrapText="bothSides"/>
            <wp:docPr id="1946780184" name="Рисунок 1946780184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019">
        <w:rPr>
          <w:sz w:val="28"/>
          <w:szCs w:val="28"/>
        </w:rPr>
        <w:t>За двенадцать месяцев 2024 года на территории</w:t>
      </w:r>
      <w:r>
        <w:rPr>
          <w:sz w:val="28"/>
          <w:szCs w:val="28"/>
        </w:rPr>
        <w:t xml:space="preserve"> </w:t>
      </w:r>
      <w:r w:rsidRPr="00576019">
        <w:rPr>
          <w:sz w:val="28"/>
          <w:szCs w:val="28"/>
        </w:rPr>
        <w:t xml:space="preserve">обслуживания зарегистрировано 237 преступлений, что осталось на том же уровне аналогичного периода прошлого </w:t>
      </w:r>
      <w:proofErr w:type="gramStart"/>
      <w:r w:rsidRPr="00576019">
        <w:rPr>
          <w:sz w:val="28"/>
          <w:szCs w:val="28"/>
        </w:rPr>
        <w:t>года  (</w:t>
      </w:r>
      <w:proofErr w:type="gramEnd"/>
      <w:r w:rsidRPr="00576019">
        <w:rPr>
          <w:sz w:val="28"/>
          <w:szCs w:val="28"/>
        </w:rPr>
        <w:t>в 2023 г. – 237 преступлений).</w:t>
      </w:r>
      <w:r>
        <w:rPr>
          <w:sz w:val="28"/>
          <w:szCs w:val="28"/>
        </w:rPr>
        <w:t xml:space="preserve"> </w:t>
      </w:r>
      <w:r w:rsidRPr="00576019">
        <w:rPr>
          <w:sz w:val="28"/>
          <w:szCs w:val="28"/>
        </w:rPr>
        <w:t>За указанный период зарегистрировано 51 тяжкое преступление (в 2023 г. – 49), что на 2,0</w:t>
      </w:r>
      <w:proofErr w:type="gramStart"/>
      <w:r w:rsidRPr="00576019">
        <w:rPr>
          <w:sz w:val="28"/>
          <w:szCs w:val="28"/>
        </w:rPr>
        <w:t>%  больше</w:t>
      </w:r>
      <w:proofErr w:type="gramEnd"/>
      <w:r w:rsidRPr="00576019">
        <w:rPr>
          <w:sz w:val="28"/>
          <w:szCs w:val="28"/>
        </w:rPr>
        <w:t xml:space="preserve"> аналогичного периода прошлого года. </w:t>
      </w:r>
    </w:p>
    <w:p w14:paraId="76A746AB" w14:textId="2210E7F9" w:rsidR="00576019" w:rsidRPr="00576019" w:rsidRDefault="00576019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576019">
        <w:rPr>
          <w:sz w:val="28"/>
          <w:szCs w:val="28"/>
        </w:rPr>
        <w:t xml:space="preserve"> Также за отчетный период зарегистрировано 17 преступлений, относящихся к категории особо – тяжких (в 2023 г. – 10). </w:t>
      </w:r>
      <w:proofErr w:type="gramStart"/>
      <w:r w:rsidRPr="00576019">
        <w:rPr>
          <w:sz w:val="28"/>
          <w:szCs w:val="28"/>
        </w:rPr>
        <w:t>Из 17 особо-тяжких преступлений</w:t>
      </w:r>
      <w:proofErr w:type="gramEnd"/>
      <w:r w:rsidRPr="00576019">
        <w:rPr>
          <w:sz w:val="28"/>
          <w:szCs w:val="28"/>
        </w:rPr>
        <w:t xml:space="preserve"> зарегистрированных в 2024 году раскрыты 16, в 2023 году – 10.</w:t>
      </w:r>
    </w:p>
    <w:p w14:paraId="0A4F11B3" w14:textId="3A29501C" w:rsidR="00576019" w:rsidRPr="00576019" w:rsidRDefault="00576019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576019">
        <w:rPr>
          <w:sz w:val="28"/>
          <w:szCs w:val="28"/>
        </w:rPr>
        <w:t>Следствие было приостановлено по 47 преступлениям.</w:t>
      </w:r>
    </w:p>
    <w:p w14:paraId="1666B202" w14:textId="77777777" w:rsidR="00576019" w:rsidRPr="00576019" w:rsidRDefault="00576019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576019">
        <w:rPr>
          <w:sz w:val="28"/>
          <w:szCs w:val="28"/>
        </w:rPr>
        <w:t>В отчетном периоде на территории обслуживания зарегистрировано 15 преступлений, совершенных в общественных местах (в 2023  г. - 15), в т.ч. на улицах зарегистрировано  14 преступлений (в 2023 г. - 12).</w:t>
      </w:r>
    </w:p>
    <w:p w14:paraId="7CC7B01E" w14:textId="23A7FFDC" w:rsidR="00576019" w:rsidRPr="00576019" w:rsidRDefault="00576019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576019">
        <w:rPr>
          <w:sz w:val="28"/>
          <w:szCs w:val="28"/>
        </w:rPr>
        <w:t xml:space="preserve">На территории обслуживания зарегистрировано 146 </w:t>
      </w:r>
      <w:r w:rsidR="007A521A" w:rsidRPr="00576019">
        <w:rPr>
          <w:sz w:val="28"/>
          <w:szCs w:val="28"/>
        </w:rPr>
        <w:t>преступлений по</w:t>
      </w:r>
      <w:r w:rsidRPr="00576019">
        <w:rPr>
          <w:sz w:val="28"/>
          <w:szCs w:val="28"/>
        </w:rPr>
        <w:t xml:space="preserve"> линии уголовного розыска, что </w:t>
      </w:r>
      <w:proofErr w:type="gramStart"/>
      <w:r w:rsidRPr="00576019">
        <w:rPr>
          <w:sz w:val="28"/>
          <w:szCs w:val="28"/>
        </w:rPr>
        <w:t>на  10</w:t>
      </w:r>
      <w:proofErr w:type="gramEnd"/>
      <w:r w:rsidRPr="00576019">
        <w:rPr>
          <w:sz w:val="28"/>
          <w:szCs w:val="28"/>
        </w:rPr>
        <w:t xml:space="preserve">,4 % меньше, чем за прошлый год (в 2023 г. - 163). </w:t>
      </w:r>
    </w:p>
    <w:p w14:paraId="0EFF8614" w14:textId="1B06E387" w:rsidR="00590FA9" w:rsidRPr="00590FA9" w:rsidRDefault="00576019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576019">
        <w:rPr>
          <w:sz w:val="28"/>
          <w:szCs w:val="28"/>
        </w:rPr>
        <w:t>Кроме того,  за отчетный период зарегистрировано 36 преступлений по линии борьбы с экономической преступностью и коррупцией (в 2023 г. - 18), а также зарегистрировано 55 преступлений  по линии работы милиции общественной безопасности (в 2023 г.- 56),  что на    1,8 % меньше аналогичного периода прошлого год</w:t>
      </w:r>
      <w:r w:rsidR="007A521A">
        <w:rPr>
          <w:sz w:val="28"/>
          <w:szCs w:val="28"/>
        </w:rPr>
        <w:t>а.</w:t>
      </w:r>
      <w:r w:rsidR="00590FA9" w:rsidRPr="00590FA9">
        <w:rPr>
          <w:sz w:val="28"/>
          <w:szCs w:val="28"/>
        </w:rPr>
        <w:t xml:space="preserve"> </w:t>
      </w:r>
    </w:p>
    <w:p w14:paraId="03AB3E8D" w14:textId="0C8C1BF5" w:rsidR="007A521A" w:rsidRPr="007A521A" w:rsidRDefault="00590FA9" w:rsidP="007A521A">
      <w:pPr>
        <w:pStyle w:val="a4"/>
        <w:ind w:firstLine="708"/>
        <w:jc w:val="both"/>
        <w:rPr>
          <w:sz w:val="28"/>
          <w:szCs w:val="28"/>
          <w:u w:val="single"/>
        </w:rPr>
      </w:pPr>
      <w:r w:rsidRPr="00590FA9">
        <w:rPr>
          <w:sz w:val="28"/>
          <w:szCs w:val="28"/>
        </w:rPr>
        <w:t xml:space="preserve"> </w:t>
      </w:r>
      <w:r w:rsidR="007A521A" w:rsidRPr="007A521A">
        <w:rPr>
          <w:sz w:val="28"/>
          <w:szCs w:val="28"/>
          <w:u w:val="single"/>
        </w:rPr>
        <w:t xml:space="preserve">За 12 месяцев 2024 года, из числа тяжких и особо-тяжких преступлений зарегистрировано: </w:t>
      </w:r>
    </w:p>
    <w:p w14:paraId="5B8B50E2" w14:textId="38CA5069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>- убийства (с покушением) – 2 (в 2023г. - 2);</w:t>
      </w:r>
    </w:p>
    <w:p w14:paraId="0AAAC7A5" w14:textId="56BE04AA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>- изнасилования (с покушением) – 0 (в 2023г. – 2);</w:t>
      </w:r>
    </w:p>
    <w:p w14:paraId="54B9BABD" w14:textId="77777777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lastRenderedPageBreak/>
        <w:t>- разбои – 2 (в 2023 г. - 1)</w:t>
      </w:r>
    </w:p>
    <w:p w14:paraId="743DCE88" w14:textId="77777777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>- грабежи – 1 (в 2023г. – 2);</w:t>
      </w:r>
    </w:p>
    <w:p w14:paraId="02292A80" w14:textId="77777777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>- причинение тяжких телесных повреждений – 5 (в 2023г. – 11);</w:t>
      </w:r>
    </w:p>
    <w:p w14:paraId="005023FB" w14:textId="0D5E6144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>- кражи – 22 (в 2023 г. – 27);</w:t>
      </w:r>
    </w:p>
    <w:p w14:paraId="1D80FF7F" w14:textId="77777777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>- сбыт наркотиков – 5 (в 2023 г. - 3)</w:t>
      </w:r>
    </w:p>
    <w:p w14:paraId="78D67528" w14:textId="40BEC7B2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  <w:u w:val="single"/>
        </w:rPr>
      </w:pPr>
      <w:r w:rsidRPr="007A521A">
        <w:rPr>
          <w:sz w:val="28"/>
          <w:szCs w:val="28"/>
          <w:u w:val="single"/>
        </w:rPr>
        <w:t xml:space="preserve"> Снижение зарегистрированных преступлений наблюдается в следующих населенных пунктах: </w:t>
      </w:r>
    </w:p>
    <w:p w14:paraId="56598128" w14:textId="77777777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>- п. Первомайск -70,6 % (с 17 до 5);</w:t>
      </w:r>
    </w:p>
    <w:p w14:paraId="42BCBEA9" w14:textId="77777777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 xml:space="preserve">- с. </w:t>
      </w:r>
      <w:proofErr w:type="spellStart"/>
      <w:r w:rsidRPr="007A521A">
        <w:rPr>
          <w:sz w:val="28"/>
          <w:szCs w:val="28"/>
        </w:rPr>
        <w:t>Коротное</w:t>
      </w:r>
      <w:proofErr w:type="spellEnd"/>
      <w:r w:rsidRPr="007A521A">
        <w:rPr>
          <w:sz w:val="28"/>
          <w:szCs w:val="28"/>
        </w:rPr>
        <w:t xml:space="preserve"> -84,6% (с 26 до 4);</w:t>
      </w:r>
    </w:p>
    <w:p w14:paraId="5DEB3F25" w14:textId="67354DE0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 xml:space="preserve">- </w:t>
      </w:r>
      <w:proofErr w:type="spellStart"/>
      <w:r w:rsidRPr="007A521A">
        <w:rPr>
          <w:sz w:val="28"/>
          <w:szCs w:val="28"/>
        </w:rPr>
        <w:t>п.Красное</w:t>
      </w:r>
      <w:proofErr w:type="spellEnd"/>
      <w:r w:rsidRPr="007A521A">
        <w:rPr>
          <w:sz w:val="28"/>
          <w:szCs w:val="28"/>
        </w:rPr>
        <w:t xml:space="preserve"> – 25,0% (с 8 до 6);</w:t>
      </w:r>
    </w:p>
    <w:p w14:paraId="24E261E8" w14:textId="3954AC4D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 xml:space="preserve">- </w:t>
      </w:r>
      <w:proofErr w:type="spellStart"/>
      <w:r w:rsidRPr="007A521A">
        <w:rPr>
          <w:sz w:val="28"/>
          <w:szCs w:val="28"/>
        </w:rPr>
        <w:t>с.Глиное</w:t>
      </w:r>
      <w:proofErr w:type="spellEnd"/>
      <w:r w:rsidRPr="007A521A">
        <w:rPr>
          <w:sz w:val="28"/>
          <w:szCs w:val="28"/>
        </w:rPr>
        <w:t xml:space="preserve"> -18,8% (с 16 до 13);</w:t>
      </w:r>
    </w:p>
    <w:p w14:paraId="1BD2D79A" w14:textId="77777777" w:rsidR="007A521A" w:rsidRPr="007A521A" w:rsidRDefault="007A521A" w:rsidP="007A521A">
      <w:pPr>
        <w:pStyle w:val="a4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>- с. Незавертайловка -4,8% (с 21 до 20);</w:t>
      </w:r>
    </w:p>
    <w:p w14:paraId="02A5EC04" w14:textId="77777777" w:rsidR="007A521A" w:rsidRPr="007A521A" w:rsidRDefault="007A521A" w:rsidP="007A521A">
      <w:pPr>
        <w:pStyle w:val="a4"/>
        <w:spacing w:line="276" w:lineRule="auto"/>
        <w:ind w:firstLine="708"/>
        <w:jc w:val="both"/>
        <w:rPr>
          <w:sz w:val="28"/>
          <w:szCs w:val="28"/>
          <w:u w:val="single"/>
        </w:rPr>
      </w:pPr>
      <w:r w:rsidRPr="007A521A">
        <w:rPr>
          <w:sz w:val="28"/>
          <w:szCs w:val="28"/>
          <w:u w:val="single"/>
        </w:rPr>
        <w:t xml:space="preserve">Рост зарегистрированных преступлений наблюдается в следующих населенных пунктах: </w:t>
      </w:r>
    </w:p>
    <w:p w14:paraId="325C0A5B" w14:textId="6C425676" w:rsidR="007A521A" w:rsidRPr="007A521A" w:rsidRDefault="007A521A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 xml:space="preserve">-  </w:t>
      </w:r>
      <w:proofErr w:type="spellStart"/>
      <w:r w:rsidRPr="007A521A">
        <w:rPr>
          <w:sz w:val="28"/>
          <w:szCs w:val="28"/>
        </w:rPr>
        <w:t>г.Слободзея</w:t>
      </w:r>
      <w:proofErr w:type="spellEnd"/>
      <w:r w:rsidRPr="007A521A">
        <w:rPr>
          <w:sz w:val="28"/>
          <w:szCs w:val="28"/>
        </w:rPr>
        <w:t xml:space="preserve">   +3,1% (с 96 до 99);</w:t>
      </w:r>
    </w:p>
    <w:p w14:paraId="100601AE" w14:textId="77777777" w:rsidR="007A521A" w:rsidRPr="007A521A" w:rsidRDefault="007A521A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>- с. Карагаш +30,8% (с 13 до 17);</w:t>
      </w:r>
    </w:p>
    <w:p w14:paraId="517B38AA" w14:textId="77777777" w:rsidR="007A521A" w:rsidRPr="007A521A" w:rsidRDefault="007A521A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 xml:space="preserve">- </w:t>
      </w:r>
      <w:proofErr w:type="spellStart"/>
      <w:r w:rsidRPr="007A521A">
        <w:rPr>
          <w:sz w:val="28"/>
          <w:szCs w:val="28"/>
        </w:rPr>
        <w:t>с.Фрунзе</w:t>
      </w:r>
      <w:proofErr w:type="spellEnd"/>
      <w:r w:rsidRPr="007A521A">
        <w:rPr>
          <w:sz w:val="28"/>
          <w:szCs w:val="28"/>
        </w:rPr>
        <w:t xml:space="preserve"> + 40,0% (с 10 до 14).</w:t>
      </w:r>
    </w:p>
    <w:p w14:paraId="7F39C465" w14:textId="77777777" w:rsidR="007A521A" w:rsidRPr="007A521A" w:rsidRDefault="007A521A" w:rsidP="007A521A">
      <w:pPr>
        <w:pStyle w:val="a4"/>
        <w:spacing w:line="276" w:lineRule="auto"/>
        <w:ind w:firstLine="708"/>
        <w:jc w:val="both"/>
        <w:rPr>
          <w:sz w:val="28"/>
          <w:szCs w:val="28"/>
          <w:u w:val="single"/>
        </w:rPr>
      </w:pPr>
      <w:r w:rsidRPr="007A521A">
        <w:rPr>
          <w:sz w:val="28"/>
          <w:szCs w:val="28"/>
          <w:u w:val="single"/>
        </w:rPr>
        <w:tab/>
        <w:t xml:space="preserve">На уровне прошлого года регистрация преступлений в следующих населенных пунктах: </w:t>
      </w:r>
    </w:p>
    <w:p w14:paraId="66305372" w14:textId="21A106B4" w:rsidR="007A521A" w:rsidRPr="007A521A" w:rsidRDefault="007A521A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 xml:space="preserve">- </w:t>
      </w:r>
      <w:proofErr w:type="spellStart"/>
      <w:r w:rsidRPr="007A521A">
        <w:rPr>
          <w:sz w:val="28"/>
          <w:szCs w:val="28"/>
        </w:rPr>
        <w:t>с.Чобручи</w:t>
      </w:r>
      <w:proofErr w:type="spellEnd"/>
      <w:r w:rsidRPr="007A521A">
        <w:rPr>
          <w:sz w:val="28"/>
          <w:szCs w:val="28"/>
        </w:rPr>
        <w:t xml:space="preserve"> -14 (в 2023 - 14);</w:t>
      </w:r>
    </w:p>
    <w:p w14:paraId="2AF0C83A" w14:textId="49A4A2F9" w:rsidR="007A521A" w:rsidRDefault="007A521A" w:rsidP="007A521A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7A521A">
        <w:rPr>
          <w:sz w:val="28"/>
          <w:szCs w:val="28"/>
        </w:rPr>
        <w:t xml:space="preserve">- </w:t>
      </w:r>
      <w:proofErr w:type="spellStart"/>
      <w:r w:rsidRPr="007A521A">
        <w:rPr>
          <w:sz w:val="28"/>
          <w:szCs w:val="28"/>
        </w:rPr>
        <w:t>с.Владимировка</w:t>
      </w:r>
      <w:proofErr w:type="spellEnd"/>
      <w:r w:rsidRPr="007A521A">
        <w:rPr>
          <w:sz w:val="28"/>
          <w:szCs w:val="28"/>
        </w:rPr>
        <w:t xml:space="preserve"> - 10 (в 2023 - 10);</w:t>
      </w:r>
    </w:p>
    <w:p w14:paraId="668D2794" w14:textId="55C9B676" w:rsidR="00590FA9" w:rsidRPr="00590FA9" w:rsidRDefault="00590FA9" w:rsidP="00365BDC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590FA9">
        <w:rPr>
          <w:sz w:val="28"/>
          <w:szCs w:val="28"/>
        </w:rPr>
        <w:t xml:space="preserve">За отчетный период на территории обслуживания </w:t>
      </w:r>
      <w:proofErr w:type="spellStart"/>
      <w:r w:rsidRPr="00590FA9">
        <w:rPr>
          <w:sz w:val="28"/>
          <w:szCs w:val="28"/>
        </w:rPr>
        <w:t>Слободзейского</w:t>
      </w:r>
      <w:proofErr w:type="spellEnd"/>
      <w:r w:rsidRPr="00590FA9">
        <w:rPr>
          <w:sz w:val="28"/>
          <w:szCs w:val="28"/>
        </w:rPr>
        <w:t xml:space="preserve"> РОВД было зарегистрировано </w:t>
      </w:r>
      <w:r w:rsidR="007A521A">
        <w:rPr>
          <w:sz w:val="28"/>
          <w:szCs w:val="28"/>
        </w:rPr>
        <w:t>54</w:t>
      </w:r>
      <w:r w:rsidRPr="00590FA9">
        <w:rPr>
          <w:sz w:val="28"/>
          <w:szCs w:val="28"/>
        </w:rPr>
        <w:t xml:space="preserve"> фактов хищений имущества собственника, что на </w:t>
      </w:r>
      <w:r w:rsidR="007A521A">
        <w:rPr>
          <w:sz w:val="28"/>
          <w:szCs w:val="28"/>
        </w:rPr>
        <w:t>–</w:t>
      </w:r>
      <w:r w:rsidR="00E63107">
        <w:rPr>
          <w:sz w:val="28"/>
          <w:szCs w:val="28"/>
        </w:rPr>
        <w:t xml:space="preserve"> </w:t>
      </w:r>
      <w:r w:rsidR="007A521A">
        <w:rPr>
          <w:sz w:val="28"/>
          <w:szCs w:val="28"/>
        </w:rPr>
        <w:t>34,9</w:t>
      </w:r>
      <w:r w:rsidRPr="00590FA9">
        <w:rPr>
          <w:sz w:val="28"/>
          <w:szCs w:val="28"/>
        </w:rPr>
        <w:t xml:space="preserve"> % меньше уровня аналогичного периода прошлого года (2023 – </w:t>
      </w:r>
      <w:r w:rsidR="007A521A">
        <w:rPr>
          <w:sz w:val="28"/>
          <w:szCs w:val="28"/>
        </w:rPr>
        <w:t>83</w:t>
      </w:r>
      <w:r w:rsidRPr="00590FA9">
        <w:rPr>
          <w:sz w:val="28"/>
          <w:szCs w:val="28"/>
        </w:rPr>
        <w:t xml:space="preserve">). Доля краж от общего количества зарегистрированных преступлений – </w:t>
      </w:r>
      <w:r w:rsidR="007A521A">
        <w:rPr>
          <w:sz w:val="28"/>
          <w:szCs w:val="28"/>
        </w:rPr>
        <w:t>22,7</w:t>
      </w:r>
      <w:r w:rsidRPr="00590FA9">
        <w:rPr>
          <w:sz w:val="28"/>
          <w:szCs w:val="28"/>
        </w:rPr>
        <w:t xml:space="preserve"> %.</w:t>
      </w:r>
      <w:r w:rsidR="00365BDC">
        <w:rPr>
          <w:sz w:val="28"/>
          <w:szCs w:val="28"/>
        </w:rPr>
        <w:t xml:space="preserve"> </w:t>
      </w:r>
      <w:r w:rsidRPr="00590FA9">
        <w:rPr>
          <w:sz w:val="28"/>
          <w:szCs w:val="28"/>
        </w:rPr>
        <w:t xml:space="preserve">Также за отчетный период на территории района было совершено </w:t>
      </w:r>
      <w:r w:rsidR="007A521A">
        <w:rPr>
          <w:sz w:val="28"/>
          <w:szCs w:val="28"/>
        </w:rPr>
        <w:t xml:space="preserve">21 </w:t>
      </w:r>
      <w:r w:rsidRPr="00590FA9">
        <w:rPr>
          <w:sz w:val="28"/>
          <w:szCs w:val="28"/>
        </w:rPr>
        <w:t>краж</w:t>
      </w:r>
      <w:r w:rsidR="007A521A">
        <w:rPr>
          <w:sz w:val="28"/>
          <w:szCs w:val="28"/>
        </w:rPr>
        <w:t>а</w:t>
      </w:r>
      <w:r w:rsidRPr="00590FA9">
        <w:rPr>
          <w:sz w:val="28"/>
          <w:szCs w:val="28"/>
        </w:rPr>
        <w:t xml:space="preserve"> из квартир и жилищ граждан, что на</w:t>
      </w:r>
      <w:r w:rsidR="00E63107">
        <w:rPr>
          <w:sz w:val="28"/>
          <w:szCs w:val="28"/>
        </w:rPr>
        <w:t xml:space="preserve"> </w:t>
      </w:r>
      <w:r w:rsidR="007A521A">
        <w:rPr>
          <w:sz w:val="28"/>
          <w:szCs w:val="28"/>
        </w:rPr>
        <w:t xml:space="preserve">41,7 </w:t>
      </w:r>
      <w:r w:rsidRPr="00590FA9">
        <w:rPr>
          <w:sz w:val="28"/>
          <w:szCs w:val="28"/>
        </w:rPr>
        <w:t>%</w:t>
      </w:r>
      <w:r w:rsidR="007A521A">
        <w:rPr>
          <w:sz w:val="28"/>
          <w:szCs w:val="28"/>
        </w:rPr>
        <w:t xml:space="preserve"> </w:t>
      </w:r>
      <w:r w:rsidRPr="00590FA9">
        <w:rPr>
          <w:sz w:val="28"/>
          <w:szCs w:val="28"/>
        </w:rPr>
        <w:t>меньше прошлого года (в 2023 г.</w:t>
      </w:r>
      <w:r w:rsidR="00E63107">
        <w:rPr>
          <w:sz w:val="28"/>
          <w:szCs w:val="28"/>
        </w:rPr>
        <w:t xml:space="preserve"> </w:t>
      </w:r>
      <w:r w:rsidRPr="00590FA9">
        <w:rPr>
          <w:sz w:val="28"/>
          <w:szCs w:val="28"/>
        </w:rPr>
        <w:t>- 3</w:t>
      </w:r>
      <w:r w:rsidR="007A521A">
        <w:rPr>
          <w:sz w:val="28"/>
          <w:szCs w:val="28"/>
        </w:rPr>
        <w:t>6</w:t>
      </w:r>
      <w:r w:rsidRPr="00590FA9">
        <w:rPr>
          <w:sz w:val="28"/>
          <w:szCs w:val="28"/>
        </w:rPr>
        <w:t>).</w:t>
      </w:r>
      <w:r w:rsidR="00365BDC">
        <w:rPr>
          <w:sz w:val="28"/>
          <w:szCs w:val="28"/>
        </w:rPr>
        <w:t xml:space="preserve"> </w:t>
      </w:r>
      <w:r w:rsidRPr="00590FA9">
        <w:rPr>
          <w:sz w:val="28"/>
          <w:szCs w:val="28"/>
        </w:rPr>
        <w:t xml:space="preserve">Рост краж наблюдается в населенных пунктах района: с. </w:t>
      </w:r>
      <w:proofErr w:type="spellStart"/>
      <w:r w:rsidRPr="00590FA9">
        <w:rPr>
          <w:sz w:val="28"/>
          <w:szCs w:val="28"/>
        </w:rPr>
        <w:t>Чобручи</w:t>
      </w:r>
      <w:proofErr w:type="spellEnd"/>
      <w:r w:rsidRPr="00590FA9">
        <w:rPr>
          <w:sz w:val="28"/>
          <w:szCs w:val="28"/>
        </w:rPr>
        <w:t xml:space="preserve"> (с 3 до </w:t>
      </w:r>
      <w:r w:rsidR="007A521A">
        <w:rPr>
          <w:sz w:val="28"/>
          <w:szCs w:val="28"/>
        </w:rPr>
        <w:t>7</w:t>
      </w:r>
      <w:r w:rsidRPr="00590FA9">
        <w:rPr>
          <w:sz w:val="28"/>
          <w:szCs w:val="28"/>
        </w:rPr>
        <w:t>), с.</w:t>
      </w:r>
      <w:r w:rsidR="00E63107">
        <w:rPr>
          <w:sz w:val="28"/>
          <w:szCs w:val="28"/>
        </w:rPr>
        <w:t xml:space="preserve"> </w:t>
      </w:r>
      <w:r w:rsidRPr="00590FA9">
        <w:rPr>
          <w:sz w:val="28"/>
          <w:szCs w:val="28"/>
        </w:rPr>
        <w:t>Карагаш (с 2 до 5), с.</w:t>
      </w:r>
      <w:r w:rsidR="00E63107">
        <w:rPr>
          <w:sz w:val="28"/>
          <w:szCs w:val="28"/>
        </w:rPr>
        <w:t xml:space="preserve"> </w:t>
      </w:r>
      <w:proofErr w:type="spellStart"/>
      <w:r w:rsidRPr="00590FA9">
        <w:rPr>
          <w:sz w:val="28"/>
          <w:szCs w:val="28"/>
        </w:rPr>
        <w:t>Глиное</w:t>
      </w:r>
      <w:proofErr w:type="spellEnd"/>
      <w:r w:rsidRPr="00590FA9">
        <w:rPr>
          <w:sz w:val="28"/>
          <w:szCs w:val="28"/>
        </w:rPr>
        <w:t xml:space="preserve"> (с 4 до 5).</w:t>
      </w:r>
    </w:p>
    <w:p w14:paraId="24758FB9" w14:textId="56449E6C" w:rsidR="00590FA9" w:rsidRPr="00590FA9" w:rsidRDefault="00590FA9" w:rsidP="00590FA9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590FA9">
        <w:rPr>
          <w:sz w:val="28"/>
          <w:szCs w:val="28"/>
        </w:rPr>
        <w:t>Раскрываемость краж по расследованным уголовным делам   составляет 5</w:t>
      </w:r>
      <w:r w:rsidR="007A521A">
        <w:rPr>
          <w:sz w:val="28"/>
          <w:szCs w:val="28"/>
        </w:rPr>
        <w:t>3,5</w:t>
      </w:r>
      <w:r w:rsidRPr="00590FA9">
        <w:rPr>
          <w:sz w:val="28"/>
          <w:szCs w:val="28"/>
        </w:rPr>
        <w:t xml:space="preserve"> %, что на </w:t>
      </w:r>
      <w:r w:rsidR="007A521A">
        <w:rPr>
          <w:sz w:val="28"/>
          <w:szCs w:val="28"/>
        </w:rPr>
        <w:t>–</w:t>
      </w:r>
      <w:r w:rsidR="00E63107">
        <w:rPr>
          <w:sz w:val="28"/>
          <w:szCs w:val="28"/>
        </w:rPr>
        <w:t xml:space="preserve"> </w:t>
      </w:r>
      <w:r w:rsidRPr="00590FA9">
        <w:rPr>
          <w:sz w:val="28"/>
          <w:szCs w:val="28"/>
        </w:rPr>
        <w:t>2</w:t>
      </w:r>
      <w:r w:rsidR="007A521A">
        <w:rPr>
          <w:sz w:val="28"/>
          <w:szCs w:val="28"/>
        </w:rPr>
        <w:t>1,8</w:t>
      </w:r>
      <w:r w:rsidRPr="00590FA9">
        <w:rPr>
          <w:sz w:val="28"/>
          <w:szCs w:val="28"/>
        </w:rPr>
        <w:t xml:space="preserve"> % ниже уровня прошлого года (в 2023 г. – 7</w:t>
      </w:r>
      <w:r w:rsidR="007A521A">
        <w:rPr>
          <w:sz w:val="28"/>
          <w:szCs w:val="28"/>
        </w:rPr>
        <w:t xml:space="preserve">3 </w:t>
      </w:r>
      <w:r w:rsidRPr="00590FA9">
        <w:rPr>
          <w:sz w:val="28"/>
          <w:szCs w:val="28"/>
        </w:rPr>
        <w:t>%), раскрываемость краж из квартир и жилищ граждан составляет – 5</w:t>
      </w:r>
      <w:r w:rsidR="007A521A">
        <w:rPr>
          <w:sz w:val="28"/>
          <w:szCs w:val="28"/>
        </w:rPr>
        <w:t>2,6</w:t>
      </w:r>
      <w:r w:rsidRPr="00590FA9">
        <w:rPr>
          <w:sz w:val="28"/>
          <w:szCs w:val="28"/>
        </w:rPr>
        <w:t>% (в 2023 г. – 7</w:t>
      </w:r>
      <w:r w:rsidR="007A521A">
        <w:rPr>
          <w:sz w:val="28"/>
          <w:szCs w:val="28"/>
        </w:rPr>
        <w:t>3,2</w:t>
      </w:r>
      <w:r w:rsidRPr="00590FA9">
        <w:rPr>
          <w:sz w:val="28"/>
          <w:szCs w:val="28"/>
        </w:rPr>
        <w:t xml:space="preserve">%).  По установленным лицам раскрываемость краж составляет </w:t>
      </w:r>
      <w:r w:rsidR="007A521A">
        <w:rPr>
          <w:sz w:val="28"/>
          <w:szCs w:val="28"/>
        </w:rPr>
        <w:t>61</w:t>
      </w:r>
      <w:r w:rsidRPr="00590FA9">
        <w:rPr>
          <w:sz w:val="28"/>
          <w:szCs w:val="28"/>
        </w:rPr>
        <w:t>% (2023 г. – 7</w:t>
      </w:r>
      <w:r w:rsidR="007A521A">
        <w:rPr>
          <w:sz w:val="28"/>
          <w:szCs w:val="28"/>
        </w:rPr>
        <w:t>6</w:t>
      </w:r>
      <w:r w:rsidRPr="00590FA9">
        <w:rPr>
          <w:sz w:val="28"/>
          <w:szCs w:val="28"/>
        </w:rPr>
        <w:t xml:space="preserve"> %).</w:t>
      </w:r>
    </w:p>
    <w:p w14:paraId="362290AF" w14:textId="1F231BCC" w:rsidR="00590FA9" w:rsidRDefault="00590FA9" w:rsidP="00590FA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90FA9">
        <w:rPr>
          <w:rFonts w:ascii="Times New Roman" w:hAnsi="Times New Roman" w:cs="Times New Roman"/>
          <w:sz w:val="28"/>
          <w:szCs w:val="28"/>
        </w:rPr>
        <w:t>За отчетный период преступления по расследованным уголовным делам были совершены следующими категориями лиц:</w:t>
      </w:r>
    </w:p>
    <w:p w14:paraId="121B9A84" w14:textId="77777777" w:rsidR="00590FA9" w:rsidRPr="00590FA9" w:rsidRDefault="00590FA9" w:rsidP="00590FA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033"/>
        <w:gridCol w:w="1080"/>
        <w:gridCol w:w="1338"/>
        <w:gridCol w:w="1338"/>
      </w:tblGrid>
      <w:tr w:rsidR="00590FA9" w:rsidRPr="00511A76" w14:paraId="4D16A4D6" w14:textId="77777777" w:rsidTr="00F601F9">
        <w:trPr>
          <w:jc w:val="center"/>
        </w:trPr>
        <w:tc>
          <w:tcPr>
            <w:tcW w:w="3348" w:type="dxa"/>
          </w:tcPr>
          <w:p w14:paraId="67156D14" w14:textId="77777777" w:rsidR="00590FA9" w:rsidRPr="00511A76" w:rsidRDefault="00590FA9" w:rsidP="00F60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лиц</w:t>
            </w:r>
          </w:p>
        </w:tc>
        <w:tc>
          <w:tcPr>
            <w:tcW w:w="1033" w:type="dxa"/>
            <w:vAlign w:val="center"/>
          </w:tcPr>
          <w:p w14:paraId="3C067A7F" w14:textId="77777777" w:rsidR="00590FA9" w:rsidRPr="00511A76" w:rsidRDefault="00590FA9" w:rsidP="00F60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1080" w:type="dxa"/>
            <w:vAlign w:val="center"/>
          </w:tcPr>
          <w:p w14:paraId="5F9638FF" w14:textId="77777777" w:rsidR="00590FA9" w:rsidRPr="00511A76" w:rsidRDefault="00590FA9" w:rsidP="00F60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338" w:type="dxa"/>
          </w:tcPr>
          <w:p w14:paraId="0F617D54" w14:textId="77777777" w:rsidR="00590FA9" w:rsidRPr="00511A76" w:rsidRDefault="00590FA9" w:rsidP="00F60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14:paraId="211566D4" w14:textId="7B4B35F2" w:rsidR="00590FA9" w:rsidRPr="00511A76" w:rsidRDefault="00590FA9" w:rsidP="00F601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365BDC" w:rsidRPr="00511A76" w14:paraId="13F3AC8C" w14:textId="77777777" w:rsidTr="00D41920">
        <w:trPr>
          <w:jc w:val="center"/>
        </w:trPr>
        <w:tc>
          <w:tcPr>
            <w:tcW w:w="3348" w:type="dxa"/>
          </w:tcPr>
          <w:p w14:paraId="78BE8D11" w14:textId="77777777" w:rsidR="00365BDC" w:rsidRPr="00511A76" w:rsidRDefault="00365BDC" w:rsidP="0036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sz w:val="24"/>
                <w:szCs w:val="24"/>
              </w:rPr>
              <w:t>неработающие</w:t>
            </w:r>
          </w:p>
        </w:tc>
        <w:tc>
          <w:tcPr>
            <w:tcW w:w="1033" w:type="dxa"/>
          </w:tcPr>
          <w:p w14:paraId="4136B186" w14:textId="386136DA" w:rsidR="00365BDC" w:rsidRPr="0054044C" w:rsidRDefault="00365BDC" w:rsidP="00365BDC">
            <w:pPr>
              <w:pStyle w:val="a4"/>
              <w:jc w:val="center"/>
            </w:pPr>
            <w:r w:rsidRPr="00071ABB">
              <w:t>118</w:t>
            </w:r>
          </w:p>
        </w:tc>
        <w:tc>
          <w:tcPr>
            <w:tcW w:w="1080" w:type="dxa"/>
          </w:tcPr>
          <w:p w14:paraId="6A452E54" w14:textId="100DFBDE" w:rsidR="00365BDC" w:rsidRPr="0054044C" w:rsidRDefault="00365BDC" w:rsidP="00365BDC">
            <w:pPr>
              <w:pStyle w:val="a4"/>
              <w:jc w:val="center"/>
            </w:pPr>
            <w:r w:rsidRPr="00071ABB">
              <w:t>142</w:t>
            </w:r>
          </w:p>
        </w:tc>
        <w:tc>
          <w:tcPr>
            <w:tcW w:w="1338" w:type="dxa"/>
          </w:tcPr>
          <w:p w14:paraId="037712AD" w14:textId="038424CE" w:rsidR="00365BDC" w:rsidRPr="0054044C" w:rsidRDefault="00365BDC" w:rsidP="00365BDC">
            <w:pPr>
              <w:pStyle w:val="a4"/>
              <w:jc w:val="center"/>
            </w:pPr>
            <w:r w:rsidRPr="00071ABB">
              <w:t>-16,9</w:t>
            </w:r>
          </w:p>
        </w:tc>
        <w:tc>
          <w:tcPr>
            <w:tcW w:w="1338" w:type="dxa"/>
          </w:tcPr>
          <w:p w14:paraId="7B0F45BF" w14:textId="32D14C8C" w:rsidR="00365BDC" w:rsidRPr="0054044C" w:rsidRDefault="00365BDC" w:rsidP="00365BDC">
            <w:pPr>
              <w:pStyle w:val="a4"/>
              <w:jc w:val="center"/>
            </w:pPr>
            <w:r w:rsidRPr="00071ABB">
              <w:t>118</w:t>
            </w:r>
          </w:p>
        </w:tc>
      </w:tr>
      <w:tr w:rsidR="00365BDC" w:rsidRPr="00511A76" w14:paraId="6A560F5E" w14:textId="77777777" w:rsidTr="00D41920">
        <w:trPr>
          <w:jc w:val="center"/>
        </w:trPr>
        <w:tc>
          <w:tcPr>
            <w:tcW w:w="3348" w:type="dxa"/>
          </w:tcPr>
          <w:p w14:paraId="062F2997" w14:textId="77777777" w:rsidR="00365BDC" w:rsidRPr="00511A76" w:rsidRDefault="00365BDC" w:rsidP="0036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sz w:val="24"/>
                <w:szCs w:val="24"/>
              </w:rPr>
              <w:t>несовершеннолетние</w:t>
            </w:r>
          </w:p>
        </w:tc>
        <w:tc>
          <w:tcPr>
            <w:tcW w:w="1033" w:type="dxa"/>
          </w:tcPr>
          <w:p w14:paraId="5A5B3835" w14:textId="1FD31264" w:rsidR="00365BDC" w:rsidRPr="0054044C" w:rsidRDefault="00365BDC" w:rsidP="00365BDC">
            <w:pPr>
              <w:pStyle w:val="a4"/>
              <w:jc w:val="center"/>
            </w:pPr>
            <w:r w:rsidRPr="00071ABB">
              <w:t>4</w:t>
            </w:r>
          </w:p>
        </w:tc>
        <w:tc>
          <w:tcPr>
            <w:tcW w:w="1080" w:type="dxa"/>
          </w:tcPr>
          <w:p w14:paraId="7888257D" w14:textId="5181CB20" w:rsidR="00365BDC" w:rsidRPr="0054044C" w:rsidRDefault="00365BDC" w:rsidP="00365BDC">
            <w:pPr>
              <w:pStyle w:val="a4"/>
              <w:jc w:val="center"/>
            </w:pPr>
            <w:r w:rsidRPr="00071ABB">
              <w:t>19</w:t>
            </w:r>
          </w:p>
        </w:tc>
        <w:tc>
          <w:tcPr>
            <w:tcW w:w="1338" w:type="dxa"/>
          </w:tcPr>
          <w:p w14:paraId="4035E004" w14:textId="7B5A6775" w:rsidR="00365BDC" w:rsidRPr="0054044C" w:rsidRDefault="00365BDC" w:rsidP="00365BDC">
            <w:pPr>
              <w:pStyle w:val="a4"/>
              <w:jc w:val="center"/>
            </w:pPr>
            <w:r w:rsidRPr="00071ABB">
              <w:t>- 78,9</w:t>
            </w:r>
          </w:p>
        </w:tc>
        <w:tc>
          <w:tcPr>
            <w:tcW w:w="1338" w:type="dxa"/>
          </w:tcPr>
          <w:p w14:paraId="1A131D41" w14:textId="16E5280B" w:rsidR="00365BDC" w:rsidRPr="0054044C" w:rsidRDefault="00365BDC" w:rsidP="00365BDC">
            <w:pPr>
              <w:pStyle w:val="a4"/>
              <w:jc w:val="center"/>
            </w:pPr>
            <w:r w:rsidRPr="00071ABB">
              <w:t>4</w:t>
            </w:r>
          </w:p>
        </w:tc>
      </w:tr>
      <w:tr w:rsidR="00365BDC" w:rsidRPr="00511A76" w14:paraId="1A24122D" w14:textId="77777777" w:rsidTr="00D41920">
        <w:trPr>
          <w:jc w:val="center"/>
        </w:trPr>
        <w:tc>
          <w:tcPr>
            <w:tcW w:w="3348" w:type="dxa"/>
          </w:tcPr>
          <w:p w14:paraId="0298714E" w14:textId="77777777" w:rsidR="00365BDC" w:rsidRPr="00511A76" w:rsidRDefault="00365BDC" w:rsidP="0036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sz w:val="24"/>
                <w:szCs w:val="24"/>
              </w:rPr>
              <w:t>иностранные граждане</w:t>
            </w:r>
          </w:p>
        </w:tc>
        <w:tc>
          <w:tcPr>
            <w:tcW w:w="1033" w:type="dxa"/>
          </w:tcPr>
          <w:p w14:paraId="2D3F5CE2" w14:textId="6EC2D515" w:rsidR="00365BDC" w:rsidRPr="0054044C" w:rsidRDefault="00365BDC" w:rsidP="00365BDC">
            <w:pPr>
              <w:pStyle w:val="a4"/>
              <w:jc w:val="center"/>
            </w:pPr>
            <w:r w:rsidRPr="00071ABB">
              <w:t>8</w:t>
            </w:r>
          </w:p>
        </w:tc>
        <w:tc>
          <w:tcPr>
            <w:tcW w:w="1080" w:type="dxa"/>
          </w:tcPr>
          <w:p w14:paraId="72DB0FA2" w14:textId="0B9AAF8B" w:rsidR="00365BDC" w:rsidRPr="0054044C" w:rsidRDefault="00365BDC" w:rsidP="00365BDC">
            <w:pPr>
              <w:pStyle w:val="a4"/>
              <w:jc w:val="center"/>
            </w:pPr>
            <w:r w:rsidRPr="00071ABB">
              <w:t>5</w:t>
            </w:r>
          </w:p>
        </w:tc>
        <w:tc>
          <w:tcPr>
            <w:tcW w:w="1338" w:type="dxa"/>
          </w:tcPr>
          <w:p w14:paraId="410F9B05" w14:textId="484D2F94" w:rsidR="00365BDC" w:rsidRPr="0054044C" w:rsidRDefault="00365BDC" w:rsidP="00365BDC">
            <w:pPr>
              <w:pStyle w:val="a4"/>
              <w:jc w:val="center"/>
            </w:pPr>
            <w:r w:rsidRPr="00071ABB">
              <w:t>60,0</w:t>
            </w:r>
          </w:p>
        </w:tc>
        <w:tc>
          <w:tcPr>
            <w:tcW w:w="1338" w:type="dxa"/>
          </w:tcPr>
          <w:p w14:paraId="58F3C046" w14:textId="14A5E69A" w:rsidR="00365BDC" w:rsidRPr="0054044C" w:rsidRDefault="00365BDC" w:rsidP="00365BDC">
            <w:pPr>
              <w:pStyle w:val="a4"/>
              <w:jc w:val="center"/>
            </w:pPr>
            <w:r w:rsidRPr="00071ABB">
              <w:t>8</w:t>
            </w:r>
          </w:p>
        </w:tc>
      </w:tr>
      <w:tr w:rsidR="00365BDC" w:rsidRPr="00511A76" w14:paraId="1AE1B002" w14:textId="77777777" w:rsidTr="00D41920">
        <w:trPr>
          <w:jc w:val="center"/>
        </w:trPr>
        <w:tc>
          <w:tcPr>
            <w:tcW w:w="3348" w:type="dxa"/>
          </w:tcPr>
          <w:p w14:paraId="74DA0C88" w14:textId="77777777" w:rsidR="00365BDC" w:rsidRPr="00511A76" w:rsidRDefault="00365BDC" w:rsidP="0036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sz w:val="24"/>
                <w:szCs w:val="24"/>
              </w:rPr>
              <w:t>ранее судимые</w:t>
            </w:r>
          </w:p>
        </w:tc>
        <w:tc>
          <w:tcPr>
            <w:tcW w:w="1033" w:type="dxa"/>
          </w:tcPr>
          <w:p w14:paraId="6C1FA27B" w14:textId="79B34F4F" w:rsidR="00365BDC" w:rsidRPr="0054044C" w:rsidRDefault="00365BDC" w:rsidP="00365BDC">
            <w:pPr>
              <w:pStyle w:val="a4"/>
              <w:jc w:val="center"/>
            </w:pPr>
            <w:r w:rsidRPr="00071ABB">
              <w:t>35</w:t>
            </w:r>
          </w:p>
        </w:tc>
        <w:tc>
          <w:tcPr>
            <w:tcW w:w="1080" w:type="dxa"/>
          </w:tcPr>
          <w:p w14:paraId="14A94A3D" w14:textId="7F88DD87" w:rsidR="00365BDC" w:rsidRPr="0054044C" w:rsidRDefault="00365BDC" w:rsidP="00365BDC">
            <w:pPr>
              <w:pStyle w:val="a4"/>
              <w:jc w:val="center"/>
            </w:pPr>
            <w:r w:rsidRPr="00071ABB">
              <w:t>43</w:t>
            </w:r>
          </w:p>
        </w:tc>
        <w:tc>
          <w:tcPr>
            <w:tcW w:w="1338" w:type="dxa"/>
          </w:tcPr>
          <w:p w14:paraId="3176DDFC" w14:textId="40A788BE" w:rsidR="00365BDC" w:rsidRPr="0054044C" w:rsidRDefault="00365BDC" w:rsidP="00365BDC">
            <w:pPr>
              <w:pStyle w:val="a4"/>
              <w:jc w:val="center"/>
            </w:pPr>
            <w:r w:rsidRPr="00071ABB">
              <w:t>-18,6</w:t>
            </w:r>
          </w:p>
        </w:tc>
        <w:tc>
          <w:tcPr>
            <w:tcW w:w="1338" w:type="dxa"/>
          </w:tcPr>
          <w:p w14:paraId="3D91BBE2" w14:textId="1228DCBC" w:rsidR="00365BDC" w:rsidRPr="0054044C" w:rsidRDefault="00365BDC" w:rsidP="00365BDC">
            <w:pPr>
              <w:pStyle w:val="a4"/>
              <w:jc w:val="center"/>
            </w:pPr>
            <w:r w:rsidRPr="00071ABB">
              <w:t>35</w:t>
            </w:r>
          </w:p>
        </w:tc>
      </w:tr>
      <w:tr w:rsidR="00365BDC" w:rsidRPr="00511A76" w14:paraId="5802FDAB" w14:textId="77777777" w:rsidTr="00D41920">
        <w:trPr>
          <w:jc w:val="center"/>
        </w:trPr>
        <w:tc>
          <w:tcPr>
            <w:tcW w:w="3348" w:type="dxa"/>
          </w:tcPr>
          <w:p w14:paraId="5F2A0D93" w14:textId="77777777" w:rsidR="00365BDC" w:rsidRPr="00511A76" w:rsidRDefault="00365BDC" w:rsidP="0036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sz w:val="24"/>
                <w:szCs w:val="24"/>
              </w:rPr>
              <w:t>в состоянии опьянения</w:t>
            </w:r>
          </w:p>
        </w:tc>
        <w:tc>
          <w:tcPr>
            <w:tcW w:w="1033" w:type="dxa"/>
          </w:tcPr>
          <w:p w14:paraId="6B5799DD" w14:textId="048296A7" w:rsidR="00365BDC" w:rsidRPr="0054044C" w:rsidRDefault="00365BDC" w:rsidP="00365BDC">
            <w:pPr>
              <w:pStyle w:val="a4"/>
              <w:jc w:val="center"/>
            </w:pPr>
            <w:r w:rsidRPr="00071ABB">
              <w:t>51</w:t>
            </w:r>
          </w:p>
        </w:tc>
        <w:tc>
          <w:tcPr>
            <w:tcW w:w="1080" w:type="dxa"/>
          </w:tcPr>
          <w:p w14:paraId="1AB6AED8" w14:textId="6FB12936" w:rsidR="00365BDC" w:rsidRPr="0054044C" w:rsidRDefault="00365BDC" w:rsidP="00365BDC">
            <w:pPr>
              <w:pStyle w:val="a4"/>
              <w:jc w:val="center"/>
            </w:pPr>
            <w:r w:rsidRPr="00071ABB">
              <w:t>57</w:t>
            </w:r>
          </w:p>
        </w:tc>
        <w:tc>
          <w:tcPr>
            <w:tcW w:w="1338" w:type="dxa"/>
          </w:tcPr>
          <w:p w14:paraId="7666A261" w14:textId="7A8700DD" w:rsidR="00365BDC" w:rsidRPr="0054044C" w:rsidRDefault="00365BDC" w:rsidP="00365BDC">
            <w:pPr>
              <w:pStyle w:val="a4"/>
              <w:jc w:val="center"/>
            </w:pPr>
            <w:r w:rsidRPr="00071ABB">
              <w:t>-10,5</w:t>
            </w:r>
          </w:p>
        </w:tc>
        <w:tc>
          <w:tcPr>
            <w:tcW w:w="1338" w:type="dxa"/>
          </w:tcPr>
          <w:p w14:paraId="6D5E5C2C" w14:textId="1E97CED3" w:rsidR="00365BDC" w:rsidRPr="0054044C" w:rsidRDefault="00365BDC" w:rsidP="00365BDC">
            <w:pPr>
              <w:pStyle w:val="a4"/>
              <w:jc w:val="center"/>
            </w:pPr>
            <w:r w:rsidRPr="00071ABB">
              <w:t>51</w:t>
            </w:r>
          </w:p>
        </w:tc>
      </w:tr>
      <w:tr w:rsidR="00365BDC" w:rsidRPr="00511A76" w14:paraId="7D195894" w14:textId="77777777" w:rsidTr="00F601F9">
        <w:trPr>
          <w:jc w:val="center"/>
        </w:trPr>
        <w:tc>
          <w:tcPr>
            <w:tcW w:w="3348" w:type="dxa"/>
          </w:tcPr>
          <w:p w14:paraId="05CA625D" w14:textId="77777777" w:rsidR="00365BDC" w:rsidRPr="00511A76" w:rsidRDefault="00365BDC" w:rsidP="00365B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A76">
              <w:rPr>
                <w:rFonts w:ascii="Times New Roman" w:hAnsi="Times New Roman" w:cs="Times New Roman"/>
                <w:sz w:val="24"/>
                <w:szCs w:val="24"/>
              </w:rPr>
              <w:t>сотрудники МВД</w:t>
            </w:r>
          </w:p>
        </w:tc>
        <w:tc>
          <w:tcPr>
            <w:tcW w:w="1033" w:type="dxa"/>
          </w:tcPr>
          <w:p w14:paraId="402C4A13" w14:textId="30034DCD" w:rsidR="00365BDC" w:rsidRPr="0054044C" w:rsidRDefault="00365BDC" w:rsidP="00365BDC">
            <w:pPr>
              <w:pStyle w:val="a4"/>
              <w:jc w:val="center"/>
            </w:pPr>
            <w:r w:rsidRPr="00071ABB">
              <w:t>-</w:t>
            </w:r>
          </w:p>
        </w:tc>
        <w:tc>
          <w:tcPr>
            <w:tcW w:w="1080" w:type="dxa"/>
          </w:tcPr>
          <w:p w14:paraId="7E228EE5" w14:textId="03015C2B" w:rsidR="00365BDC" w:rsidRPr="0054044C" w:rsidRDefault="00365BDC" w:rsidP="00365BDC">
            <w:pPr>
              <w:pStyle w:val="a4"/>
              <w:jc w:val="center"/>
            </w:pPr>
            <w:r w:rsidRPr="00071ABB">
              <w:t>2</w:t>
            </w:r>
          </w:p>
        </w:tc>
        <w:tc>
          <w:tcPr>
            <w:tcW w:w="1338" w:type="dxa"/>
          </w:tcPr>
          <w:p w14:paraId="2589AD74" w14:textId="66397FF0" w:rsidR="00365BDC" w:rsidRPr="0054044C" w:rsidRDefault="00365BDC" w:rsidP="00365BDC">
            <w:pPr>
              <w:pStyle w:val="a4"/>
              <w:jc w:val="center"/>
            </w:pPr>
            <w:r w:rsidRPr="00071ABB">
              <w:t>-</w:t>
            </w:r>
          </w:p>
        </w:tc>
        <w:tc>
          <w:tcPr>
            <w:tcW w:w="1338" w:type="dxa"/>
          </w:tcPr>
          <w:p w14:paraId="0ED0D8C9" w14:textId="5864CE3F" w:rsidR="00365BDC" w:rsidRPr="0054044C" w:rsidRDefault="00365BDC" w:rsidP="00365BDC">
            <w:pPr>
              <w:pStyle w:val="a4"/>
              <w:jc w:val="center"/>
            </w:pPr>
            <w:r w:rsidRPr="00071ABB">
              <w:t>-</w:t>
            </w:r>
          </w:p>
        </w:tc>
      </w:tr>
    </w:tbl>
    <w:p w14:paraId="5068237F" w14:textId="77777777" w:rsidR="00590FA9" w:rsidRPr="00735FE4" w:rsidRDefault="00590FA9" w:rsidP="00590FA9">
      <w:pPr>
        <w:tabs>
          <w:tab w:val="left" w:pos="110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26ACC4" w14:textId="77777777" w:rsidR="00365BDC" w:rsidRPr="00365BDC" w:rsidRDefault="00365BDC" w:rsidP="00365B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BDC">
        <w:rPr>
          <w:rFonts w:ascii="Times New Roman" w:hAnsi="Times New Roman" w:cs="Times New Roman"/>
          <w:sz w:val="28"/>
          <w:szCs w:val="28"/>
        </w:rPr>
        <w:t xml:space="preserve">За отчетный период расследовано 228 преступлений, из числа </w:t>
      </w:r>
      <w:proofErr w:type="gramStart"/>
      <w:r w:rsidRPr="00365BDC">
        <w:rPr>
          <w:rFonts w:ascii="Times New Roman" w:hAnsi="Times New Roman" w:cs="Times New Roman"/>
          <w:sz w:val="28"/>
          <w:szCs w:val="28"/>
        </w:rPr>
        <w:t>совершенных  на</w:t>
      </w:r>
      <w:proofErr w:type="gramEnd"/>
      <w:r w:rsidRPr="00365BDC">
        <w:rPr>
          <w:rFonts w:ascii="Times New Roman" w:hAnsi="Times New Roman" w:cs="Times New Roman"/>
          <w:sz w:val="28"/>
          <w:szCs w:val="28"/>
        </w:rPr>
        <w:t xml:space="preserve">   территории обслуживания. Раскрываемость составила 79,4% (в 2023 г. – 79,9%). Из них расследовано 51 тяжкое преступление, что составляет 66,7% (в 2023 г. – 73,9 %</w:t>
      </w:r>
      <w:proofErr w:type="gramStart"/>
      <w:r w:rsidRPr="00365BDC">
        <w:rPr>
          <w:rFonts w:ascii="Times New Roman" w:hAnsi="Times New Roman" w:cs="Times New Roman"/>
          <w:sz w:val="28"/>
          <w:szCs w:val="28"/>
        </w:rPr>
        <w:t>),  особо</w:t>
      </w:r>
      <w:proofErr w:type="gramEnd"/>
      <w:r w:rsidRPr="00365BDC">
        <w:rPr>
          <w:rFonts w:ascii="Times New Roman" w:hAnsi="Times New Roman" w:cs="Times New Roman"/>
          <w:sz w:val="28"/>
          <w:szCs w:val="28"/>
        </w:rPr>
        <w:t xml:space="preserve"> тяжких преступлений расследовано 15 или 100,0%  (в 2023 г. - 100,0%). Раскрываемость преступлений, совершенных в общественных местах составляет 87,5 % (в 2023 г. – 83,3</w:t>
      </w:r>
      <w:proofErr w:type="gramStart"/>
      <w:r w:rsidRPr="00365BDC">
        <w:rPr>
          <w:rFonts w:ascii="Times New Roman" w:hAnsi="Times New Roman" w:cs="Times New Roman"/>
          <w:sz w:val="28"/>
          <w:szCs w:val="28"/>
        </w:rPr>
        <w:t>%)  в</w:t>
      </w:r>
      <w:proofErr w:type="gramEnd"/>
      <w:r w:rsidRPr="00365BDC">
        <w:rPr>
          <w:rFonts w:ascii="Times New Roman" w:hAnsi="Times New Roman" w:cs="Times New Roman"/>
          <w:sz w:val="28"/>
          <w:szCs w:val="28"/>
        </w:rPr>
        <w:t xml:space="preserve"> том числе на улицах – 85,7%   (в 2023 г.- 80,0%).</w:t>
      </w:r>
    </w:p>
    <w:p w14:paraId="55BEC081" w14:textId="77777777" w:rsidR="00365BDC" w:rsidRPr="00365BDC" w:rsidRDefault="00365BDC" w:rsidP="00365B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BDC">
        <w:rPr>
          <w:rFonts w:ascii="Times New Roman" w:hAnsi="Times New Roman" w:cs="Times New Roman"/>
          <w:sz w:val="28"/>
          <w:szCs w:val="28"/>
        </w:rPr>
        <w:t xml:space="preserve">Также из 237 зарегистрированных преступлений, лица установлены по 212 преступлениям. Раскрываемость по установленным лицам составила 89,45 </w:t>
      </w:r>
      <w:proofErr w:type="gramStart"/>
      <w:r w:rsidRPr="00365BDC">
        <w:rPr>
          <w:rFonts w:ascii="Times New Roman" w:hAnsi="Times New Roman" w:cs="Times New Roman"/>
          <w:sz w:val="28"/>
          <w:szCs w:val="28"/>
        </w:rPr>
        <w:t>%  (</w:t>
      </w:r>
      <w:proofErr w:type="gramEnd"/>
      <w:r w:rsidRPr="00365BDC">
        <w:rPr>
          <w:rFonts w:ascii="Times New Roman" w:hAnsi="Times New Roman" w:cs="Times New Roman"/>
          <w:sz w:val="28"/>
          <w:szCs w:val="28"/>
        </w:rPr>
        <w:t>в 2023 г. – 89,03 %). Из 51 зарегистрированных тяжких преступлений, по 39 установлены лица их совершившие, раскрываемость составила 78,00 %  (в 2023 г.- 77,55 %), из 17 особо-тяжких преступлений, зарегистрированных в текущем году,  раскрыты 16, что составляет 94,12% (в 2023 г. – 100,0%).</w:t>
      </w:r>
    </w:p>
    <w:p w14:paraId="11EC04E2" w14:textId="7E95C8AC" w:rsidR="00365BDC" w:rsidRPr="00365BDC" w:rsidRDefault="00365BDC" w:rsidP="00365B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BDC">
        <w:rPr>
          <w:rFonts w:ascii="Times New Roman" w:hAnsi="Times New Roman" w:cs="Times New Roman"/>
          <w:sz w:val="28"/>
          <w:szCs w:val="28"/>
        </w:rPr>
        <w:t xml:space="preserve">За данный период сотрудниками разыскано 39 уголовных преступников из 363 находившихся в розыске, что составило 10,7 % от общего числа разыскиваемых (в 2023 г. – 10,9 %). Кроме того, за указанный период разыскано 24 гос. </w:t>
      </w:r>
      <w:r w:rsidR="0064260F" w:rsidRPr="00365BDC">
        <w:rPr>
          <w:rFonts w:ascii="Times New Roman" w:hAnsi="Times New Roman" w:cs="Times New Roman"/>
          <w:sz w:val="28"/>
          <w:szCs w:val="28"/>
        </w:rPr>
        <w:t>должников и</w:t>
      </w:r>
      <w:r w:rsidRPr="00365BDC">
        <w:rPr>
          <w:rFonts w:ascii="Times New Roman" w:hAnsi="Times New Roman" w:cs="Times New Roman"/>
          <w:sz w:val="28"/>
          <w:szCs w:val="28"/>
        </w:rPr>
        <w:t xml:space="preserve"> </w:t>
      </w:r>
      <w:r w:rsidR="0064260F" w:rsidRPr="00365BDC">
        <w:rPr>
          <w:rFonts w:ascii="Times New Roman" w:hAnsi="Times New Roman" w:cs="Times New Roman"/>
          <w:sz w:val="28"/>
          <w:szCs w:val="28"/>
        </w:rPr>
        <w:t>19 неплательщиков</w:t>
      </w:r>
      <w:r w:rsidRPr="00365BDC">
        <w:rPr>
          <w:rFonts w:ascii="Times New Roman" w:hAnsi="Times New Roman" w:cs="Times New Roman"/>
          <w:sz w:val="28"/>
          <w:szCs w:val="28"/>
        </w:rPr>
        <w:t xml:space="preserve"> алиментов.</w:t>
      </w:r>
    </w:p>
    <w:p w14:paraId="4D14690D" w14:textId="77777777" w:rsidR="0064260F" w:rsidRDefault="00365BDC" w:rsidP="00365B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BDC">
        <w:rPr>
          <w:rFonts w:ascii="Times New Roman" w:hAnsi="Times New Roman" w:cs="Times New Roman"/>
          <w:sz w:val="28"/>
          <w:szCs w:val="28"/>
        </w:rPr>
        <w:t xml:space="preserve">В сфере борьбы с незаконным оборотом наркотиков и психотропных веществ за отчетный период выявлено 18 преступлений (в 2023 г. – 10). Всего по линии НОН составлено 60 административных протоколов  (в 2023 г. -52), из них  по </w:t>
      </w:r>
      <w:proofErr w:type="spellStart"/>
      <w:r w:rsidRPr="00365BDC">
        <w:rPr>
          <w:rFonts w:ascii="Times New Roman" w:hAnsi="Times New Roman" w:cs="Times New Roman"/>
          <w:sz w:val="28"/>
          <w:szCs w:val="28"/>
        </w:rPr>
        <w:t>ст.ст</w:t>
      </w:r>
      <w:proofErr w:type="spellEnd"/>
      <w:r w:rsidRPr="00365BDC">
        <w:rPr>
          <w:rFonts w:ascii="Times New Roman" w:hAnsi="Times New Roman" w:cs="Times New Roman"/>
          <w:sz w:val="28"/>
          <w:szCs w:val="28"/>
        </w:rPr>
        <w:t xml:space="preserve">. 6.13- 6.12  КоАП ПМР – 57 (в 2023 г. – 43),  по ст.10.5 КоАП ПМР – 3 протокола  (в 2023 г. – 9). </w:t>
      </w:r>
    </w:p>
    <w:p w14:paraId="26841AC9" w14:textId="67F26641" w:rsidR="00365BDC" w:rsidRPr="00365BDC" w:rsidRDefault="00365BDC" w:rsidP="00365B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BDC">
        <w:rPr>
          <w:rFonts w:ascii="Times New Roman" w:hAnsi="Times New Roman" w:cs="Times New Roman"/>
          <w:sz w:val="28"/>
          <w:szCs w:val="28"/>
        </w:rPr>
        <w:t>За отчетный период из незаконного оборота изъято наркотических и психотропных веществ: марихуана 813,535 гр.</w:t>
      </w:r>
      <w:r w:rsidR="0064260F" w:rsidRPr="00365BDC">
        <w:rPr>
          <w:rFonts w:ascii="Times New Roman" w:hAnsi="Times New Roman" w:cs="Times New Roman"/>
          <w:sz w:val="28"/>
          <w:szCs w:val="28"/>
        </w:rPr>
        <w:t>, PVP</w:t>
      </w:r>
      <w:r w:rsidRPr="00365BDC">
        <w:rPr>
          <w:rFonts w:ascii="Times New Roman" w:hAnsi="Times New Roman" w:cs="Times New Roman"/>
          <w:sz w:val="28"/>
          <w:szCs w:val="28"/>
        </w:rPr>
        <w:t xml:space="preserve"> – 30,688 гр., </w:t>
      </w:r>
      <w:proofErr w:type="spellStart"/>
      <w:r w:rsidRPr="00365BDC">
        <w:rPr>
          <w:rFonts w:ascii="Times New Roman" w:hAnsi="Times New Roman" w:cs="Times New Roman"/>
          <w:sz w:val="28"/>
          <w:szCs w:val="28"/>
        </w:rPr>
        <w:t>мефедрон</w:t>
      </w:r>
      <w:proofErr w:type="spellEnd"/>
      <w:r w:rsidRPr="00365BDC">
        <w:rPr>
          <w:rFonts w:ascii="Times New Roman" w:hAnsi="Times New Roman" w:cs="Times New Roman"/>
          <w:sz w:val="28"/>
          <w:szCs w:val="28"/>
        </w:rPr>
        <w:t xml:space="preserve"> – 0,510 гр. В настоящее время на учете состоит </w:t>
      </w:r>
      <w:r w:rsidR="0064260F" w:rsidRPr="00365BDC">
        <w:rPr>
          <w:rFonts w:ascii="Times New Roman" w:hAnsi="Times New Roman" w:cs="Times New Roman"/>
          <w:sz w:val="28"/>
          <w:szCs w:val="28"/>
        </w:rPr>
        <w:t>20 лиц</w:t>
      </w:r>
      <w:r w:rsidRPr="00365BDC">
        <w:rPr>
          <w:rFonts w:ascii="Times New Roman" w:hAnsi="Times New Roman" w:cs="Times New Roman"/>
          <w:sz w:val="28"/>
          <w:szCs w:val="28"/>
        </w:rPr>
        <w:t xml:space="preserve"> причастных к незаконному обороту наркотиков. </w:t>
      </w:r>
    </w:p>
    <w:p w14:paraId="35044BD7" w14:textId="5D9161A1" w:rsidR="00365BDC" w:rsidRPr="00365BDC" w:rsidRDefault="00365BDC" w:rsidP="00365B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BDC">
        <w:rPr>
          <w:rFonts w:ascii="Times New Roman" w:hAnsi="Times New Roman" w:cs="Times New Roman"/>
          <w:sz w:val="28"/>
          <w:szCs w:val="28"/>
        </w:rPr>
        <w:t xml:space="preserve">За отчетный период 2024 года сотрудниками ОУИМ </w:t>
      </w:r>
      <w:proofErr w:type="spellStart"/>
      <w:proofErr w:type="gramStart"/>
      <w:r w:rsidRPr="00365BDC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365BDC">
        <w:rPr>
          <w:rFonts w:ascii="Times New Roman" w:hAnsi="Times New Roman" w:cs="Times New Roman"/>
          <w:sz w:val="28"/>
          <w:szCs w:val="28"/>
        </w:rPr>
        <w:t xml:space="preserve">  РОВД</w:t>
      </w:r>
      <w:proofErr w:type="gramEnd"/>
      <w:r w:rsidRPr="00365BDC">
        <w:rPr>
          <w:rFonts w:ascii="Times New Roman" w:hAnsi="Times New Roman" w:cs="Times New Roman"/>
          <w:sz w:val="28"/>
          <w:szCs w:val="28"/>
        </w:rPr>
        <w:t xml:space="preserve"> направлено в ЛТП на лечение от алкоголизма 22 человека (в 2023 г. - 20). Находятся под административным надзором 45 человек (в 2023 г. - 37). На различных категориях профилактического учета в </w:t>
      </w:r>
      <w:proofErr w:type="spellStart"/>
      <w:r w:rsidRPr="00365BDC">
        <w:rPr>
          <w:rFonts w:ascii="Times New Roman" w:hAnsi="Times New Roman" w:cs="Times New Roman"/>
          <w:sz w:val="28"/>
          <w:szCs w:val="28"/>
        </w:rPr>
        <w:t>Слободзейском</w:t>
      </w:r>
      <w:proofErr w:type="spellEnd"/>
      <w:r w:rsidRPr="00365BDC">
        <w:rPr>
          <w:rFonts w:ascii="Times New Roman" w:hAnsi="Times New Roman" w:cs="Times New Roman"/>
          <w:sz w:val="28"/>
          <w:szCs w:val="28"/>
        </w:rPr>
        <w:t xml:space="preserve"> РОВД состоит 774 человека, в декабре поставлено на профилактический учет 15 человек, из них  хронических алкоголиков - 2,   наркоманов - 0,  ранее судимых – 0 лиц, формально подпадающих под административный надзор – 0, осужденных к наказанию, не связанному с лишением свободы и др. – 13. Из незаконного оборота изъято 565 патронов различного калибра, 1 мина ВОВ. За отчетный период на территории обслуживания зарегистрировано 7 преступлений, совершенных на бытовой почве, из них убийств и причинения тяжких телесных повреждений не зарегистрировано (в 2023 г.- 4).</w:t>
      </w:r>
    </w:p>
    <w:p w14:paraId="00DE4124" w14:textId="3D253313" w:rsidR="00365BDC" w:rsidRDefault="00365BDC" w:rsidP="006426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BDC">
        <w:rPr>
          <w:rFonts w:ascii="Times New Roman" w:hAnsi="Times New Roman" w:cs="Times New Roman"/>
          <w:sz w:val="28"/>
          <w:szCs w:val="28"/>
        </w:rPr>
        <w:t xml:space="preserve">По состоянию на 31.12.2024 года на учете в инспекции по делам несовершеннолетних состоит 75 подростков, в том числе 2 особой категории, </w:t>
      </w:r>
      <w:r w:rsidR="006426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2DA14945" wp14:editId="17F20D0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52650" cy="1743075"/>
            <wp:effectExtent l="0" t="0" r="0" b="9525"/>
            <wp:wrapSquare wrapText="bothSides"/>
            <wp:docPr id="1946780185" name="Рисунок 1946780185" descr="C:\Users\User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65BDC">
        <w:rPr>
          <w:rFonts w:ascii="Times New Roman" w:hAnsi="Times New Roman" w:cs="Times New Roman"/>
          <w:sz w:val="28"/>
          <w:szCs w:val="28"/>
        </w:rPr>
        <w:t>в декабре 2024 года постановлено на учет  несовершеннолетних - 5, с начала года – 30,  в РУВК направлено 2 несовершеннолетних (в 2023 г. - 2). За отчетный период 2024 года несовершеннолетними совершено 4  преступления (в 2023 г.- 19), доля преступлений, совершенных несовершеннолетними, от общего числа расследованных преступлений составляет – 1,7%  (в 2023 году – 8,3 %), в совершении преступлений участвовали 4  н/летних, 1 из которых состоит  на учете в ИДН.</w:t>
      </w:r>
    </w:p>
    <w:p w14:paraId="0CF19FEA" w14:textId="125294E1" w:rsidR="00590FA9" w:rsidRPr="001450A1" w:rsidRDefault="00365BDC" w:rsidP="001450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BDC">
        <w:rPr>
          <w:rFonts w:ascii="Times New Roman" w:hAnsi="Times New Roman" w:cs="Times New Roman"/>
          <w:sz w:val="28"/>
          <w:szCs w:val="28"/>
        </w:rPr>
        <w:t>В отчетном периоде на территории обслуживания   зарегистрировано 10 учетных дорожно-транспортных происшествий (в 2023 г. - 18), в которых ранено 9 человек  (2023 г. - 22), погибло – 3 (2023 г. -2).</w:t>
      </w:r>
    </w:p>
    <w:p w14:paraId="2C908EAE" w14:textId="509088F2" w:rsidR="00590FA9" w:rsidRPr="00590FA9" w:rsidRDefault="00590FA9" w:rsidP="00590FA9">
      <w:pPr>
        <w:pStyle w:val="a4"/>
        <w:ind w:firstLine="708"/>
        <w:jc w:val="center"/>
        <w:rPr>
          <w:sz w:val="28"/>
          <w:szCs w:val="28"/>
        </w:rPr>
      </w:pPr>
      <w:r w:rsidRPr="00590FA9">
        <w:rPr>
          <w:sz w:val="28"/>
          <w:szCs w:val="28"/>
        </w:rPr>
        <w:t xml:space="preserve">Общий анализ административной практики за </w:t>
      </w:r>
      <w:r w:rsidR="0064260F">
        <w:rPr>
          <w:sz w:val="28"/>
          <w:szCs w:val="28"/>
        </w:rPr>
        <w:t>12</w:t>
      </w:r>
      <w:r w:rsidRPr="00590FA9">
        <w:rPr>
          <w:sz w:val="28"/>
          <w:szCs w:val="28"/>
        </w:rPr>
        <w:t xml:space="preserve"> месяцев 2024 года выглядит следующим образом:</w:t>
      </w:r>
    </w:p>
    <w:p w14:paraId="7C44086D" w14:textId="0BD850DD" w:rsidR="00590FA9" w:rsidRPr="002B0157" w:rsidRDefault="00590FA9" w:rsidP="00590FA9">
      <w:pPr>
        <w:pStyle w:val="a4"/>
        <w:ind w:firstLine="708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1080"/>
        <w:gridCol w:w="1080"/>
        <w:gridCol w:w="1003"/>
      </w:tblGrid>
      <w:tr w:rsidR="00590FA9" w:rsidRPr="00511A76" w14:paraId="7B4989D1" w14:textId="77777777" w:rsidTr="00F601F9">
        <w:trPr>
          <w:jc w:val="center"/>
        </w:trPr>
        <w:tc>
          <w:tcPr>
            <w:tcW w:w="5760" w:type="dxa"/>
            <w:vAlign w:val="center"/>
          </w:tcPr>
          <w:p w14:paraId="40BE654E" w14:textId="70E4CA3C" w:rsidR="00590FA9" w:rsidRPr="002B0157" w:rsidRDefault="00590FA9" w:rsidP="00F601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правонарушения</w:t>
            </w:r>
          </w:p>
        </w:tc>
        <w:tc>
          <w:tcPr>
            <w:tcW w:w="1080" w:type="dxa"/>
            <w:vAlign w:val="center"/>
          </w:tcPr>
          <w:p w14:paraId="63412EBC" w14:textId="77777777" w:rsidR="00590FA9" w:rsidRPr="002B0157" w:rsidRDefault="00590FA9" w:rsidP="00F601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2024 </w:t>
            </w:r>
          </w:p>
        </w:tc>
        <w:tc>
          <w:tcPr>
            <w:tcW w:w="1080" w:type="dxa"/>
            <w:vAlign w:val="center"/>
          </w:tcPr>
          <w:p w14:paraId="56AAD47D" w14:textId="77777777" w:rsidR="00590FA9" w:rsidRPr="002B0157" w:rsidRDefault="00590FA9" w:rsidP="00F601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2023 </w:t>
            </w:r>
          </w:p>
        </w:tc>
        <w:tc>
          <w:tcPr>
            <w:tcW w:w="1003" w:type="dxa"/>
            <w:vAlign w:val="center"/>
          </w:tcPr>
          <w:p w14:paraId="72A6925A" w14:textId="77777777" w:rsidR="00590FA9" w:rsidRPr="002B0157" w:rsidRDefault="00590FA9" w:rsidP="00F601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</w:tr>
      <w:tr w:rsidR="0064260F" w:rsidRPr="00511A76" w14:paraId="2DF4F03A" w14:textId="77777777" w:rsidTr="00811E3D">
        <w:trPr>
          <w:jc w:val="center"/>
        </w:trPr>
        <w:tc>
          <w:tcPr>
            <w:tcW w:w="5760" w:type="dxa"/>
          </w:tcPr>
          <w:p w14:paraId="4F391255" w14:textId="77777777" w:rsidR="0064260F" w:rsidRPr="002B0157" w:rsidRDefault="0064260F" w:rsidP="00642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всего составлено, из них:</w:t>
            </w:r>
          </w:p>
        </w:tc>
        <w:tc>
          <w:tcPr>
            <w:tcW w:w="1080" w:type="dxa"/>
          </w:tcPr>
          <w:p w14:paraId="5B812703" w14:textId="459DAA33" w:rsidR="0064260F" w:rsidRPr="00E01EB9" w:rsidRDefault="0064260F" w:rsidP="0064260F">
            <w:pPr>
              <w:pStyle w:val="a4"/>
              <w:jc w:val="center"/>
            </w:pPr>
            <w:r w:rsidRPr="002F589F">
              <w:t>16807</w:t>
            </w:r>
          </w:p>
        </w:tc>
        <w:tc>
          <w:tcPr>
            <w:tcW w:w="1080" w:type="dxa"/>
          </w:tcPr>
          <w:p w14:paraId="04C279A8" w14:textId="601778A2" w:rsidR="0064260F" w:rsidRPr="00E01EB9" w:rsidRDefault="0064260F" w:rsidP="0064260F">
            <w:pPr>
              <w:pStyle w:val="a4"/>
              <w:jc w:val="center"/>
            </w:pPr>
            <w:r w:rsidRPr="002F589F">
              <w:t>15547</w:t>
            </w:r>
          </w:p>
        </w:tc>
        <w:tc>
          <w:tcPr>
            <w:tcW w:w="1003" w:type="dxa"/>
          </w:tcPr>
          <w:p w14:paraId="33C1D429" w14:textId="48243314" w:rsidR="0064260F" w:rsidRPr="00E01EB9" w:rsidRDefault="0064260F" w:rsidP="0064260F">
            <w:pPr>
              <w:pStyle w:val="a4"/>
              <w:jc w:val="center"/>
            </w:pPr>
            <w:r w:rsidRPr="002F589F">
              <w:t>1260</w:t>
            </w:r>
          </w:p>
        </w:tc>
      </w:tr>
      <w:tr w:rsidR="0064260F" w:rsidRPr="00511A76" w14:paraId="144EFF2A" w14:textId="77777777" w:rsidTr="00811E3D">
        <w:trPr>
          <w:jc w:val="center"/>
        </w:trPr>
        <w:tc>
          <w:tcPr>
            <w:tcW w:w="5760" w:type="dxa"/>
          </w:tcPr>
          <w:p w14:paraId="28B0B7EA" w14:textId="77777777" w:rsidR="0064260F" w:rsidRPr="002B0157" w:rsidRDefault="0064260F" w:rsidP="00642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мелкое хулиганство</w:t>
            </w:r>
          </w:p>
        </w:tc>
        <w:tc>
          <w:tcPr>
            <w:tcW w:w="1080" w:type="dxa"/>
          </w:tcPr>
          <w:p w14:paraId="1E8C537E" w14:textId="32A359EF" w:rsidR="0064260F" w:rsidRPr="00E01EB9" w:rsidRDefault="0064260F" w:rsidP="0064260F">
            <w:pPr>
              <w:pStyle w:val="a4"/>
              <w:jc w:val="center"/>
            </w:pPr>
            <w:r w:rsidRPr="002F589F">
              <w:t>582</w:t>
            </w:r>
          </w:p>
        </w:tc>
        <w:tc>
          <w:tcPr>
            <w:tcW w:w="1080" w:type="dxa"/>
          </w:tcPr>
          <w:p w14:paraId="086BC731" w14:textId="74D84784" w:rsidR="0064260F" w:rsidRPr="00E01EB9" w:rsidRDefault="0064260F" w:rsidP="0064260F">
            <w:pPr>
              <w:pStyle w:val="a4"/>
              <w:jc w:val="center"/>
            </w:pPr>
            <w:r w:rsidRPr="002F589F">
              <w:t>373</w:t>
            </w:r>
          </w:p>
        </w:tc>
        <w:tc>
          <w:tcPr>
            <w:tcW w:w="1003" w:type="dxa"/>
          </w:tcPr>
          <w:p w14:paraId="29C5620B" w14:textId="35E942A9" w:rsidR="0064260F" w:rsidRPr="00E01EB9" w:rsidRDefault="0064260F" w:rsidP="0064260F">
            <w:pPr>
              <w:pStyle w:val="a4"/>
              <w:jc w:val="center"/>
            </w:pPr>
            <w:r w:rsidRPr="002F589F">
              <w:t>209</w:t>
            </w:r>
          </w:p>
        </w:tc>
      </w:tr>
      <w:tr w:rsidR="0064260F" w:rsidRPr="00511A76" w14:paraId="78CEFD6D" w14:textId="77777777" w:rsidTr="00811E3D">
        <w:trPr>
          <w:jc w:val="center"/>
        </w:trPr>
        <w:tc>
          <w:tcPr>
            <w:tcW w:w="5760" w:type="dxa"/>
          </w:tcPr>
          <w:p w14:paraId="359FA674" w14:textId="77777777" w:rsidR="0064260F" w:rsidRPr="002B0157" w:rsidRDefault="0064260F" w:rsidP="0064260F">
            <w:pPr>
              <w:tabs>
                <w:tab w:val="center" w:pos="277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мелкое хищение</w:t>
            </w: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80" w:type="dxa"/>
          </w:tcPr>
          <w:p w14:paraId="48C192D2" w14:textId="6856336D" w:rsidR="0064260F" w:rsidRPr="00E01EB9" w:rsidRDefault="0064260F" w:rsidP="0064260F">
            <w:pPr>
              <w:pStyle w:val="a4"/>
              <w:jc w:val="center"/>
            </w:pPr>
            <w:r w:rsidRPr="002F589F">
              <w:t>20</w:t>
            </w:r>
          </w:p>
        </w:tc>
        <w:tc>
          <w:tcPr>
            <w:tcW w:w="1080" w:type="dxa"/>
          </w:tcPr>
          <w:p w14:paraId="452A6498" w14:textId="6A2B68A3" w:rsidR="0064260F" w:rsidRPr="00E01EB9" w:rsidRDefault="0064260F" w:rsidP="0064260F">
            <w:pPr>
              <w:pStyle w:val="a4"/>
              <w:jc w:val="center"/>
            </w:pPr>
            <w:r w:rsidRPr="002F589F">
              <w:t>15</w:t>
            </w:r>
          </w:p>
        </w:tc>
        <w:tc>
          <w:tcPr>
            <w:tcW w:w="1003" w:type="dxa"/>
          </w:tcPr>
          <w:p w14:paraId="0662010D" w14:textId="0202E69D" w:rsidR="0064260F" w:rsidRPr="00E01EB9" w:rsidRDefault="0064260F" w:rsidP="0064260F">
            <w:pPr>
              <w:pStyle w:val="a4"/>
              <w:jc w:val="center"/>
            </w:pPr>
            <w:r w:rsidRPr="002F589F">
              <w:t>5</w:t>
            </w:r>
          </w:p>
        </w:tc>
      </w:tr>
      <w:tr w:rsidR="0064260F" w:rsidRPr="00511A76" w14:paraId="178F8FB4" w14:textId="77777777" w:rsidTr="00811E3D">
        <w:trPr>
          <w:jc w:val="center"/>
        </w:trPr>
        <w:tc>
          <w:tcPr>
            <w:tcW w:w="5760" w:type="dxa"/>
          </w:tcPr>
          <w:p w14:paraId="37DD3728" w14:textId="77777777" w:rsidR="0064260F" w:rsidRPr="002B0157" w:rsidRDefault="0064260F" w:rsidP="00642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антиалкогольное законодательство</w:t>
            </w:r>
          </w:p>
        </w:tc>
        <w:tc>
          <w:tcPr>
            <w:tcW w:w="1080" w:type="dxa"/>
          </w:tcPr>
          <w:p w14:paraId="3C99DD69" w14:textId="28988B2C" w:rsidR="0064260F" w:rsidRPr="00E01EB9" w:rsidRDefault="0064260F" w:rsidP="0064260F">
            <w:pPr>
              <w:pStyle w:val="a4"/>
              <w:jc w:val="center"/>
            </w:pPr>
            <w:r w:rsidRPr="002F589F">
              <w:t>438</w:t>
            </w:r>
          </w:p>
        </w:tc>
        <w:tc>
          <w:tcPr>
            <w:tcW w:w="1080" w:type="dxa"/>
          </w:tcPr>
          <w:p w14:paraId="75CFE3DA" w14:textId="06416D85" w:rsidR="0064260F" w:rsidRPr="00E01EB9" w:rsidRDefault="0064260F" w:rsidP="0064260F">
            <w:pPr>
              <w:pStyle w:val="a4"/>
              <w:jc w:val="center"/>
            </w:pPr>
            <w:r w:rsidRPr="002F589F">
              <w:t>455</w:t>
            </w:r>
          </w:p>
        </w:tc>
        <w:tc>
          <w:tcPr>
            <w:tcW w:w="1003" w:type="dxa"/>
          </w:tcPr>
          <w:p w14:paraId="436512D0" w14:textId="5772D30A" w:rsidR="0064260F" w:rsidRPr="00E01EB9" w:rsidRDefault="0064260F" w:rsidP="0064260F">
            <w:pPr>
              <w:pStyle w:val="a4"/>
              <w:jc w:val="center"/>
            </w:pPr>
            <w:r w:rsidRPr="002F589F">
              <w:t>-17</w:t>
            </w:r>
          </w:p>
        </w:tc>
      </w:tr>
      <w:tr w:rsidR="0064260F" w:rsidRPr="00511A76" w14:paraId="4974D0E0" w14:textId="77777777" w:rsidTr="00811E3D">
        <w:trPr>
          <w:jc w:val="center"/>
        </w:trPr>
        <w:tc>
          <w:tcPr>
            <w:tcW w:w="5760" w:type="dxa"/>
          </w:tcPr>
          <w:p w14:paraId="7988B392" w14:textId="77777777" w:rsidR="0064260F" w:rsidRPr="002B0157" w:rsidRDefault="0064260F" w:rsidP="00642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в сфере НОН</w:t>
            </w:r>
          </w:p>
        </w:tc>
        <w:tc>
          <w:tcPr>
            <w:tcW w:w="1080" w:type="dxa"/>
          </w:tcPr>
          <w:p w14:paraId="0C5DD750" w14:textId="6C7433E3" w:rsidR="0064260F" w:rsidRPr="00E01EB9" w:rsidRDefault="0064260F" w:rsidP="0064260F">
            <w:pPr>
              <w:pStyle w:val="a4"/>
              <w:jc w:val="center"/>
            </w:pPr>
            <w:r w:rsidRPr="002F589F">
              <w:t>60</w:t>
            </w:r>
          </w:p>
        </w:tc>
        <w:tc>
          <w:tcPr>
            <w:tcW w:w="1080" w:type="dxa"/>
          </w:tcPr>
          <w:p w14:paraId="0719C180" w14:textId="6F2125A1" w:rsidR="0064260F" w:rsidRPr="00E01EB9" w:rsidRDefault="0064260F" w:rsidP="0064260F">
            <w:pPr>
              <w:pStyle w:val="a4"/>
              <w:jc w:val="center"/>
            </w:pPr>
            <w:r w:rsidRPr="002F589F">
              <w:t>52</w:t>
            </w:r>
          </w:p>
        </w:tc>
        <w:tc>
          <w:tcPr>
            <w:tcW w:w="1003" w:type="dxa"/>
          </w:tcPr>
          <w:p w14:paraId="02211023" w14:textId="4EB82540" w:rsidR="0064260F" w:rsidRPr="00E01EB9" w:rsidRDefault="0064260F" w:rsidP="0064260F">
            <w:pPr>
              <w:pStyle w:val="a4"/>
              <w:jc w:val="center"/>
            </w:pPr>
            <w:r w:rsidRPr="002F589F">
              <w:t>8</w:t>
            </w:r>
          </w:p>
        </w:tc>
      </w:tr>
      <w:tr w:rsidR="0064260F" w:rsidRPr="00511A76" w14:paraId="6E300026" w14:textId="77777777" w:rsidTr="00811E3D">
        <w:trPr>
          <w:jc w:val="center"/>
        </w:trPr>
        <w:tc>
          <w:tcPr>
            <w:tcW w:w="5760" w:type="dxa"/>
          </w:tcPr>
          <w:p w14:paraId="217E0A21" w14:textId="77777777" w:rsidR="0064260F" w:rsidRPr="002B0157" w:rsidRDefault="0064260F" w:rsidP="00642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нарушений ПДД, из них:</w:t>
            </w:r>
          </w:p>
        </w:tc>
        <w:tc>
          <w:tcPr>
            <w:tcW w:w="1080" w:type="dxa"/>
          </w:tcPr>
          <w:p w14:paraId="7B575BEB" w14:textId="2686DFA3" w:rsidR="0064260F" w:rsidRPr="00E01EB9" w:rsidRDefault="0064260F" w:rsidP="0064260F">
            <w:pPr>
              <w:pStyle w:val="a4"/>
              <w:jc w:val="center"/>
            </w:pPr>
            <w:r w:rsidRPr="002F589F">
              <w:t>13073</w:t>
            </w:r>
          </w:p>
        </w:tc>
        <w:tc>
          <w:tcPr>
            <w:tcW w:w="1080" w:type="dxa"/>
          </w:tcPr>
          <w:p w14:paraId="616E2E98" w14:textId="32333DB3" w:rsidR="0064260F" w:rsidRPr="00E01EB9" w:rsidRDefault="0064260F" w:rsidP="0064260F">
            <w:pPr>
              <w:pStyle w:val="a4"/>
              <w:jc w:val="center"/>
            </w:pPr>
            <w:r w:rsidRPr="002F589F">
              <w:t>11737</w:t>
            </w:r>
          </w:p>
        </w:tc>
        <w:tc>
          <w:tcPr>
            <w:tcW w:w="1003" w:type="dxa"/>
          </w:tcPr>
          <w:p w14:paraId="5AFE7088" w14:textId="1DBC9350" w:rsidR="0064260F" w:rsidRPr="00E01EB9" w:rsidRDefault="0064260F" w:rsidP="0064260F">
            <w:pPr>
              <w:pStyle w:val="a4"/>
              <w:jc w:val="center"/>
            </w:pPr>
            <w:r w:rsidRPr="002F589F">
              <w:t>1336</w:t>
            </w:r>
          </w:p>
        </w:tc>
      </w:tr>
      <w:tr w:rsidR="0064260F" w:rsidRPr="00511A76" w14:paraId="5F0C3D6D" w14:textId="77777777" w:rsidTr="00811E3D">
        <w:trPr>
          <w:jc w:val="center"/>
        </w:trPr>
        <w:tc>
          <w:tcPr>
            <w:tcW w:w="5760" w:type="dxa"/>
          </w:tcPr>
          <w:p w14:paraId="42829D7A" w14:textId="77777777" w:rsidR="0064260F" w:rsidRPr="002B0157" w:rsidRDefault="0064260F" w:rsidP="00642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- управление т/с в состоянии опьянения</w:t>
            </w:r>
          </w:p>
        </w:tc>
        <w:tc>
          <w:tcPr>
            <w:tcW w:w="1080" w:type="dxa"/>
          </w:tcPr>
          <w:p w14:paraId="27E02BE9" w14:textId="5F9B6F17" w:rsidR="0064260F" w:rsidRPr="00E01EB9" w:rsidRDefault="0064260F" w:rsidP="0064260F">
            <w:pPr>
              <w:pStyle w:val="a4"/>
              <w:jc w:val="center"/>
            </w:pPr>
            <w:r w:rsidRPr="002F589F">
              <w:t>114</w:t>
            </w:r>
          </w:p>
        </w:tc>
        <w:tc>
          <w:tcPr>
            <w:tcW w:w="1080" w:type="dxa"/>
          </w:tcPr>
          <w:p w14:paraId="5E015446" w14:textId="022D65D6" w:rsidR="0064260F" w:rsidRPr="00E01EB9" w:rsidRDefault="0064260F" w:rsidP="0064260F">
            <w:pPr>
              <w:pStyle w:val="a4"/>
              <w:jc w:val="center"/>
            </w:pPr>
            <w:r w:rsidRPr="002F589F">
              <w:t>94</w:t>
            </w:r>
          </w:p>
        </w:tc>
        <w:tc>
          <w:tcPr>
            <w:tcW w:w="1003" w:type="dxa"/>
          </w:tcPr>
          <w:p w14:paraId="740AD7F8" w14:textId="31876E25" w:rsidR="0064260F" w:rsidRPr="00E01EB9" w:rsidRDefault="0064260F" w:rsidP="0064260F">
            <w:pPr>
              <w:pStyle w:val="a4"/>
              <w:jc w:val="center"/>
            </w:pPr>
            <w:r w:rsidRPr="002F589F">
              <w:t>20</w:t>
            </w:r>
          </w:p>
        </w:tc>
      </w:tr>
      <w:tr w:rsidR="0064260F" w:rsidRPr="00511A76" w14:paraId="7C23DDA6" w14:textId="77777777" w:rsidTr="00811E3D">
        <w:trPr>
          <w:jc w:val="center"/>
        </w:trPr>
        <w:tc>
          <w:tcPr>
            <w:tcW w:w="5760" w:type="dxa"/>
          </w:tcPr>
          <w:p w14:paraId="739D7402" w14:textId="77777777" w:rsidR="0064260F" w:rsidRPr="002B0157" w:rsidRDefault="0064260F" w:rsidP="006426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неисполнение родителями или лицами, их заменяющими, обязанностей по воспитанию и содержанию детей</w:t>
            </w:r>
          </w:p>
        </w:tc>
        <w:tc>
          <w:tcPr>
            <w:tcW w:w="1080" w:type="dxa"/>
          </w:tcPr>
          <w:p w14:paraId="7A7862C4" w14:textId="19367A09" w:rsidR="0064260F" w:rsidRPr="00E01EB9" w:rsidRDefault="0064260F" w:rsidP="0064260F">
            <w:pPr>
              <w:pStyle w:val="a4"/>
              <w:jc w:val="center"/>
            </w:pPr>
            <w:r w:rsidRPr="002F589F">
              <w:t>212</w:t>
            </w:r>
          </w:p>
        </w:tc>
        <w:tc>
          <w:tcPr>
            <w:tcW w:w="1080" w:type="dxa"/>
          </w:tcPr>
          <w:p w14:paraId="7771E4B9" w14:textId="1005EA00" w:rsidR="0064260F" w:rsidRPr="00E01EB9" w:rsidRDefault="0064260F" w:rsidP="0064260F">
            <w:pPr>
              <w:pStyle w:val="a4"/>
              <w:jc w:val="center"/>
            </w:pPr>
            <w:r w:rsidRPr="002F589F">
              <w:t>181</w:t>
            </w:r>
          </w:p>
        </w:tc>
        <w:tc>
          <w:tcPr>
            <w:tcW w:w="1003" w:type="dxa"/>
          </w:tcPr>
          <w:p w14:paraId="67608038" w14:textId="5A80F1CF" w:rsidR="0064260F" w:rsidRPr="00E01EB9" w:rsidRDefault="0064260F" w:rsidP="0064260F">
            <w:pPr>
              <w:pStyle w:val="a4"/>
              <w:jc w:val="center"/>
            </w:pPr>
            <w:r w:rsidRPr="002F589F">
              <w:t>31</w:t>
            </w:r>
          </w:p>
        </w:tc>
      </w:tr>
      <w:tr w:rsidR="0064260F" w:rsidRPr="00511A76" w14:paraId="0B73AF5F" w14:textId="77777777" w:rsidTr="00811E3D">
        <w:trPr>
          <w:jc w:val="center"/>
        </w:trPr>
        <w:tc>
          <w:tcPr>
            <w:tcW w:w="5760" w:type="dxa"/>
          </w:tcPr>
          <w:p w14:paraId="06FB2C6F" w14:textId="77777777" w:rsidR="0064260F" w:rsidRPr="002B0157" w:rsidRDefault="0064260F" w:rsidP="00642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157">
              <w:rPr>
                <w:rFonts w:ascii="Times New Roman" w:hAnsi="Times New Roman" w:cs="Times New Roman"/>
                <w:sz w:val="24"/>
                <w:szCs w:val="24"/>
              </w:rPr>
              <w:t>нарушение правил паспортного режима</w:t>
            </w:r>
          </w:p>
        </w:tc>
        <w:tc>
          <w:tcPr>
            <w:tcW w:w="1080" w:type="dxa"/>
          </w:tcPr>
          <w:p w14:paraId="6CE44D01" w14:textId="0F565562" w:rsidR="0064260F" w:rsidRPr="00E01EB9" w:rsidRDefault="0064260F" w:rsidP="0064260F">
            <w:pPr>
              <w:pStyle w:val="a4"/>
              <w:jc w:val="center"/>
            </w:pPr>
            <w:r w:rsidRPr="002F589F">
              <w:t>900</w:t>
            </w:r>
          </w:p>
        </w:tc>
        <w:tc>
          <w:tcPr>
            <w:tcW w:w="1080" w:type="dxa"/>
          </w:tcPr>
          <w:p w14:paraId="0D6AFF6D" w14:textId="37E81D4F" w:rsidR="0064260F" w:rsidRPr="00E01EB9" w:rsidRDefault="0064260F" w:rsidP="0064260F">
            <w:pPr>
              <w:pStyle w:val="a4"/>
              <w:jc w:val="center"/>
            </w:pPr>
            <w:r w:rsidRPr="002F589F">
              <w:t>921</w:t>
            </w:r>
          </w:p>
        </w:tc>
        <w:tc>
          <w:tcPr>
            <w:tcW w:w="1003" w:type="dxa"/>
          </w:tcPr>
          <w:p w14:paraId="5CD5A6FA" w14:textId="00E18BD4" w:rsidR="0064260F" w:rsidRPr="00E01EB9" w:rsidRDefault="0064260F" w:rsidP="0064260F">
            <w:pPr>
              <w:pStyle w:val="a4"/>
              <w:jc w:val="center"/>
            </w:pPr>
            <w:r w:rsidRPr="002F589F">
              <w:t>-21</w:t>
            </w:r>
          </w:p>
        </w:tc>
      </w:tr>
    </w:tbl>
    <w:p w14:paraId="701B8E39" w14:textId="77777777" w:rsidR="00590FA9" w:rsidRPr="00735FE4" w:rsidRDefault="00590FA9" w:rsidP="00590FA9">
      <w:pPr>
        <w:pStyle w:val="a4"/>
        <w:jc w:val="both"/>
      </w:pPr>
    </w:p>
    <w:p w14:paraId="6C2C222E" w14:textId="4B1CCD2B" w:rsidR="00590FA9" w:rsidRPr="00590FA9" w:rsidRDefault="00590FA9" w:rsidP="00590FA9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 w:rsidRPr="00590FA9">
        <w:rPr>
          <w:sz w:val="28"/>
          <w:szCs w:val="28"/>
        </w:rPr>
        <w:t>С начала 2024 года осуществлялась охрана общественного порядка и общественной безопасности граждан при проведении Новогодних и Рождественских праздничных мероприятий, Пасхальных праздников и дней поминовения усопших, Дня Победы, Дня Республики, храмовых празднико</w:t>
      </w:r>
      <w:r w:rsidR="00E63107">
        <w:rPr>
          <w:sz w:val="28"/>
          <w:szCs w:val="28"/>
        </w:rPr>
        <w:t>в</w:t>
      </w:r>
      <w:r w:rsidRPr="00590FA9">
        <w:rPr>
          <w:sz w:val="28"/>
          <w:szCs w:val="28"/>
        </w:rPr>
        <w:t xml:space="preserve"> и других праздничных мероприятий, при этом грубых нарушений общественного порядка, допущено не было. С момента введения на территории Приднестровской Молдавской Республики «повышенного» и «высокого» уровней террористической опасности, личный состав </w:t>
      </w:r>
      <w:proofErr w:type="spellStart"/>
      <w:r w:rsidRPr="00590FA9">
        <w:rPr>
          <w:sz w:val="28"/>
          <w:szCs w:val="28"/>
        </w:rPr>
        <w:t>Слободзейского</w:t>
      </w:r>
      <w:proofErr w:type="spellEnd"/>
      <w:r w:rsidRPr="00590FA9">
        <w:rPr>
          <w:sz w:val="28"/>
          <w:szCs w:val="28"/>
        </w:rPr>
        <w:t xml:space="preserve"> РОВД работает в усиленном режиме, осуществляя дежурства на блокпостах</w:t>
      </w:r>
      <w:r w:rsidR="00E63107">
        <w:rPr>
          <w:sz w:val="28"/>
          <w:szCs w:val="28"/>
        </w:rPr>
        <w:t xml:space="preserve"> </w:t>
      </w:r>
      <w:r w:rsidRPr="00590FA9">
        <w:rPr>
          <w:sz w:val="28"/>
          <w:szCs w:val="28"/>
        </w:rPr>
        <w:t>и в группах быстрого реагирования.</w:t>
      </w:r>
    </w:p>
    <w:p w14:paraId="54CAC9A5" w14:textId="0526415A" w:rsidR="00E44048" w:rsidRPr="001450A1" w:rsidRDefault="00590FA9" w:rsidP="001450A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0FA9">
        <w:rPr>
          <w:rFonts w:ascii="Times New Roman" w:hAnsi="Times New Roman" w:cs="Times New Roman"/>
          <w:sz w:val="28"/>
          <w:szCs w:val="28"/>
        </w:rPr>
        <w:t>По состоянию на 3</w:t>
      </w:r>
      <w:r w:rsidR="0064260F">
        <w:rPr>
          <w:rFonts w:ascii="Times New Roman" w:hAnsi="Times New Roman" w:cs="Times New Roman"/>
          <w:sz w:val="28"/>
          <w:szCs w:val="28"/>
        </w:rPr>
        <w:t>1</w:t>
      </w:r>
      <w:r w:rsidRPr="00590FA9">
        <w:rPr>
          <w:rFonts w:ascii="Times New Roman" w:hAnsi="Times New Roman" w:cs="Times New Roman"/>
          <w:sz w:val="28"/>
          <w:szCs w:val="28"/>
        </w:rPr>
        <w:t>.</w:t>
      </w:r>
      <w:r w:rsidR="0064260F">
        <w:rPr>
          <w:rFonts w:ascii="Times New Roman" w:hAnsi="Times New Roman" w:cs="Times New Roman"/>
          <w:sz w:val="28"/>
          <w:szCs w:val="28"/>
        </w:rPr>
        <w:t>12</w:t>
      </w:r>
      <w:r w:rsidRPr="00590FA9">
        <w:rPr>
          <w:rFonts w:ascii="Times New Roman" w:hAnsi="Times New Roman" w:cs="Times New Roman"/>
          <w:sz w:val="28"/>
          <w:szCs w:val="28"/>
        </w:rPr>
        <w:t xml:space="preserve">.2024 года штатная численность аттестованного личного состава </w:t>
      </w:r>
      <w:proofErr w:type="spellStart"/>
      <w:r w:rsidRPr="00590FA9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590FA9">
        <w:rPr>
          <w:rFonts w:ascii="Times New Roman" w:hAnsi="Times New Roman" w:cs="Times New Roman"/>
          <w:sz w:val="28"/>
          <w:szCs w:val="28"/>
        </w:rPr>
        <w:t xml:space="preserve"> РОВД составляет 209 сотрудников, аттестованного списочного состава - 14</w:t>
      </w:r>
      <w:r w:rsidR="0064260F">
        <w:rPr>
          <w:rFonts w:ascii="Times New Roman" w:hAnsi="Times New Roman" w:cs="Times New Roman"/>
          <w:sz w:val="28"/>
          <w:szCs w:val="28"/>
        </w:rPr>
        <w:t>7</w:t>
      </w:r>
      <w:r w:rsidRPr="00590FA9">
        <w:rPr>
          <w:rFonts w:ascii="Times New Roman" w:hAnsi="Times New Roman" w:cs="Times New Roman"/>
          <w:sz w:val="28"/>
          <w:szCs w:val="28"/>
        </w:rPr>
        <w:t xml:space="preserve"> сотрудников. Таким образом, </w:t>
      </w:r>
      <w:r w:rsidRPr="00590FA9">
        <w:rPr>
          <w:rFonts w:ascii="Times New Roman" w:hAnsi="Times New Roman" w:cs="Times New Roman"/>
          <w:sz w:val="28"/>
          <w:szCs w:val="28"/>
        </w:rPr>
        <w:lastRenderedPageBreak/>
        <w:t xml:space="preserve">укомплектованность РОВД аттестованным личным составом составляет </w:t>
      </w:r>
      <w:r w:rsidR="0064260F">
        <w:rPr>
          <w:rFonts w:ascii="Times New Roman" w:hAnsi="Times New Roman" w:cs="Times New Roman"/>
          <w:sz w:val="28"/>
          <w:szCs w:val="28"/>
        </w:rPr>
        <w:t xml:space="preserve">70,33 </w:t>
      </w:r>
      <w:r w:rsidRPr="00590FA9">
        <w:rPr>
          <w:rFonts w:ascii="Times New Roman" w:hAnsi="Times New Roman" w:cs="Times New Roman"/>
          <w:sz w:val="28"/>
          <w:szCs w:val="28"/>
        </w:rPr>
        <w:t xml:space="preserve">% (в 2023 г. – </w:t>
      </w:r>
      <w:r w:rsidR="0064260F">
        <w:rPr>
          <w:rFonts w:ascii="Times New Roman" w:hAnsi="Times New Roman" w:cs="Times New Roman"/>
          <w:sz w:val="28"/>
          <w:szCs w:val="28"/>
        </w:rPr>
        <w:t>69,38</w:t>
      </w:r>
      <w:r w:rsidRPr="00590FA9">
        <w:rPr>
          <w:rFonts w:ascii="Times New Roman" w:hAnsi="Times New Roman" w:cs="Times New Roman"/>
          <w:sz w:val="28"/>
          <w:szCs w:val="28"/>
        </w:rPr>
        <w:t>%).</w:t>
      </w:r>
    </w:p>
    <w:p w14:paraId="10DA4548" w14:textId="64B026BB" w:rsidR="00DE4D22" w:rsidRPr="007A3A7C" w:rsidRDefault="0069306F" w:rsidP="00717943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  <w:r w:rsidRPr="007A3A7C">
        <w:rPr>
          <w:b/>
          <w:sz w:val="28"/>
          <w:szCs w:val="28"/>
          <w:u w:val="single"/>
        </w:rPr>
        <w:t>Информация</w:t>
      </w:r>
      <w:r w:rsidR="00171B85" w:rsidRPr="007A3A7C">
        <w:rPr>
          <w:b/>
          <w:sz w:val="28"/>
          <w:szCs w:val="28"/>
          <w:u w:val="single"/>
        </w:rPr>
        <w:t xml:space="preserve"> </w:t>
      </w:r>
      <w:r w:rsidRPr="007A3A7C">
        <w:rPr>
          <w:b/>
          <w:sz w:val="28"/>
          <w:szCs w:val="28"/>
          <w:u w:val="single"/>
        </w:rPr>
        <w:t>о противопожарном состоянии</w:t>
      </w:r>
      <w:r w:rsidR="00171B85" w:rsidRPr="007A3A7C">
        <w:rPr>
          <w:b/>
          <w:sz w:val="28"/>
          <w:szCs w:val="28"/>
          <w:u w:val="single"/>
        </w:rPr>
        <w:t xml:space="preserve"> </w:t>
      </w:r>
      <w:r w:rsidRPr="007A3A7C">
        <w:rPr>
          <w:b/>
          <w:sz w:val="28"/>
          <w:szCs w:val="28"/>
          <w:u w:val="single"/>
        </w:rPr>
        <w:t>на территории</w:t>
      </w:r>
    </w:p>
    <w:p w14:paraId="20A09D05" w14:textId="77777777" w:rsidR="00861D04" w:rsidRPr="007A3A7C" w:rsidRDefault="0069306F" w:rsidP="0071794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Слободзейского</w:t>
      </w:r>
      <w:proofErr w:type="spellEnd"/>
      <w:r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района</w:t>
      </w:r>
      <w:r w:rsidR="00B935FC" w:rsidRPr="007A3A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14:paraId="0E50212C" w14:textId="74137789" w:rsidR="00E25463" w:rsidRPr="00E25463" w:rsidRDefault="00590FA9" w:rsidP="00E2546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7" w:name="_Toc504732488"/>
      <w:bookmarkStart w:id="38" w:name="_Toc504732836"/>
      <w:r w:rsidRPr="003E51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41A5D0D" wp14:editId="44FBCDCA">
            <wp:simplePos x="0" y="0"/>
            <wp:positionH relativeFrom="margin">
              <wp:align>left</wp:align>
            </wp:positionH>
            <wp:positionV relativeFrom="margin">
              <wp:posOffset>2753360</wp:posOffset>
            </wp:positionV>
            <wp:extent cx="2552700" cy="1528445"/>
            <wp:effectExtent l="0" t="0" r="0" b="0"/>
            <wp:wrapSquare wrapText="bothSides"/>
            <wp:docPr id="1946780182" name="Рисунок 1946780182" descr="C:\Users\User\Desktop\0520500550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05205005505505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C77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463" w:rsidRP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2024 год на пункт связи СВПЧ-8 г. </w:t>
      </w:r>
      <w:proofErr w:type="spellStart"/>
      <w:r w:rsidR="00E25463" w:rsidRP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E25463" w:rsidRP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поступило 226 сообщений о пожарах, возгораниях, несчастных случаях и авариях, что на 27 случаев меньше, чем в 2023 году (253).  По каждому сообщению, инспекторским составом отделения ГПН проводилось дознание, и принимались соответствующие решения согласно действующих законодательных и правовых документов ПМР. За 2024 год расследовано 34 пожара, что на 13 случаев больше по сравнению с 2023 годом (21). В 2024 году произошло 192 возгорания сухой травы и мусора, а также других возгораний, не связанных с ущербом здоровью граждан и материальным ущербом. В 2023 году зафиксировано 232 подобных сообщения, что на 40 больше, чем в 2024 году. </w:t>
      </w:r>
    </w:p>
    <w:p w14:paraId="79F940C3" w14:textId="659C2B89" w:rsidR="00A66782" w:rsidRPr="00E25463" w:rsidRDefault="00E25463" w:rsidP="00E2546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произошедших пожаров материальный ущерб в 2024 году составил </w:t>
      </w:r>
      <w:proofErr w:type="gramStart"/>
      <w:r w:rsidRP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1  789</w:t>
      </w:r>
      <w:proofErr w:type="gramEnd"/>
      <w:r w:rsidRP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455 рублей ПМР, что на 1 647 855 рублей ПМР больше, чем в 2023 году (141 600 рублей ПМР). В огне в 2024 году погибших нет, в 2023 году при пожаре погиб 1 человек.</w:t>
      </w:r>
    </w:p>
    <w:p w14:paraId="451F4024" w14:textId="1A4498E7" w:rsidR="00A66782" w:rsidRPr="00A66782" w:rsidRDefault="00A66782" w:rsidP="00A66782">
      <w:pPr>
        <w:spacing w:after="0"/>
        <w:ind w:left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Причинами данных пожаров послужило:</w:t>
      </w:r>
    </w:p>
    <w:p w14:paraId="5AEC89C8" w14:textId="01C80A8C" w:rsidR="00A66782" w:rsidRPr="00A66782" w:rsidRDefault="00A66782" w:rsidP="00A66782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неосторожность при курении — </w:t>
      </w:r>
      <w:r w:rsid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случаев;</w:t>
      </w:r>
    </w:p>
    <w:p w14:paraId="3F6E9C4B" w14:textId="7EF8F44A" w:rsidR="00A66782" w:rsidRPr="00A66782" w:rsidRDefault="00A66782" w:rsidP="00A66782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короткое замыкание электропроводки — </w:t>
      </w:r>
      <w:r w:rsid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случаев;</w:t>
      </w:r>
    </w:p>
    <w:p w14:paraId="116EAC89" w14:textId="77777777" w:rsidR="00A66782" w:rsidRPr="00A66782" w:rsidRDefault="00A66782" w:rsidP="00A66782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неосторожное обращение с огнем — 5 случаев;</w:t>
      </w:r>
    </w:p>
    <w:p w14:paraId="5DDDBB97" w14:textId="0CBFA74F" w:rsidR="00A66782" w:rsidRPr="00A66782" w:rsidRDefault="00590FA9" w:rsidP="00A667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поджог — </w:t>
      </w:r>
      <w:r w:rsid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случая;</w:t>
      </w:r>
    </w:p>
    <w:p w14:paraId="33F95198" w14:textId="63F6EF22" w:rsidR="00E25463" w:rsidRPr="00590FA9" w:rsidRDefault="00590FA9" w:rsidP="00A667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прочие (фокусировка солнечных лучей, нарушение работы двигателя) – </w:t>
      </w:r>
      <w:r w:rsid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случая.</w:t>
      </w:r>
    </w:p>
    <w:p w14:paraId="45CBA65B" w14:textId="081F5481" w:rsidR="00A66782" w:rsidRPr="00A66782" w:rsidRDefault="00590FA9" w:rsidP="003E51F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9909C93" wp14:editId="69D23A64">
            <wp:simplePos x="0" y="0"/>
            <wp:positionH relativeFrom="margin">
              <wp:posOffset>3806190</wp:posOffset>
            </wp:positionH>
            <wp:positionV relativeFrom="margin">
              <wp:posOffset>4295775</wp:posOffset>
            </wp:positionV>
            <wp:extent cx="2241550" cy="1657350"/>
            <wp:effectExtent l="0" t="0" r="6350" b="0"/>
            <wp:wrapSquare wrapText="bothSides"/>
            <wp:docPr id="1946780183" name="Рисунок 1946780183" descr="C:\Users\User\Desktop\05005705404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05005705404904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 пожарной безопасности на территории </w:t>
      </w:r>
      <w:proofErr w:type="spellStart"/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</w:t>
      </w:r>
      <w:r w:rsid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г. составлен </w:t>
      </w:r>
      <w:r w:rsid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151</w:t>
      </w:r>
      <w:r w:rsidR="00A66782" w:rsidRPr="00A6678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протокол на физических лиц, индивидуальных предпринимателей, руководителей государственных учреждений и юридических лиц, что в сравнении с 2023 годом, на </w:t>
      </w:r>
      <w:r w:rsid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административных протоколов меньше, в связи с уменьшением случаев возгораний на территории г. </w:t>
      </w:r>
      <w:proofErr w:type="spellStart"/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  <w:r w:rsid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782"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выполнен ряд профилактических мероприятий по недопущению пожаров:</w:t>
      </w:r>
    </w:p>
    <w:p w14:paraId="30B9D41D" w14:textId="24D09806" w:rsidR="00A66782" w:rsidRPr="00A66782" w:rsidRDefault="00A66782" w:rsidP="00A66782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празднования Рождественских праздников.</w:t>
      </w:r>
    </w:p>
    <w:p w14:paraId="640B3B51" w14:textId="0156ED6E" w:rsidR="00A66782" w:rsidRPr="00A66782" w:rsidRDefault="00A66782" w:rsidP="00590FA9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Организован конкурс на лучший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среди учащихся всех школ. </w:t>
      </w:r>
    </w:p>
    <w:p w14:paraId="5D076A64" w14:textId="77777777" w:rsidR="00A66782" w:rsidRDefault="00A66782" w:rsidP="00A66782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Оказано содействие ГУП «Пожарная безопасность»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</w:t>
      </w:r>
    </w:p>
    <w:p w14:paraId="1DEF8A04" w14:textId="76F62C1E" w:rsidR="00A66782" w:rsidRPr="00A66782" w:rsidRDefault="00A66782" w:rsidP="00590F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противопожарных мероприятий в плане платных услуг. Были обследованы все объекты согласно поступившим письмам по разрешительной системе, проведены занятия по ППБ, подготовлено для вновь строящихся объектов технические условия на проектирование, рассмотрено проектно-сметные документы строительство объектов.</w:t>
      </w:r>
    </w:p>
    <w:p w14:paraId="098E6B09" w14:textId="4BE3F11B" w:rsidR="00A66782" w:rsidRPr="00A66782" w:rsidRDefault="00A66782" w:rsidP="00590F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профилактические обследования на предмет пожарной безопасности населенных            </w:t>
      </w: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пунктов, садово-огороднических объединений, объектов подверженных угрозе природных </w:t>
      </w: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пожаров в рамках профилактической операции «Лето».</w:t>
      </w:r>
    </w:p>
    <w:p w14:paraId="37ACF8DC" w14:textId="7E68E97F" w:rsidR="00A66782" w:rsidRPr="00A66782" w:rsidRDefault="00A66782" w:rsidP="00590F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</w:t>
      </w: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Проведены профилактические обследования на предмет пожарной безопасности организации общего, </w:t>
      </w: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дошкольного, дополнительного и коррекционного образования в рамках операции «Школа».</w:t>
      </w:r>
    </w:p>
    <w:p w14:paraId="332FE39E" w14:textId="79860382" w:rsidR="00E44048" w:rsidRPr="00A66782" w:rsidRDefault="00A66782" w:rsidP="00E2546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проделанной работе по основным видам деятельности отделения ГПН за </w:t>
      </w:r>
      <w:r w:rsidR="00E2546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6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2024 года в сравнении с аналогичным периодом 2023 года представлена в таблице.</w:t>
      </w:r>
    </w:p>
    <w:p w14:paraId="0852E1D2" w14:textId="77777777" w:rsidR="00A66782" w:rsidRPr="00A66782" w:rsidRDefault="00A66782" w:rsidP="00A66782">
      <w:pPr>
        <w:spacing w:after="0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9"/>
        <w:tblW w:w="96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00"/>
        <w:gridCol w:w="4687"/>
        <w:gridCol w:w="2127"/>
        <w:gridCol w:w="2179"/>
      </w:tblGrid>
      <w:tr w:rsidR="00E25463" w:rsidRPr="00E25463" w14:paraId="097E8C73" w14:textId="77777777" w:rsidTr="00E25463">
        <w:trPr>
          <w:trHeight w:val="305"/>
        </w:trPr>
        <w:tc>
          <w:tcPr>
            <w:tcW w:w="700" w:type="dxa"/>
          </w:tcPr>
          <w:p w14:paraId="6EADEF35" w14:textId="7FAE5254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546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687" w:type="dxa"/>
          </w:tcPr>
          <w:p w14:paraId="21BEADC1" w14:textId="60C13D59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5463">
              <w:rPr>
                <w:rFonts w:ascii="Times New Roman" w:hAnsi="Times New Roman" w:cs="Times New Roman"/>
                <w:b/>
                <w:bCs/>
              </w:rPr>
              <w:t>Наименование мероприятия</w:t>
            </w:r>
          </w:p>
        </w:tc>
        <w:tc>
          <w:tcPr>
            <w:tcW w:w="2127" w:type="dxa"/>
          </w:tcPr>
          <w:p w14:paraId="2B1C955D" w14:textId="7C5BD470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5463">
              <w:rPr>
                <w:rFonts w:ascii="Times New Roman" w:hAnsi="Times New Roman" w:cs="Times New Roman"/>
                <w:b/>
                <w:bCs/>
              </w:rPr>
              <w:t>2023</w:t>
            </w:r>
          </w:p>
        </w:tc>
        <w:tc>
          <w:tcPr>
            <w:tcW w:w="2179" w:type="dxa"/>
          </w:tcPr>
          <w:p w14:paraId="029AD8DF" w14:textId="7973F96C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25463">
              <w:rPr>
                <w:rFonts w:ascii="Times New Roman" w:hAnsi="Times New Roman" w:cs="Times New Roman"/>
                <w:b/>
                <w:bCs/>
              </w:rPr>
              <w:t>2024</w:t>
            </w:r>
          </w:p>
        </w:tc>
      </w:tr>
      <w:tr w:rsidR="00E25463" w:rsidRPr="00E25463" w14:paraId="394049C8" w14:textId="77777777" w:rsidTr="00E25463">
        <w:trPr>
          <w:trHeight w:val="139"/>
        </w:trPr>
        <w:tc>
          <w:tcPr>
            <w:tcW w:w="700" w:type="dxa"/>
          </w:tcPr>
          <w:p w14:paraId="56DEDC6A" w14:textId="08733272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7" w:type="dxa"/>
          </w:tcPr>
          <w:p w14:paraId="3EBAA7AA" w14:textId="5CD36916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Поставлено на учет объектов по контролю</w:t>
            </w:r>
          </w:p>
        </w:tc>
        <w:tc>
          <w:tcPr>
            <w:tcW w:w="2127" w:type="dxa"/>
          </w:tcPr>
          <w:p w14:paraId="19BEF529" w14:textId="23D3D600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868</w:t>
            </w:r>
          </w:p>
        </w:tc>
        <w:tc>
          <w:tcPr>
            <w:tcW w:w="2179" w:type="dxa"/>
          </w:tcPr>
          <w:p w14:paraId="4DCFD58C" w14:textId="045107F5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868</w:t>
            </w:r>
          </w:p>
        </w:tc>
      </w:tr>
      <w:tr w:rsidR="00E25463" w:rsidRPr="00E25463" w14:paraId="313B948A" w14:textId="77777777" w:rsidTr="00E25463">
        <w:trPr>
          <w:trHeight w:val="143"/>
        </w:trPr>
        <w:tc>
          <w:tcPr>
            <w:tcW w:w="700" w:type="dxa"/>
          </w:tcPr>
          <w:p w14:paraId="725B4309" w14:textId="41C8F3A6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87" w:type="dxa"/>
          </w:tcPr>
          <w:p w14:paraId="3227B81E" w14:textId="5E46547F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Обследовано объектов «</w:t>
            </w:r>
            <w:proofErr w:type="spellStart"/>
            <w:r w:rsidRPr="00E25463">
              <w:rPr>
                <w:rFonts w:ascii="Times New Roman" w:hAnsi="Times New Roman" w:cs="Times New Roman"/>
              </w:rPr>
              <w:t>Планово</w:t>
            </w:r>
            <w:proofErr w:type="spellEnd"/>
            <w:r w:rsidRPr="00E2546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7" w:type="dxa"/>
          </w:tcPr>
          <w:p w14:paraId="38CF1683" w14:textId="4DD93FF5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79" w:type="dxa"/>
          </w:tcPr>
          <w:p w14:paraId="7B9F8198" w14:textId="5DB4DF58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49</w:t>
            </w:r>
          </w:p>
        </w:tc>
      </w:tr>
      <w:tr w:rsidR="00E25463" w:rsidRPr="00E25463" w14:paraId="7DAECC0F" w14:textId="77777777" w:rsidTr="00E25463">
        <w:trPr>
          <w:trHeight w:val="172"/>
        </w:trPr>
        <w:tc>
          <w:tcPr>
            <w:tcW w:w="700" w:type="dxa"/>
          </w:tcPr>
          <w:p w14:paraId="55BE3066" w14:textId="4EE4E421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87" w:type="dxa"/>
          </w:tcPr>
          <w:p w14:paraId="7C5390B8" w14:textId="1D54EAC3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Обследовано объектов «Внепланово»</w:t>
            </w:r>
          </w:p>
        </w:tc>
        <w:tc>
          <w:tcPr>
            <w:tcW w:w="2127" w:type="dxa"/>
          </w:tcPr>
          <w:p w14:paraId="2CE3D09D" w14:textId="01C09FFB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2179" w:type="dxa"/>
          </w:tcPr>
          <w:p w14:paraId="3AC6F4EC" w14:textId="297D1CA0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86</w:t>
            </w:r>
          </w:p>
        </w:tc>
      </w:tr>
      <w:tr w:rsidR="00E25463" w:rsidRPr="00E25463" w14:paraId="2B0366AA" w14:textId="77777777" w:rsidTr="00E25463">
        <w:trPr>
          <w:trHeight w:val="64"/>
        </w:trPr>
        <w:tc>
          <w:tcPr>
            <w:tcW w:w="700" w:type="dxa"/>
            <w:tcBorders>
              <w:top w:val="single" w:sz="4" w:space="0" w:color="auto"/>
            </w:tcBorders>
          </w:tcPr>
          <w:p w14:paraId="35D762D8" w14:textId="3FFD043E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87" w:type="dxa"/>
            <w:tcBorders>
              <w:top w:val="single" w:sz="4" w:space="0" w:color="auto"/>
            </w:tcBorders>
          </w:tcPr>
          <w:p w14:paraId="22F7DB00" w14:textId="436CFEB0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Переведено на усиленный режим контроля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1999635F" w14:textId="338CB764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179" w:type="dxa"/>
            <w:tcBorders>
              <w:top w:val="single" w:sz="4" w:space="0" w:color="auto"/>
            </w:tcBorders>
          </w:tcPr>
          <w:p w14:paraId="2C85FB38" w14:textId="796B68BB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35</w:t>
            </w:r>
          </w:p>
        </w:tc>
      </w:tr>
      <w:tr w:rsidR="00E25463" w:rsidRPr="00E25463" w14:paraId="3DE7D0A8" w14:textId="77777777" w:rsidTr="00E25463">
        <w:trPr>
          <w:trHeight w:val="74"/>
        </w:trPr>
        <w:tc>
          <w:tcPr>
            <w:tcW w:w="700" w:type="dxa"/>
          </w:tcPr>
          <w:p w14:paraId="3C8660FF" w14:textId="4AA6331E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87" w:type="dxa"/>
          </w:tcPr>
          <w:p w14:paraId="0A43FD4B" w14:textId="6091487F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Работа в комиссиях государственных органов</w:t>
            </w:r>
          </w:p>
        </w:tc>
        <w:tc>
          <w:tcPr>
            <w:tcW w:w="2127" w:type="dxa"/>
          </w:tcPr>
          <w:p w14:paraId="6D58D3E0" w14:textId="7D247077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2179" w:type="dxa"/>
          </w:tcPr>
          <w:p w14:paraId="03C529F8" w14:textId="3E1E88F8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241</w:t>
            </w:r>
          </w:p>
        </w:tc>
      </w:tr>
      <w:tr w:rsidR="00E25463" w:rsidRPr="00E25463" w14:paraId="5DDCACC4" w14:textId="77777777" w:rsidTr="00E25463">
        <w:trPr>
          <w:trHeight w:val="133"/>
        </w:trPr>
        <w:tc>
          <w:tcPr>
            <w:tcW w:w="700" w:type="dxa"/>
          </w:tcPr>
          <w:p w14:paraId="013C9467" w14:textId="31CF7A41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87" w:type="dxa"/>
          </w:tcPr>
          <w:p w14:paraId="0C15DEF4" w14:textId="1B8D9AA0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Выявлено нарушений</w:t>
            </w:r>
          </w:p>
        </w:tc>
        <w:tc>
          <w:tcPr>
            <w:tcW w:w="2127" w:type="dxa"/>
          </w:tcPr>
          <w:p w14:paraId="3E16FE93" w14:textId="7ED90806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179" w:type="dxa"/>
          </w:tcPr>
          <w:p w14:paraId="13311AC5" w14:textId="4A229CC8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154</w:t>
            </w:r>
          </w:p>
        </w:tc>
      </w:tr>
      <w:tr w:rsidR="00E25463" w:rsidRPr="00E25463" w14:paraId="5DEC6509" w14:textId="77777777" w:rsidTr="00E25463">
        <w:trPr>
          <w:trHeight w:val="149"/>
        </w:trPr>
        <w:tc>
          <w:tcPr>
            <w:tcW w:w="700" w:type="dxa"/>
          </w:tcPr>
          <w:p w14:paraId="75DCB3B1" w14:textId="795E14E3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87" w:type="dxa"/>
          </w:tcPr>
          <w:p w14:paraId="2EE67AFF" w14:textId="1E91DB2F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Приостановлена эксплуатация</w:t>
            </w:r>
          </w:p>
        </w:tc>
        <w:tc>
          <w:tcPr>
            <w:tcW w:w="2127" w:type="dxa"/>
          </w:tcPr>
          <w:p w14:paraId="5B095F7A" w14:textId="73798E9C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79" w:type="dxa"/>
          </w:tcPr>
          <w:p w14:paraId="11A0B92B" w14:textId="33935319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-</w:t>
            </w:r>
          </w:p>
        </w:tc>
      </w:tr>
      <w:tr w:rsidR="00E25463" w:rsidRPr="00E25463" w14:paraId="43A5E27D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1"/>
        </w:trPr>
        <w:tc>
          <w:tcPr>
            <w:tcW w:w="700" w:type="dxa"/>
          </w:tcPr>
          <w:p w14:paraId="50ECEFDF" w14:textId="1433CF82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87" w:type="dxa"/>
            <w:tcBorders>
              <w:top w:val="nil"/>
              <w:bottom w:val="nil"/>
            </w:tcBorders>
            <w:shd w:val="clear" w:color="auto" w:fill="auto"/>
          </w:tcPr>
          <w:p w14:paraId="2CBB238B" w14:textId="4B15DD96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Вынесено постановлений на штрафы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</w:tcPr>
          <w:p w14:paraId="224F43B2" w14:textId="3261248A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106 (40 756 руб.)</w:t>
            </w:r>
          </w:p>
        </w:tc>
        <w:tc>
          <w:tcPr>
            <w:tcW w:w="217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5E4BFFB" w14:textId="1365C412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88 (30 764 руб.)</w:t>
            </w:r>
          </w:p>
        </w:tc>
      </w:tr>
      <w:tr w:rsidR="00E25463" w:rsidRPr="00E25463" w14:paraId="753ABCFC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700" w:type="dxa"/>
          </w:tcPr>
          <w:p w14:paraId="4DEEBB3D" w14:textId="523073F1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687" w:type="dxa"/>
          </w:tcPr>
          <w:p w14:paraId="5A91E73A" w14:textId="5C949C13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Взыскано штрафов на сумму</w:t>
            </w:r>
          </w:p>
        </w:tc>
        <w:tc>
          <w:tcPr>
            <w:tcW w:w="2127" w:type="dxa"/>
          </w:tcPr>
          <w:p w14:paraId="2A6094A2" w14:textId="10CD0911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55 (21 804 руб.)</w:t>
            </w:r>
          </w:p>
        </w:tc>
        <w:tc>
          <w:tcPr>
            <w:tcW w:w="2179" w:type="dxa"/>
          </w:tcPr>
          <w:p w14:paraId="5632C84B" w14:textId="7E680145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52 (20 240 руб.)</w:t>
            </w:r>
          </w:p>
        </w:tc>
      </w:tr>
      <w:tr w:rsidR="00E25463" w:rsidRPr="00E25463" w14:paraId="1B705366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01"/>
        </w:trPr>
        <w:tc>
          <w:tcPr>
            <w:tcW w:w="700" w:type="dxa"/>
          </w:tcPr>
          <w:p w14:paraId="69710448" w14:textId="32209E89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87" w:type="dxa"/>
          </w:tcPr>
          <w:p w14:paraId="2FBE3E5C" w14:textId="39A5231C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Предупреждено</w:t>
            </w:r>
          </w:p>
        </w:tc>
        <w:tc>
          <w:tcPr>
            <w:tcW w:w="2127" w:type="dxa"/>
          </w:tcPr>
          <w:p w14:paraId="306B2118" w14:textId="3ED18671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179" w:type="dxa"/>
          </w:tcPr>
          <w:p w14:paraId="18E16F1C" w14:textId="59E4FFBF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63</w:t>
            </w:r>
          </w:p>
        </w:tc>
      </w:tr>
      <w:tr w:rsidR="00E25463" w:rsidRPr="00E25463" w14:paraId="4B499C49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5"/>
        </w:trPr>
        <w:tc>
          <w:tcPr>
            <w:tcW w:w="700" w:type="dxa"/>
          </w:tcPr>
          <w:p w14:paraId="3F3C3BCF" w14:textId="06BE73A9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687" w:type="dxa"/>
            <w:shd w:val="clear" w:color="auto" w:fill="auto"/>
          </w:tcPr>
          <w:p w14:paraId="04CF402E" w14:textId="50B93107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Возбуждено уголовных дел</w:t>
            </w:r>
          </w:p>
        </w:tc>
        <w:tc>
          <w:tcPr>
            <w:tcW w:w="2127" w:type="dxa"/>
          </w:tcPr>
          <w:p w14:paraId="1DDDDF3B" w14:textId="2992C042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79" w:type="dxa"/>
            <w:shd w:val="clear" w:color="auto" w:fill="auto"/>
          </w:tcPr>
          <w:p w14:paraId="63C9AEF3" w14:textId="0A98B917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-</w:t>
            </w:r>
          </w:p>
        </w:tc>
      </w:tr>
      <w:tr w:rsidR="00E25463" w:rsidRPr="00E25463" w14:paraId="1A9B381E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700" w:type="dxa"/>
          </w:tcPr>
          <w:p w14:paraId="61FD6799" w14:textId="6EB5F2AB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87" w:type="dxa"/>
            <w:shd w:val="clear" w:color="auto" w:fill="auto"/>
          </w:tcPr>
          <w:p w14:paraId="517C3292" w14:textId="0260A429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Отказано в возбуждении уголовных дел</w:t>
            </w:r>
          </w:p>
        </w:tc>
        <w:tc>
          <w:tcPr>
            <w:tcW w:w="2127" w:type="dxa"/>
          </w:tcPr>
          <w:p w14:paraId="24ACEAA6" w14:textId="522E90B5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79" w:type="dxa"/>
            <w:shd w:val="clear" w:color="auto" w:fill="auto"/>
          </w:tcPr>
          <w:p w14:paraId="18B2B374" w14:textId="40F0C1B3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15</w:t>
            </w:r>
          </w:p>
        </w:tc>
      </w:tr>
      <w:tr w:rsidR="00E25463" w:rsidRPr="00E25463" w14:paraId="43F765F1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1"/>
        </w:trPr>
        <w:tc>
          <w:tcPr>
            <w:tcW w:w="700" w:type="dxa"/>
          </w:tcPr>
          <w:p w14:paraId="4FC49B9B" w14:textId="142BB7C6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687" w:type="dxa"/>
            <w:shd w:val="clear" w:color="auto" w:fill="auto"/>
          </w:tcPr>
          <w:p w14:paraId="449278CD" w14:textId="6CA07011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Проведено лекций, бесед</w:t>
            </w:r>
          </w:p>
        </w:tc>
        <w:tc>
          <w:tcPr>
            <w:tcW w:w="2127" w:type="dxa"/>
          </w:tcPr>
          <w:p w14:paraId="4231351A" w14:textId="08FDC056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11365</w:t>
            </w:r>
          </w:p>
        </w:tc>
        <w:tc>
          <w:tcPr>
            <w:tcW w:w="2179" w:type="dxa"/>
            <w:shd w:val="clear" w:color="auto" w:fill="auto"/>
          </w:tcPr>
          <w:p w14:paraId="74CEFE1C" w14:textId="66FE33A4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8334</w:t>
            </w:r>
          </w:p>
        </w:tc>
      </w:tr>
      <w:tr w:rsidR="00E25463" w:rsidRPr="00E25463" w14:paraId="2B79726A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700" w:type="dxa"/>
          </w:tcPr>
          <w:p w14:paraId="050EAC71" w14:textId="1FC6B484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687" w:type="dxa"/>
            <w:shd w:val="clear" w:color="auto" w:fill="auto"/>
          </w:tcPr>
          <w:p w14:paraId="1EFA0F05" w14:textId="3A836B97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Обучение мерам пожарной безопасности</w:t>
            </w:r>
          </w:p>
        </w:tc>
        <w:tc>
          <w:tcPr>
            <w:tcW w:w="2127" w:type="dxa"/>
          </w:tcPr>
          <w:p w14:paraId="7A1EED7B" w14:textId="062CC0A9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79" w:type="dxa"/>
            <w:shd w:val="clear" w:color="auto" w:fill="auto"/>
          </w:tcPr>
          <w:p w14:paraId="0F899082" w14:textId="4012C731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-</w:t>
            </w:r>
          </w:p>
        </w:tc>
      </w:tr>
      <w:tr w:rsidR="00E25463" w:rsidRPr="00E25463" w14:paraId="34FDFEE1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4"/>
        </w:trPr>
        <w:tc>
          <w:tcPr>
            <w:tcW w:w="700" w:type="dxa"/>
          </w:tcPr>
          <w:p w14:paraId="6D272645" w14:textId="15EEAB4E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87" w:type="dxa"/>
            <w:shd w:val="clear" w:color="auto" w:fill="auto"/>
          </w:tcPr>
          <w:p w14:paraId="11F41623" w14:textId="13A23422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Статей в газету</w:t>
            </w:r>
          </w:p>
        </w:tc>
        <w:tc>
          <w:tcPr>
            <w:tcW w:w="2127" w:type="dxa"/>
          </w:tcPr>
          <w:p w14:paraId="5C01F3F0" w14:textId="0DDFDCE6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79" w:type="dxa"/>
            <w:shd w:val="clear" w:color="auto" w:fill="auto"/>
          </w:tcPr>
          <w:p w14:paraId="51F81301" w14:textId="4CB09DD3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24</w:t>
            </w:r>
          </w:p>
        </w:tc>
      </w:tr>
      <w:tr w:rsidR="00E25463" w:rsidRPr="00E25463" w14:paraId="19C7C695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2"/>
        </w:trPr>
        <w:tc>
          <w:tcPr>
            <w:tcW w:w="700" w:type="dxa"/>
          </w:tcPr>
          <w:p w14:paraId="0F27DEB3" w14:textId="5163B3AD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687" w:type="dxa"/>
            <w:shd w:val="clear" w:color="auto" w:fill="auto"/>
          </w:tcPr>
          <w:p w14:paraId="07972E28" w14:textId="4CEF5DFE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Выступления в СМИ (радио, телевидение, интернет)</w:t>
            </w:r>
          </w:p>
        </w:tc>
        <w:tc>
          <w:tcPr>
            <w:tcW w:w="2127" w:type="dxa"/>
          </w:tcPr>
          <w:p w14:paraId="4DD25FB0" w14:textId="0D7DB5DE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79" w:type="dxa"/>
            <w:shd w:val="clear" w:color="auto" w:fill="auto"/>
          </w:tcPr>
          <w:p w14:paraId="1AADD4C2" w14:textId="3E141BDE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28</w:t>
            </w:r>
          </w:p>
        </w:tc>
      </w:tr>
      <w:tr w:rsidR="00E25463" w:rsidRPr="00E25463" w14:paraId="717F591A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2"/>
        </w:trPr>
        <w:tc>
          <w:tcPr>
            <w:tcW w:w="700" w:type="dxa"/>
          </w:tcPr>
          <w:p w14:paraId="201A0D22" w14:textId="0DB0AA39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687" w:type="dxa"/>
            <w:shd w:val="clear" w:color="auto" w:fill="auto"/>
          </w:tcPr>
          <w:p w14:paraId="2276A460" w14:textId="1EA9808E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Количество пожаров</w:t>
            </w:r>
          </w:p>
        </w:tc>
        <w:tc>
          <w:tcPr>
            <w:tcW w:w="2127" w:type="dxa"/>
          </w:tcPr>
          <w:p w14:paraId="3C8CB43E" w14:textId="3B8640B9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79" w:type="dxa"/>
            <w:shd w:val="clear" w:color="auto" w:fill="auto"/>
          </w:tcPr>
          <w:p w14:paraId="7CEB7F4B" w14:textId="16189E20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34</w:t>
            </w:r>
          </w:p>
        </w:tc>
      </w:tr>
      <w:tr w:rsidR="00E25463" w:rsidRPr="00E25463" w14:paraId="0F0E3E37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2"/>
        </w:trPr>
        <w:tc>
          <w:tcPr>
            <w:tcW w:w="700" w:type="dxa"/>
          </w:tcPr>
          <w:p w14:paraId="3D8A3A33" w14:textId="7042F37F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687" w:type="dxa"/>
            <w:shd w:val="clear" w:color="auto" w:fill="auto"/>
          </w:tcPr>
          <w:p w14:paraId="7AE784D3" w14:textId="12AE7358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Ущерб в рублях</w:t>
            </w:r>
          </w:p>
        </w:tc>
        <w:tc>
          <w:tcPr>
            <w:tcW w:w="2127" w:type="dxa"/>
          </w:tcPr>
          <w:p w14:paraId="1EDF8BBD" w14:textId="0D789034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 xml:space="preserve">           141 600 руб.</w:t>
            </w:r>
          </w:p>
        </w:tc>
        <w:tc>
          <w:tcPr>
            <w:tcW w:w="2179" w:type="dxa"/>
            <w:shd w:val="clear" w:color="auto" w:fill="auto"/>
          </w:tcPr>
          <w:p w14:paraId="01009985" w14:textId="01A164AE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 xml:space="preserve">           1 789 455 руб.</w:t>
            </w:r>
          </w:p>
        </w:tc>
      </w:tr>
      <w:tr w:rsidR="00E25463" w:rsidRPr="00E25463" w14:paraId="4089B9CD" w14:textId="77777777" w:rsidTr="00E254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2"/>
        </w:trPr>
        <w:tc>
          <w:tcPr>
            <w:tcW w:w="700" w:type="dxa"/>
          </w:tcPr>
          <w:p w14:paraId="30756E9E" w14:textId="425818B1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687" w:type="dxa"/>
            <w:shd w:val="clear" w:color="auto" w:fill="auto"/>
          </w:tcPr>
          <w:p w14:paraId="24216FF1" w14:textId="58596C19" w:rsidR="00E25463" w:rsidRPr="00E25463" w:rsidRDefault="00E25463" w:rsidP="00E2546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 xml:space="preserve">Погибло людей </w:t>
            </w:r>
            <w:proofErr w:type="spellStart"/>
            <w:r w:rsidRPr="00E25463">
              <w:rPr>
                <w:rFonts w:ascii="Times New Roman" w:hAnsi="Times New Roman" w:cs="Times New Roman"/>
              </w:rPr>
              <w:t>в.ч</w:t>
            </w:r>
            <w:proofErr w:type="spellEnd"/>
            <w:r w:rsidRPr="00E25463">
              <w:rPr>
                <w:rFonts w:ascii="Times New Roman" w:hAnsi="Times New Roman" w:cs="Times New Roman"/>
              </w:rPr>
              <w:t>. детей</w:t>
            </w:r>
          </w:p>
        </w:tc>
        <w:tc>
          <w:tcPr>
            <w:tcW w:w="2127" w:type="dxa"/>
          </w:tcPr>
          <w:p w14:paraId="31D025CA" w14:textId="5DD0325F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2179" w:type="dxa"/>
            <w:shd w:val="clear" w:color="auto" w:fill="auto"/>
          </w:tcPr>
          <w:p w14:paraId="19467F2E" w14:textId="255A0593" w:rsidR="00E25463" w:rsidRPr="00E25463" w:rsidRDefault="00E25463" w:rsidP="00E25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5463">
              <w:rPr>
                <w:rFonts w:ascii="Times New Roman" w:hAnsi="Times New Roman" w:cs="Times New Roman"/>
              </w:rPr>
              <w:t>0/0</w:t>
            </w:r>
          </w:p>
        </w:tc>
      </w:tr>
    </w:tbl>
    <w:p w14:paraId="0D6D3C49" w14:textId="27A5C35B" w:rsidR="002E62D3" w:rsidRDefault="002E62D3" w:rsidP="002E62D3">
      <w:pPr>
        <w:rPr>
          <w:lang w:eastAsia="ru-RU"/>
        </w:rPr>
      </w:pPr>
    </w:p>
    <w:p w14:paraId="1D44539A" w14:textId="2B6F4E48" w:rsidR="001450A1" w:rsidRDefault="001450A1" w:rsidP="002E62D3">
      <w:pPr>
        <w:rPr>
          <w:lang w:eastAsia="ru-RU"/>
        </w:rPr>
      </w:pPr>
    </w:p>
    <w:p w14:paraId="681AF9FE" w14:textId="77777777" w:rsidR="001450A1" w:rsidRPr="002E62D3" w:rsidRDefault="001450A1" w:rsidP="002E62D3">
      <w:pPr>
        <w:rPr>
          <w:lang w:eastAsia="ru-RU"/>
        </w:rPr>
      </w:pPr>
    </w:p>
    <w:p w14:paraId="0F92F096" w14:textId="64B4670A" w:rsidR="005B1554" w:rsidRPr="007A3A7C" w:rsidRDefault="007C5633" w:rsidP="003D33D7">
      <w:pPr>
        <w:pStyle w:val="1"/>
        <w:spacing w:after="240"/>
        <w:jc w:val="center"/>
      </w:pPr>
      <w:bookmarkStart w:id="39" w:name="_Toc180349003"/>
      <w:r w:rsidRPr="007A3A7C">
        <w:lastRenderedPageBreak/>
        <w:t>1</w:t>
      </w:r>
      <w:r w:rsidR="00481C83" w:rsidRPr="007A3A7C">
        <w:t>0</w:t>
      </w:r>
      <w:r w:rsidR="002D55EC" w:rsidRPr="007A3A7C">
        <w:t xml:space="preserve">. </w:t>
      </w:r>
      <w:r w:rsidR="008E0753" w:rsidRPr="007A3A7C">
        <w:t xml:space="preserve">Общественная деятельность </w:t>
      </w:r>
      <w:proofErr w:type="spellStart"/>
      <w:r w:rsidR="008E0753" w:rsidRPr="007A3A7C">
        <w:t>Слободзейского</w:t>
      </w:r>
      <w:proofErr w:type="spellEnd"/>
      <w:r w:rsidR="008E0753" w:rsidRPr="007A3A7C">
        <w:t xml:space="preserve"> района.</w:t>
      </w:r>
      <w:bookmarkEnd w:id="37"/>
      <w:bookmarkEnd w:id="38"/>
      <w:bookmarkEnd w:id="39"/>
    </w:p>
    <w:p w14:paraId="132463E4" w14:textId="46EB9046" w:rsidR="00861D04" w:rsidRDefault="0087110D" w:rsidP="002E62D3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3A7C">
        <w:rPr>
          <w:rFonts w:ascii="Times New Roman" w:eastAsia="Calibri" w:hAnsi="Times New Roman" w:cs="Times New Roman"/>
          <w:b/>
          <w:sz w:val="28"/>
          <w:szCs w:val="28"/>
        </w:rPr>
        <w:t>Общественный</w:t>
      </w:r>
      <w:r w:rsidR="00DF2C0D" w:rsidRPr="007A3A7C">
        <w:rPr>
          <w:rFonts w:ascii="Times New Roman" w:eastAsia="Calibri" w:hAnsi="Times New Roman" w:cs="Times New Roman"/>
          <w:b/>
          <w:sz w:val="28"/>
          <w:szCs w:val="28"/>
        </w:rPr>
        <w:t xml:space="preserve"> совет </w:t>
      </w:r>
      <w:proofErr w:type="spellStart"/>
      <w:r w:rsidR="00DF2C0D" w:rsidRPr="007A3A7C">
        <w:rPr>
          <w:rFonts w:ascii="Times New Roman" w:eastAsia="Calibri" w:hAnsi="Times New Roman" w:cs="Times New Roman"/>
          <w:b/>
          <w:sz w:val="28"/>
          <w:szCs w:val="28"/>
        </w:rPr>
        <w:t>Слободзейского</w:t>
      </w:r>
      <w:proofErr w:type="spellEnd"/>
      <w:r w:rsidR="00DF2C0D" w:rsidRPr="007A3A7C">
        <w:rPr>
          <w:rFonts w:ascii="Times New Roman" w:eastAsia="Calibri" w:hAnsi="Times New Roman" w:cs="Times New Roman"/>
          <w:b/>
          <w:sz w:val="28"/>
          <w:szCs w:val="28"/>
        </w:rPr>
        <w:t xml:space="preserve"> района</w:t>
      </w:r>
      <w:r w:rsidR="00A03858" w:rsidRPr="007A3A7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560AA89E" w14:textId="77777777" w:rsidR="001450A1" w:rsidRPr="007A3A7C" w:rsidRDefault="001450A1" w:rsidP="002E62D3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18DA8C" w14:textId="5D58B208" w:rsidR="00861D04" w:rsidRDefault="00DF2C0D" w:rsidP="008E0A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A7C">
        <w:rPr>
          <w:rFonts w:ascii="Times New Roman" w:hAnsi="Times New Roman" w:cs="Times New Roman"/>
          <w:sz w:val="28"/>
          <w:szCs w:val="28"/>
        </w:rPr>
        <w:t>Согласно Указа Президента ПМР №140 от28 февраля 2017 года «Об</w:t>
      </w:r>
      <w:r w:rsidR="00B15BB6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sz w:val="28"/>
          <w:szCs w:val="28"/>
        </w:rPr>
        <w:t>Общественных советах городов и</w:t>
      </w:r>
      <w:r w:rsidR="005056EB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sz w:val="28"/>
          <w:szCs w:val="28"/>
        </w:rPr>
        <w:t>районов ПМР», Распоряжением Главы Госадминистрации</w:t>
      </w:r>
      <w:r w:rsidR="005056EB" w:rsidRPr="007A3A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A7C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7A3A7C">
        <w:rPr>
          <w:rFonts w:ascii="Times New Roman" w:hAnsi="Times New Roman" w:cs="Times New Roman"/>
          <w:sz w:val="28"/>
          <w:szCs w:val="28"/>
        </w:rPr>
        <w:t xml:space="preserve"> района и города </w:t>
      </w:r>
      <w:proofErr w:type="spellStart"/>
      <w:r w:rsidRPr="007A3A7C">
        <w:rPr>
          <w:rFonts w:ascii="Times New Roman" w:hAnsi="Times New Roman" w:cs="Times New Roman"/>
          <w:sz w:val="28"/>
          <w:szCs w:val="28"/>
        </w:rPr>
        <w:t>Слободзея</w:t>
      </w:r>
      <w:proofErr w:type="spellEnd"/>
      <w:r w:rsidRPr="007A3A7C">
        <w:rPr>
          <w:rFonts w:ascii="Times New Roman" w:hAnsi="Times New Roman" w:cs="Times New Roman"/>
          <w:sz w:val="28"/>
          <w:szCs w:val="28"/>
        </w:rPr>
        <w:t xml:space="preserve"> № 180 от 24 марта 2017 года было принято решение об организации</w:t>
      </w:r>
      <w:r w:rsidR="005056EB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  <w:proofErr w:type="spellStart"/>
      <w:r w:rsidRPr="007A3A7C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7A3A7C">
        <w:rPr>
          <w:rFonts w:ascii="Times New Roman" w:hAnsi="Times New Roman" w:cs="Times New Roman"/>
          <w:sz w:val="28"/>
          <w:szCs w:val="28"/>
        </w:rPr>
        <w:t xml:space="preserve"> района при государственной администрации в количестве</w:t>
      </w:r>
      <w:r w:rsidR="008B53C0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sz w:val="28"/>
          <w:szCs w:val="28"/>
        </w:rPr>
        <w:t>24 человек. Этим же Распоряжением был утверждён персональный состав членов</w:t>
      </w:r>
      <w:r w:rsidR="005056EB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  <w:proofErr w:type="spellStart"/>
      <w:r w:rsidRPr="007A3A7C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7A3A7C">
        <w:rPr>
          <w:rFonts w:ascii="Times New Roman" w:hAnsi="Times New Roman" w:cs="Times New Roman"/>
          <w:sz w:val="28"/>
          <w:szCs w:val="28"/>
        </w:rPr>
        <w:t xml:space="preserve"> района в</w:t>
      </w:r>
      <w:r w:rsidR="005056EB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sz w:val="28"/>
          <w:szCs w:val="28"/>
        </w:rPr>
        <w:t>количестве 8 человек. Остальные 16 человек</w:t>
      </w:r>
      <w:r w:rsidR="005056EB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sz w:val="28"/>
          <w:szCs w:val="28"/>
        </w:rPr>
        <w:t xml:space="preserve">были рекомендованы в состав Общественного совета </w:t>
      </w:r>
      <w:proofErr w:type="spellStart"/>
      <w:r w:rsidRPr="007A3A7C">
        <w:rPr>
          <w:rFonts w:ascii="Times New Roman" w:hAnsi="Times New Roman" w:cs="Times New Roman"/>
          <w:sz w:val="28"/>
          <w:szCs w:val="28"/>
        </w:rPr>
        <w:t>Слободзейского</w:t>
      </w:r>
      <w:proofErr w:type="spellEnd"/>
      <w:r w:rsidRPr="007A3A7C">
        <w:rPr>
          <w:rFonts w:ascii="Times New Roman" w:hAnsi="Times New Roman" w:cs="Times New Roman"/>
          <w:sz w:val="28"/>
          <w:szCs w:val="28"/>
        </w:rPr>
        <w:t xml:space="preserve"> района от административно-территориальных управлений сёл и</w:t>
      </w:r>
      <w:r w:rsidR="005056EB" w:rsidRPr="007A3A7C">
        <w:rPr>
          <w:rFonts w:ascii="Times New Roman" w:hAnsi="Times New Roman" w:cs="Times New Roman"/>
          <w:sz w:val="28"/>
          <w:szCs w:val="28"/>
        </w:rPr>
        <w:t xml:space="preserve"> </w:t>
      </w:r>
      <w:r w:rsidRPr="007A3A7C">
        <w:rPr>
          <w:rFonts w:ascii="Times New Roman" w:hAnsi="Times New Roman" w:cs="Times New Roman"/>
          <w:sz w:val="28"/>
          <w:szCs w:val="28"/>
        </w:rPr>
        <w:t>посёлков района и общественных организаций.</w:t>
      </w:r>
    </w:p>
    <w:p w14:paraId="2EB2C402" w14:textId="77777777" w:rsidR="00D56343" w:rsidRPr="007A3A7C" w:rsidRDefault="00D56343" w:rsidP="008E0A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4931FD" w14:textId="77777777" w:rsidR="002E62D3" w:rsidRDefault="00527516" w:rsidP="002E62D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0" w:name="_Toc504732489"/>
      <w:r w:rsidRPr="007A3A7C">
        <w:rPr>
          <w:rFonts w:ascii="Times New Roman" w:hAnsi="Times New Roman" w:cs="Times New Roman"/>
          <w:b/>
          <w:sz w:val="28"/>
          <w:szCs w:val="28"/>
        </w:rPr>
        <w:t>Совет</w:t>
      </w:r>
      <w:r w:rsidR="003A5AFA" w:rsidRPr="007A3A7C">
        <w:rPr>
          <w:rFonts w:ascii="Times New Roman" w:hAnsi="Times New Roman" w:cs="Times New Roman"/>
          <w:b/>
          <w:sz w:val="28"/>
          <w:szCs w:val="28"/>
        </w:rPr>
        <w:t xml:space="preserve"> предпринимателей при главе </w:t>
      </w:r>
      <w:proofErr w:type="spellStart"/>
      <w:r w:rsidR="003A5AFA" w:rsidRPr="007A3A7C">
        <w:rPr>
          <w:rFonts w:ascii="Times New Roman" w:hAnsi="Times New Roman" w:cs="Times New Roman"/>
          <w:b/>
          <w:sz w:val="28"/>
          <w:szCs w:val="28"/>
        </w:rPr>
        <w:t>Слободзейского</w:t>
      </w:r>
      <w:proofErr w:type="spellEnd"/>
      <w:r w:rsidR="005056EB" w:rsidRPr="007A3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5AFA" w:rsidRPr="007A3A7C">
        <w:rPr>
          <w:rFonts w:ascii="Times New Roman" w:hAnsi="Times New Roman" w:cs="Times New Roman"/>
          <w:b/>
          <w:sz w:val="28"/>
          <w:szCs w:val="28"/>
        </w:rPr>
        <w:t xml:space="preserve">района </w:t>
      </w:r>
    </w:p>
    <w:p w14:paraId="328519F5" w14:textId="531C4328" w:rsidR="003A5AFA" w:rsidRPr="007A3A7C" w:rsidRDefault="003A5AFA" w:rsidP="002E62D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A7C">
        <w:rPr>
          <w:rFonts w:ascii="Times New Roman" w:hAnsi="Times New Roman" w:cs="Times New Roman"/>
          <w:b/>
          <w:sz w:val="28"/>
          <w:szCs w:val="28"/>
        </w:rPr>
        <w:t xml:space="preserve">и города </w:t>
      </w:r>
      <w:proofErr w:type="spellStart"/>
      <w:r w:rsidRPr="007A3A7C">
        <w:rPr>
          <w:rFonts w:ascii="Times New Roman" w:hAnsi="Times New Roman" w:cs="Times New Roman"/>
          <w:b/>
          <w:sz w:val="28"/>
          <w:szCs w:val="28"/>
        </w:rPr>
        <w:t>Слободзея</w:t>
      </w:r>
      <w:bookmarkEnd w:id="40"/>
      <w:proofErr w:type="spellEnd"/>
      <w:r w:rsidR="00A03858" w:rsidRPr="007A3A7C">
        <w:rPr>
          <w:rFonts w:ascii="Times New Roman" w:hAnsi="Times New Roman" w:cs="Times New Roman"/>
          <w:b/>
          <w:sz w:val="28"/>
          <w:szCs w:val="28"/>
        </w:rPr>
        <w:t>.</w:t>
      </w:r>
    </w:p>
    <w:p w14:paraId="37419177" w14:textId="0D8CEDE2" w:rsidR="003A5AFA" w:rsidRPr="007A3A7C" w:rsidRDefault="003A5AFA" w:rsidP="008E0A1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исполнение пункта 2 Постановления Правительс</w:t>
      </w:r>
      <w:r w:rsidR="00EE7051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Приднестровской Молдавской Р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еспублики от 14 марта 2017 года №37 «Об Утверждении республиканского плана мероприятий по подготовке и проведению Года Предпринимателя в Приднестровской Молдавской Республике»,</w:t>
      </w:r>
      <w:r w:rsidR="00F3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марта 2017 года был образован Совет предпринимателей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с целью повышения эффективности проведения государственной политики в области развития малого и среднего предпринимательства, по разработке и координации совместных предложений по основным направлениям развития негосударственного сектора экономики, а также с целью выполнения отдельных поручений главы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="005056EB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в данной сфере.</w:t>
      </w:r>
    </w:p>
    <w:p w14:paraId="69764451" w14:textId="77777777" w:rsidR="003A5AFA" w:rsidRPr="007A3A7C" w:rsidRDefault="003A5AFA" w:rsidP="008E0A1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Совета входят представители государственной администрации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города </w:t>
      </w:r>
      <w:proofErr w:type="spellStart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индивидуальные предприниматели, руководители малого и среднего бизнеса.</w:t>
      </w:r>
    </w:p>
    <w:p w14:paraId="7927B934" w14:textId="77777777" w:rsidR="00133533" w:rsidRPr="007A3A7C" w:rsidRDefault="00133533" w:rsidP="008E0A1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Совета предпринимателей:</w:t>
      </w:r>
    </w:p>
    <w:p w14:paraId="03F901AC" w14:textId="77777777" w:rsidR="00133533" w:rsidRPr="007A3A7C" w:rsidRDefault="00133533" w:rsidP="008E0A1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государственной политики в сфере поддержки и развития предпринимательства;</w:t>
      </w:r>
    </w:p>
    <w:p w14:paraId="02C1C7AE" w14:textId="77777777" w:rsidR="00133533" w:rsidRPr="007A3A7C" w:rsidRDefault="00133533" w:rsidP="008E0A1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и поддержка приоритетных направлений развития малого и среднего бизнеса в районе;</w:t>
      </w:r>
    </w:p>
    <w:p w14:paraId="5F16076C" w14:textId="77777777" w:rsidR="00133533" w:rsidRPr="00B66F5B" w:rsidRDefault="00133533" w:rsidP="008E0A1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участия субъектов малого предпринимательства в решении социал</w:t>
      </w:r>
      <w:r w:rsidR="00542C46"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ьно-экономических проблем</w:t>
      </w:r>
      <w:r w:rsidRPr="007A3A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D8CC0B" w14:textId="77777777" w:rsidR="00A03858" w:rsidRDefault="00A03858" w:rsidP="008E0A1F">
      <w:pPr>
        <w:tabs>
          <w:tab w:val="left" w:pos="5691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BDD9AC2" w14:textId="1D4036E9" w:rsidR="00673BD3" w:rsidRDefault="00E44048" w:rsidP="008E0A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государственной администрации</w:t>
      </w:r>
    </w:p>
    <w:p w14:paraId="43874B1B" w14:textId="05FFF1CA" w:rsidR="00E44048" w:rsidRPr="00A03858" w:rsidRDefault="00E44048" w:rsidP="008E0A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205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4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В.В. Тищенко</w:t>
      </w:r>
    </w:p>
    <w:sectPr w:rsidR="00E44048" w:rsidRPr="00A03858" w:rsidSect="00C57CF7">
      <w:footerReference w:type="default" r:id="rId66"/>
      <w:pgSz w:w="11906" w:h="16838"/>
      <w:pgMar w:top="709" w:right="849" w:bottom="709" w:left="1701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E2DA2" w14:textId="77777777" w:rsidR="00FD56E1" w:rsidRDefault="00FD56E1" w:rsidP="003B44D0">
      <w:pPr>
        <w:spacing w:after="0" w:line="240" w:lineRule="auto"/>
      </w:pPr>
      <w:r>
        <w:separator/>
      </w:r>
    </w:p>
  </w:endnote>
  <w:endnote w:type="continuationSeparator" w:id="0">
    <w:p w14:paraId="7706EC95" w14:textId="77777777" w:rsidR="00FD56E1" w:rsidRDefault="00FD56E1" w:rsidP="003B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301886443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74B0572E" w14:textId="3886F442" w:rsidR="00FD56E1" w:rsidRPr="00E47C18" w:rsidRDefault="00FD56E1">
        <w:pPr>
          <w:pStyle w:val="ac"/>
          <w:jc w:val="center"/>
          <w:rPr>
            <w:rFonts w:ascii="Times New Roman" w:hAnsi="Times New Roman" w:cs="Times New Roman"/>
            <w:sz w:val="24"/>
          </w:rPr>
        </w:pPr>
        <w:r w:rsidRPr="00E47C18">
          <w:rPr>
            <w:rFonts w:ascii="Times New Roman" w:hAnsi="Times New Roman" w:cs="Times New Roman"/>
            <w:sz w:val="24"/>
          </w:rPr>
          <w:fldChar w:fldCharType="begin"/>
        </w:r>
        <w:r w:rsidRPr="00E47C18">
          <w:rPr>
            <w:rFonts w:ascii="Times New Roman" w:hAnsi="Times New Roman" w:cs="Times New Roman"/>
            <w:sz w:val="24"/>
          </w:rPr>
          <w:instrText>PAGE   \* MERGEFORMAT</w:instrText>
        </w:r>
        <w:r w:rsidRPr="00E47C18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55</w:t>
        </w:r>
        <w:r w:rsidRPr="00E47C1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C0D792C" w14:textId="77777777" w:rsidR="00FD56E1" w:rsidRDefault="00FD56E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9828E" w14:textId="77777777" w:rsidR="00FD56E1" w:rsidRDefault="00FD56E1" w:rsidP="003B44D0">
      <w:pPr>
        <w:spacing w:after="0" w:line="240" w:lineRule="auto"/>
      </w:pPr>
      <w:r>
        <w:separator/>
      </w:r>
    </w:p>
  </w:footnote>
  <w:footnote w:type="continuationSeparator" w:id="0">
    <w:p w14:paraId="47D522AB" w14:textId="77777777" w:rsidR="00FD56E1" w:rsidRDefault="00FD56E1" w:rsidP="003B4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A4713"/>
    <w:multiLevelType w:val="hybridMultilevel"/>
    <w:tmpl w:val="EBE40898"/>
    <w:lvl w:ilvl="0" w:tplc="22043DE8">
      <w:numFmt w:val="bullet"/>
      <w:lvlText w:val="•"/>
      <w:lvlJc w:val="left"/>
      <w:pPr>
        <w:ind w:left="510" w:hanging="9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97979"/>
        <w:w w:val="108"/>
        <w:sz w:val="22"/>
        <w:szCs w:val="22"/>
      </w:rPr>
    </w:lvl>
    <w:lvl w:ilvl="1" w:tplc="683AD354">
      <w:numFmt w:val="bullet"/>
      <w:lvlText w:val="•"/>
      <w:lvlJc w:val="left"/>
      <w:pPr>
        <w:ind w:left="1535" w:hanging="903"/>
      </w:pPr>
      <w:rPr>
        <w:rFonts w:hint="default"/>
      </w:rPr>
    </w:lvl>
    <w:lvl w:ilvl="2" w:tplc="C65E97D6">
      <w:numFmt w:val="bullet"/>
      <w:lvlText w:val="•"/>
      <w:lvlJc w:val="left"/>
      <w:pPr>
        <w:ind w:left="2550" w:hanging="903"/>
      </w:pPr>
      <w:rPr>
        <w:rFonts w:hint="default"/>
      </w:rPr>
    </w:lvl>
    <w:lvl w:ilvl="3" w:tplc="83E6865E">
      <w:numFmt w:val="bullet"/>
      <w:lvlText w:val="•"/>
      <w:lvlJc w:val="left"/>
      <w:pPr>
        <w:ind w:left="3566" w:hanging="903"/>
      </w:pPr>
      <w:rPr>
        <w:rFonts w:hint="default"/>
      </w:rPr>
    </w:lvl>
    <w:lvl w:ilvl="4" w:tplc="616A948C">
      <w:numFmt w:val="bullet"/>
      <w:lvlText w:val="•"/>
      <w:lvlJc w:val="left"/>
      <w:pPr>
        <w:ind w:left="4581" w:hanging="903"/>
      </w:pPr>
      <w:rPr>
        <w:rFonts w:hint="default"/>
      </w:rPr>
    </w:lvl>
    <w:lvl w:ilvl="5" w:tplc="629209A8">
      <w:numFmt w:val="bullet"/>
      <w:lvlText w:val="•"/>
      <w:lvlJc w:val="left"/>
      <w:pPr>
        <w:ind w:left="5597" w:hanging="903"/>
      </w:pPr>
      <w:rPr>
        <w:rFonts w:hint="default"/>
      </w:rPr>
    </w:lvl>
    <w:lvl w:ilvl="6" w:tplc="DA8E1576">
      <w:numFmt w:val="bullet"/>
      <w:lvlText w:val="•"/>
      <w:lvlJc w:val="left"/>
      <w:pPr>
        <w:ind w:left="6612" w:hanging="903"/>
      </w:pPr>
      <w:rPr>
        <w:rFonts w:hint="default"/>
      </w:rPr>
    </w:lvl>
    <w:lvl w:ilvl="7" w:tplc="991E84D0">
      <w:numFmt w:val="bullet"/>
      <w:lvlText w:val="•"/>
      <w:lvlJc w:val="left"/>
      <w:pPr>
        <w:ind w:left="7628" w:hanging="903"/>
      </w:pPr>
      <w:rPr>
        <w:rFonts w:hint="default"/>
      </w:rPr>
    </w:lvl>
    <w:lvl w:ilvl="8" w:tplc="98CEBAFE">
      <w:numFmt w:val="bullet"/>
      <w:lvlText w:val="•"/>
      <w:lvlJc w:val="left"/>
      <w:pPr>
        <w:ind w:left="8643" w:hanging="903"/>
      </w:pPr>
      <w:rPr>
        <w:rFonts w:hint="default"/>
      </w:rPr>
    </w:lvl>
  </w:abstractNum>
  <w:abstractNum w:abstractNumId="1" w15:restartNumberingAfterBreak="0">
    <w:nsid w:val="15255057"/>
    <w:multiLevelType w:val="hybridMultilevel"/>
    <w:tmpl w:val="DE086D94"/>
    <w:lvl w:ilvl="0" w:tplc="0819000F">
      <w:start w:val="1"/>
      <w:numFmt w:val="decimal"/>
      <w:lvlText w:val="%1."/>
      <w:lvlJc w:val="left"/>
      <w:pPr>
        <w:ind w:left="720" w:hanging="360"/>
      </w:p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16615"/>
    <w:multiLevelType w:val="hybridMultilevel"/>
    <w:tmpl w:val="FB7C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B0010"/>
    <w:multiLevelType w:val="hybridMultilevel"/>
    <w:tmpl w:val="E28E0AA0"/>
    <w:lvl w:ilvl="0" w:tplc="D8F6F472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C713B3"/>
    <w:multiLevelType w:val="hybridMultilevel"/>
    <w:tmpl w:val="5CC68716"/>
    <w:lvl w:ilvl="0" w:tplc="FFFFFFFF">
      <w:start w:val="1"/>
      <w:numFmt w:val="decimal"/>
      <w:lvlText w:val="%1)"/>
      <w:lvlJc w:val="left"/>
      <w:pPr>
        <w:ind w:left="1005" w:hanging="317"/>
        <w:jc w:val="right"/>
      </w:pPr>
      <w:rPr>
        <w:rFonts w:hint="default"/>
        <w:spacing w:val="-1"/>
        <w:w w:val="109"/>
      </w:rPr>
    </w:lvl>
    <w:lvl w:ilvl="1" w:tplc="FFFFFFFF">
      <w:numFmt w:val="bullet"/>
      <w:lvlText w:val="•"/>
      <w:lvlJc w:val="left"/>
      <w:pPr>
        <w:ind w:left="6175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1B8C4"/>
        <w:w w:val="71"/>
        <w:sz w:val="24"/>
        <w:szCs w:val="24"/>
      </w:rPr>
    </w:lvl>
    <w:lvl w:ilvl="2" w:tplc="FFFFFFFF">
      <w:numFmt w:val="bullet"/>
      <w:lvlText w:val="•"/>
      <w:lvlJc w:val="left"/>
      <w:pPr>
        <w:ind w:left="6642" w:hanging="289"/>
      </w:pPr>
      <w:rPr>
        <w:rFonts w:hint="default"/>
      </w:rPr>
    </w:lvl>
    <w:lvl w:ilvl="3" w:tplc="FFFFFFFF">
      <w:numFmt w:val="bullet"/>
      <w:lvlText w:val="•"/>
      <w:lvlJc w:val="left"/>
      <w:pPr>
        <w:ind w:left="7104" w:hanging="289"/>
      </w:pPr>
      <w:rPr>
        <w:rFonts w:hint="default"/>
      </w:rPr>
    </w:lvl>
    <w:lvl w:ilvl="4" w:tplc="FFFFFFFF">
      <w:numFmt w:val="bullet"/>
      <w:lvlText w:val="•"/>
      <w:lvlJc w:val="left"/>
      <w:pPr>
        <w:ind w:left="7566" w:hanging="289"/>
      </w:pPr>
      <w:rPr>
        <w:rFonts w:hint="default"/>
      </w:rPr>
    </w:lvl>
    <w:lvl w:ilvl="5" w:tplc="FFFFFFFF">
      <w:numFmt w:val="bullet"/>
      <w:lvlText w:val="•"/>
      <w:lvlJc w:val="left"/>
      <w:pPr>
        <w:ind w:left="8028" w:hanging="289"/>
      </w:pPr>
      <w:rPr>
        <w:rFonts w:hint="default"/>
      </w:rPr>
    </w:lvl>
    <w:lvl w:ilvl="6" w:tplc="FFFFFFFF">
      <w:numFmt w:val="bullet"/>
      <w:lvlText w:val="•"/>
      <w:lvlJc w:val="left"/>
      <w:pPr>
        <w:ind w:left="8491" w:hanging="289"/>
      </w:pPr>
      <w:rPr>
        <w:rFonts w:hint="default"/>
      </w:rPr>
    </w:lvl>
    <w:lvl w:ilvl="7" w:tplc="FFFFFFFF">
      <w:numFmt w:val="bullet"/>
      <w:lvlText w:val="•"/>
      <w:lvlJc w:val="left"/>
      <w:pPr>
        <w:ind w:left="8953" w:hanging="289"/>
      </w:pPr>
      <w:rPr>
        <w:rFonts w:hint="default"/>
      </w:rPr>
    </w:lvl>
    <w:lvl w:ilvl="8" w:tplc="FFFFFFFF">
      <w:numFmt w:val="bullet"/>
      <w:lvlText w:val="•"/>
      <w:lvlJc w:val="left"/>
      <w:pPr>
        <w:ind w:left="9415" w:hanging="289"/>
      </w:pPr>
      <w:rPr>
        <w:rFonts w:hint="default"/>
      </w:rPr>
    </w:lvl>
  </w:abstractNum>
  <w:abstractNum w:abstractNumId="5" w15:restartNumberingAfterBreak="0">
    <w:nsid w:val="37625793"/>
    <w:multiLevelType w:val="multilevel"/>
    <w:tmpl w:val="B41AD9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BBC3A2D"/>
    <w:multiLevelType w:val="hybridMultilevel"/>
    <w:tmpl w:val="3CC6EC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49180C"/>
    <w:multiLevelType w:val="hybridMultilevel"/>
    <w:tmpl w:val="5CC68716"/>
    <w:lvl w:ilvl="0" w:tplc="CF50F094">
      <w:start w:val="1"/>
      <w:numFmt w:val="decimal"/>
      <w:lvlText w:val="%1)"/>
      <w:lvlJc w:val="left"/>
      <w:pPr>
        <w:ind w:left="1005" w:hanging="317"/>
        <w:jc w:val="right"/>
      </w:pPr>
      <w:rPr>
        <w:rFonts w:hint="default"/>
        <w:spacing w:val="-1"/>
        <w:w w:val="109"/>
      </w:rPr>
    </w:lvl>
    <w:lvl w:ilvl="1" w:tplc="1744EDC0">
      <w:numFmt w:val="bullet"/>
      <w:lvlText w:val="•"/>
      <w:lvlJc w:val="left"/>
      <w:pPr>
        <w:ind w:left="6175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1B8C4"/>
        <w:w w:val="71"/>
        <w:sz w:val="24"/>
        <w:szCs w:val="24"/>
      </w:rPr>
    </w:lvl>
    <w:lvl w:ilvl="2" w:tplc="904E8BBE">
      <w:numFmt w:val="bullet"/>
      <w:lvlText w:val="•"/>
      <w:lvlJc w:val="left"/>
      <w:pPr>
        <w:ind w:left="6642" w:hanging="289"/>
      </w:pPr>
      <w:rPr>
        <w:rFonts w:hint="default"/>
      </w:rPr>
    </w:lvl>
    <w:lvl w:ilvl="3" w:tplc="85B033C4">
      <w:numFmt w:val="bullet"/>
      <w:lvlText w:val="•"/>
      <w:lvlJc w:val="left"/>
      <w:pPr>
        <w:ind w:left="7104" w:hanging="289"/>
      </w:pPr>
      <w:rPr>
        <w:rFonts w:hint="default"/>
      </w:rPr>
    </w:lvl>
    <w:lvl w:ilvl="4" w:tplc="6D560220">
      <w:numFmt w:val="bullet"/>
      <w:lvlText w:val="•"/>
      <w:lvlJc w:val="left"/>
      <w:pPr>
        <w:ind w:left="7566" w:hanging="289"/>
      </w:pPr>
      <w:rPr>
        <w:rFonts w:hint="default"/>
      </w:rPr>
    </w:lvl>
    <w:lvl w:ilvl="5" w:tplc="EF181C08">
      <w:numFmt w:val="bullet"/>
      <w:lvlText w:val="•"/>
      <w:lvlJc w:val="left"/>
      <w:pPr>
        <w:ind w:left="8028" w:hanging="289"/>
      </w:pPr>
      <w:rPr>
        <w:rFonts w:hint="default"/>
      </w:rPr>
    </w:lvl>
    <w:lvl w:ilvl="6" w:tplc="E70A2C36">
      <w:numFmt w:val="bullet"/>
      <w:lvlText w:val="•"/>
      <w:lvlJc w:val="left"/>
      <w:pPr>
        <w:ind w:left="8491" w:hanging="289"/>
      </w:pPr>
      <w:rPr>
        <w:rFonts w:hint="default"/>
      </w:rPr>
    </w:lvl>
    <w:lvl w:ilvl="7" w:tplc="71F2DE66">
      <w:numFmt w:val="bullet"/>
      <w:lvlText w:val="•"/>
      <w:lvlJc w:val="left"/>
      <w:pPr>
        <w:ind w:left="8953" w:hanging="289"/>
      </w:pPr>
      <w:rPr>
        <w:rFonts w:hint="default"/>
      </w:rPr>
    </w:lvl>
    <w:lvl w:ilvl="8" w:tplc="71A8AA60">
      <w:numFmt w:val="bullet"/>
      <w:lvlText w:val="•"/>
      <w:lvlJc w:val="left"/>
      <w:pPr>
        <w:ind w:left="9415" w:hanging="289"/>
      </w:pPr>
      <w:rPr>
        <w:rFonts w:hint="default"/>
      </w:rPr>
    </w:lvl>
  </w:abstractNum>
  <w:abstractNum w:abstractNumId="8" w15:restartNumberingAfterBreak="0">
    <w:nsid w:val="5AE43797"/>
    <w:multiLevelType w:val="hybridMultilevel"/>
    <w:tmpl w:val="9B4E7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F0623E"/>
    <w:multiLevelType w:val="hybridMultilevel"/>
    <w:tmpl w:val="6504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456EE"/>
    <w:multiLevelType w:val="multilevel"/>
    <w:tmpl w:val="415E3D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2732C82"/>
    <w:multiLevelType w:val="multilevel"/>
    <w:tmpl w:val="402ADC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D355F0"/>
    <w:multiLevelType w:val="hybridMultilevel"/>
    <w:tmpl w:val="72161830"/>
    <w:lvl w:ilvl="0" w:tplc="765666C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F13F2A"/>
    <w:multiLevelType w:val="hybridMultilevel"/>
    <w:tmpl w:val="BC6859E4"/>
    <w:lvl w:ilvl="0" w:tplc="F7B450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2F8B3E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93A83A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6B0C65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AD0C8D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35E9CD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B6C32B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638E6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6AAA73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69327DB2"/>
    <w:multiLevelType w:val="hybridMultilevel"/>
    <w:tmpl w:val="F3A82B76"/>
    <w:lvl w:ilvl="0" w:tplc="386CE8B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EC5439A"/>
    <w:multiLevelType w:val="hybridMultilevel"/>
    <w:tmpl w:val="4330F304"/>
    <w:lvl w:ilvl="0" w:tplc="33021CBA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836C3"/>
    <w:multiLevelType w:val="hybridMultilevel"/>
    <w:tmpl w:val="22462842"/>
    <w:lvl w:ilvl="0" w:tplc="F0B6FFC0">
      <w:numFmt w:val="bullet"/>
      <w:lvlText w:val="-"/>
      <w:lvlJc w:val="left"/>
      <w:pPr>
        <w:ind w:left="985" w:hanging="134"/>
      </w:pPr>
      <w:rPr>
        <w:rFonts w:ascii="Times New Roman" w:eastAsia="Times New Roman" w:hAnsi="Times New Roman" w:cs="Times New Roman" w:hint="default"/>
        <w:w w:val="103"/>
      </w:rPr>
    </w:lvl>
    <w:lvl w:ilvl="1" w:tplc="18E6713C">
      <w:numFmt w:val="bullet"/>
      <w:lvlText w:val="•"/>
      <w:lvlJc w:val="left"/>
      <w:pPr>
        <w:ind w:left="1738" w:hanging="134"/>
      </w:pPr>
      <w:rPr>
        <w:rFonts w:hint="default"/>
      </w:rPr>
    </w:lvl>
    <w:lvl w:ilvl="2" w:tplc="A8C06B88">
      <w:numFmt w:val="bullet"/>
      <w:lvlText w:val="•"/>
      <w:lvlJc w:val="left"/>
      <w:pPr>
        <w:ind w:left="2677" w:hanging="134"/>
      </w:pPr>
      <w:rPr>
        <w:rFonts w:hint="default"/>
      </w:rPr>
    </w:lvl>
    <w:lvl w:ilvl="3" w:tplc="D660CBC2">
      <w:numFmt w:val="bullet"/>
      <w:lvlText w:val="•"/>
      <w:lvlJc w:val="left"/>
      <w:pPr>
        <w:ind w:left="3616" w:hanging="134"/>
      </w:pPr>
      <w:rPr>
        <w:rFonts w:hint="default"/>
      </w:rPr>
    </w:lvl>
    <w:lvl w:ilvl="4" w:tplc="87DC8986">
      <w:numFmt w:val="bullet"/>
      <w:lvlText w:val="•"/>
      <w:lvlJc w:val="left"/>
      <w:pPr>
        <w:ind w:left="4555" w:hanging="134"/>
      </w:pPr>
      <w:rPr>
        <w:rFonts w:hint="default"/>
      </w:rPr>
    </w:lvl>
    <w:lvl w:ilvl="5" w:tplc="5956B57C">
      <w:numFmt w:val="bullet"/>
      <w:lvlText w:val="•"/>
      <w:lvlJc w:val="left"/>
      <w:pPr>
        <w:ind w:left="5494" w:hanging="134"/>
      </w:pPr>
      <w:rPr>
        <w:rFonts w:hint="default"/>
      </w:rPr>
    </w:lvl>
    <w:lvl w:ilvl="6" w:tplc="007E3AF4">
      <w:numFmt w:val="bullet"/>
      <w:lvlText w:val="•"/>
      <w:lvlJc w:val="left"/>
      <w:pPr>
        <w:ind w:left="6433" w:hanging="134"/>
      </w:pPr>
      <w:rPr>
        <w:rFonts w:hint="default"/>
      </w:rPr>
    </w:lvl>
    <w:lvl w:ilvl="7" w:tplc="163A15F2">
      <w:numFmt w:val="bullet"/>
      <w:lvlText w:val="•"/>
      <w:lvlJc w:val="left"/>
      <w:pPr>
        <w:ind w:left="7372" w:hanging="134"/>
      </w:pPr>
      <w:rPr>
        <w:rFonts w:hint="default"/>
      </w:rPr>
    </w:lvl>
    <w:lvl w:ilvl="8" w:tplc="2D545A54">
      <w:numFmt w:val="bullet"/>
      <w:lvlText w:val="•"/>
      <w:lvlJc w:val="left"/>
      <w:pPr>
        <w:ind w:left="8311" w:hanging="134"/>
      </w:pPr>
      <w:rPr>
        <w:rFonts w:hint="default"/>
      </w:rPr>
    </w:lvl>
  </w:abstractNum>
  <w:abstractNum w:abstractNumId="17" w15:restartNumberingAfterBreak="0">
    <w:nsid w:val="7B6D6363"/>
    <w:multiLevelType w:val="hybridMultilevel"/>
    <w:tmpl w:val="1AACB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07202"/>
    <w:multiLevelType w:val="hybridMultilevel"/>
    <w:tmpl w:val="32042A66"/>
    <w:lvl w:ilvl="0" w:tplc="0D166012">
      <w:start w:val="1"/>
      <w:numFmt w:val="decimal"/>
      <w:lvlText w:val="%1."/>
      <w:lvlJc w:val="left"/>
      <w:pPr>
        <w:ind w:left="1249" w:hanging="353"/>
        <w:jc w:val="right"/>
      </w:pPr>
      <w:rPr>
        <w:rFonts w:hint="default"/>
        <w:spacing w:val="0"/>
        <w:w w:val="73"/>
      </w:rPr>
    </w:lvl>
    <w:lvl w:ilvl="1" w:tplc="121AAB42">
      <w:numFmt w:val="bullet"/>
      <w:lvlText w:val="•"/>
      <w:lvlJc w:val="left"/>
      <w:pPr>
        <w:ind w:left="2183" w:hanging="353"/>
      </w:pPr>
      <w:rPr>
        <w:rFonts w:hint="default"/>
      </w:rPr>
    </w:lvl>
    <w:lvl w:ilvl="2" w:tplc="78663C6C">
      <w:numFmt w:val="bullet"/>
      <w:lvlText w:val="•"/>
      <w:lvlJc w:val="left"/>
      <w:pPr>
        <w:ind w:left="3126" w:hanging="353"/>
      </w:pPr>
      <w:rPr>
        <w:rFonts w:hint="default"/>
      </w:rPr>
    </w:lvl>
    <w:lvl w:ilvl="3" w:tplc="8DF6AEC6">
      <w:numFmt w:val="bullet"/>
      <w:lvlText w:val="•"/>
      <w:lvlJc w:val="left"/>
      <w:pPr>
        <w:ind w:left="4070" w:hanging="353"/>
      </w:pPr>
      <w:rPr>
        <w:rFonts w:hint="default"/>
      </w:rPr>
    </w:lvl>
    <w:lvl w:ilvl="4" w:tplc="8196B6F6">
      <w:numFmt w:val="bullet"/>
      <w:lvlText w:val="•"/>
      <w:lvlJc w:val="left"/>
      <w:pPr>
        <w:ind w:left="5013" w:hanging="353"/>
      </w:pPr>
      <w:rPr>
        <w:rFonts w:hint="default"/>
      </w:rPr>
    </w:lvl>
    <w:lvl w:ilvl="5" w:tplc="75525C46">
      <w:numFmt w:val="bullet"/>
      <w:lvlText w:val="•"/>
      <w:lvlJc w:val="left"/>
      <w:pPr>
        <w:ind w:left="5957" w:hanging="353"/>
      </w:pPr>
      <w:rPr>
        <w:rFonts w:hint="default"/>
      </w:rPr>
    </w:lvl>
    <w:lvl w:ilvl="6" w:tplc="78BC2B6A">
      <w:numFmt w:val="bullet"/>
      <w:lvlText w:val="•"/>
      <w:lvlJc w:val="left"/>
      <w:pPr>
        <w:ind w:left="6900" w:hanging="353"/>
      </w:pPr>
      <w:rPr>
        <w:rFonts w:hint="default"/>
      </w:rPr>
    </w:lvl>
    <w:lvl w:ilvl="7" w:tplc="EEE434E0">
      <w:numFmt w:val="bullet"/>
      <w:lvlText w:val="•"/>
      <w:lvlJc w:val="left"/>
      <w:pPr>
        <w:ind w:left="7844" w:hanging="353"/>
      </w:pPr>
      <w:rPr>
        <w:rFonts w:hint="default"/>
      </w:rPr>
    </w:lvl>
    <w:lvl w:ilvl="8" w:tplc="E398FB1A">
      <w:numFmt w:val="bullet"/>
      <w:lvlText w:val="•"/>
      <w:lvlJc w:val="left"/>
      <w:pPr>
        <w:ind w:left="8787" w:hanging="353"/>
      </w:pPr>
      <w:rPr>
        <w:rFonts w:hint="default"/>
      </w:rPr>
    </w:lvl>
  </w:abstractNum>
  <w:num w:numId="1" w16cid:durableId="74669176">
    <w:abstractNumId w:val="15"/>
  </w:num>
  <w:num w:numId="2" w16cid:durableId="77833404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93984666">
    <w:abstractNumId w:val="10"/>
  </w:num>
  <w:num w:numId="4" w16cid:durableId="1674449862">
    <w:abstractNumId w:val="5"/>
  </w:num>
  <w:num w:numId="5" w16cid:durableId="456945995">
    <w:abstractNumId w:val="11"/>
  </w:num>
  <w:num w:numId="6" w16cid:durableId="152843111">
    <w:abstractNumId w:val="1"/>
  </w:num>
  <w:num w:numId="7" w16cid:durableId="1771899390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445197462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726073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04614487">
    <w:abstractNumId w:val="15"/>
  </w:num>
  <w:num w:numId="11" w16cid:durableId="30955657">
    <w:abstractNumId w:val="8"/>
  </w:num>
  <w:num w:numId="12" w16cid:durableId="1233811468">
    <w:abstractNumId w:val="7"/>
  </w:num>
  <w:num w:numId="13" w16cid:durableId="1005746410">
    <w:abstractNumId w:val="4"/>
  </w:num>
  <w:num w:numId="14" w16cid:durableId="571547871">
    <w:abstractNumId w:val="16"/>
  </w:num>
  <w:num w:numId="15" w16cid:durableId="377753088">
    <w:abstractNumId w:val="18"/>
  </w:num>
  <w:num w:numId="16" w16cid:durableId="511771254">
    <w:abstractNumId w:val="0"/>
  </w:num>
  <w:num w:numId="17" w16cid:durableId="171569033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68076342">
    <w:abstractNumId w:val="2"/>
  </w:num>
  <w:num w:numId="19" w16cid:durableId="2114131810">
    <w:abstractNumId w:val="17"/>
  </w:num>
  <w:num w:numId="20" w16cid:durableId="12329308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B9"/>
    <w:rsid w:val="00003CAD"/>
    <w:rsid w:val="000060DD"/>
    <w:rsid w:val="0000662F"/>
    <w:rsid w:val="00011994"/>
    <w:rsid w:val="000131D4"/>
    <w:rsid w:val="00013908"/>
    <w:rsid w:val="00013F69"/>
    <w:rsid w:val="00014037"/>
    <w:rsid w:val="000142B8"/>
    <w:rsid w:val="000166F4"/>
    <w:rsid w:val="00016B90"/>
    <w:rsid w:val="00016BFE"/>
    <w:rsid w:val="00017011"/>
    <w:rsid w:val="000203D0"/>
    <w:rsid w:val="0002089B"/>
    <w:rsid w:val="00020E09"/>
    <w:rsid w:val="00023509"/>
    <w:rsid w:val="000249F9"/>
    <w:rsid w:val="00025B59"/>
    <w:rsid w:val="00026909"/>
    <w:rsid w:val="0002739B"/>
    <w:rsid w:val="000277EA"/>
    <w:rsid w:val="00027C34"/>
    <w:rsid w:val="000326FB"/>
    <w:rsid w:val="000335C7"/>
    <w:rsid w:val="00035280"/>
    <w:rsid w:val="0003736E"/>
    <w:rsid w:val="0004080C"/>
    <w:rsid w:val="00040E44"/>
    <w:rsid w:val="0004210A"/>
    <w:rsid w:val="00042C08"/>
    <w:rsid w:val="0004445E"/>
    <w:rsid w:val="0004480B"/>
    <w:rsid w:val="000450C8"/>
    <w:rsid w:val="00045270"/>
    <w:rsid w:val="0004691B"/>
    <w:rsid w:val="00046A69"/>
    <w:rsid w:val="00047168"/>
    <w:rsid w:val="00050CA6"/>
    <w:rsid w:val="00051AD3"/>
    <w:rsid w:val="00053BE6"/>
    <w:rsid w:val="00056920"/>
    <w:rsid w:val="000575A7"/>
    <w:rsid w:val="00057812"/>
    <w:rsid w:val="00057A8C"/>
    <w:rsid w:val="0006076A"/>
    <w:rsid w:val="000613D0"/>
    <w:rsid w:val="000615E8"/>
    <w:rsid w:val="00062478"/>
    <w:rsid w:val="000626E4"/>
    <w:rsid w:val="0006276D"/>
    <w:rsid w:val="0006296C"/>
    <w:rsid w:val="000637CB"/>
    <w:rsid w:val="0006519B"/>
    <w:rsid w:val="000671CB"/>
    <w:rsid w:val="00070989"/>
    <w:rsid w:val="00070DC1"/>
    <w:rsid w:val="0007268D"/>
    <w:rsid w:val="00073178"/>
    <w:rsid w:val="00074408"/>
    <w:rsid w:val="000758BA"/>
    <w:rsid w:val="00076862"/>
    <w:rsid w:val="0007722F"/>
    <w:rsid w:val="00077F9B"/>
    <w:rsid w:val="00080DAD"/>
    <w:rsid w:val="0008174A"/>
    <w:rsid w:val="00083465"/>
    <w:rsid w:val="000843B6"/>
    <w:rsid w:val="000846A2"/>
    <w:rsid w:val="000852DB"/>
    <w:rsid w:val="000853A5"/>
    <w:rsid w:val="000863E7"/>
    <w:rsid w:val="00086507"/>
    <w:rsid w:val="0008685C"/>
    <w:rsid w:val="00086CD9"/>
    <w:rsid w:val="00087CA8"/>
    <w:rsid w:val="00090C5B"/>
    <w:rsid w:val="00090D51"/>
    <w:rsid w:val="00090EB8"/>
    <w:rsid w:val="00092E4B"/>
    <w:rsid w:val="000941A0"/>
    <w:rsid w:val="00094935"/>
    <w:rsid w:val="00095170"/>
    <w:rsid w:val="00096BED"/>
    <w:rsid w:val="00097298"/>
    <w:rsid w:val="000A0CD1"/>
    <w:rsid w:val="000A2025"/>
    <w:rsid w:val="000A2527"/>
    <w:rsid w:val="000A38E0"/>
    <w:rsid w:val="000A3B89"/>
    <w:rsid w:val="000A48E0"/>
    <w:rsid w:val="000A52C7"/>
    <w:rsid w:val="000A536B"/>
    <w:rsid w:val="000A714C"/>
    <w:rsid w:val="000A7CC0"/>
    <w:rsid w:val="000B05DD"/>
    <w:rsid w:val="000B3E64"/>
    <w:rsid w:val="000B3E65"/>
    <w:rsid w:val="000B49F8"/>
    <w:rsid w:val="000B6526"/>
    <w:rsid w:val="000B6E34"/>
    <w:rsid w:val="000B73AA"/>
    <w:rsid w:val="000C0778"/>
    <w:rsid w:val="000C108E"/>
    <w:rsid w:val="000C3D12"/>
    <w:rsid w:val="000C6DDA"/>
    <w:rsid w:val="000C7C50"/>
    <w:rsid w:val="000C7F40"/>
    <w:rsid w:val="000D024C"/>
    <w:rsid w:val="000D1C24"/>
    <w:rsid w:val="000D1C43"/>
    <w:rsid w:val="000D3891"/>
    <w:rsid w:val="000D38FC"/>
    <w:rsid w:val="000D44C1"/>
    <w:rsid w:val="000D4EF0"/>
    <w:rsid w:val="000E08D5"/>
    <w:rsid w:val="000E0D4D"/>
    <w:rsid w:val="000E1FF8"/>
    <w:rsid w:val="000E6F3B"/>
    <w:rsid w:val="000F0264"/>
    <w:rsid w:val="000F0D1F"/>
    <w:rsid w:val="000F0FC0"/>
    <w:rsid w:val="000F220F"/>
    <w:rsid w:val="000F4A10"/>
    <w:rsid w:val="0010118B"/>
    <w:rsid w:val="00102929"/>
    <w:rsid w:val="00103282"/>
    <w:rsid w:val="001042C8"/>
    <w:rsid w:val="00104AC9"/>
    <w:rsid w:val="00104B10"/>
    <w:rsid w:val="00105940"/>
    <w:rsid w:val="00105EFE"/>
    <w:rsid w:val="00106941"/>
    <w:rsid w:val="00106CDA"/>
    <w:rsid w:val="0010729C"/>
    <w:rsid w:val="0010753D"/>
    <w:rsid w:val="00107F2B"/>
    <w:rsid w:val="00110644"/>
    <w:rsid w:val="00110969"/>
    <w:rsid w:val="00110B0C"/>
    <w:rsid w:val="00110DDA"/>
    <w:rsid w:val="001113CC"/>
    <w:rsid w:val="00111752"/>
    <w:rsid w:val="0011366E"/>
    <w:rsid w:val="001138CB"/>
    <w:rsid w:val="00115A1D"/>
    <w:rsid w:val="001161E0"/>
    <w:rsid w:val="00116613"/>
    <w:rsid w:val="0011705B"/>
    <w:rsid w:val="00123F16"/>
    <w:rsid w:val="00124841"/>
    <w:rsid w:val="00124F03"/>
    <w:rsid w:val="00125007"/>
    <w:rsid w:val="00125B47"/>
    <w:rsid w:val="00126266"/>
    <w:rsid w:val="00130480"/>
    <w:rsid w:val="00130482"/>
    <w:rsid w:val="00130A95"/>
    <w:rsid w:val="00133261"/>
    <w:rsid w:val="00133533"/>
    <w:rsid w:val="0013492D"/>
    <w:rsid w:val="0013594D"/>
    <w:rsid w:val="00137D81"/>
    <w:rsid w:val="00137F35"/>
    <w:rsid w:val="001403FA"/>
    <w:rsid w:val="00142446"/>
    <w:rsid w:val="001438EF"/>
    <w:rsid w:val="00144817"/>
    <w:rsid w:val="001448BA"/>
    <w:rsid w:val="001450A1"/>
    <w:rsid w:val="00146FBA"/>
    <w:rsid w:val="00147A7E"/>
    <w:rsid w:val="00147DC6"/>
    <w:rsid w:val="00150247"/>
    <w:rsid w:val="001511C5"/>
    <w:rsid w:val="00151211"/>
    <w:rsid w:val="00151B8F"/>
    <w:rsid w:val="00154487"/>
    <w:rsid w:val="001557FC"/>
    <w:rsid w:val="00155FF8"/>
    <w:rsid w:val="00156F0D"/>
    <w:rsid w:val="00157D51"/>
    <w:rsid w:val="00160BDB"/>
    <w:rsid w:val="00160D72"/>
    <w:rsid w:val="00163550"/>
    <w:rsid w:val="0017014A"/>
    <w:rsid w:val="00170AAE"/>
    <w:rsid w:val="00171B85"/>
    <w:rsid w:val="001728E8"/>
    <w:rsid w:val="00172B54"/>
    <w:rsid w:val="001734FF"/>
    <w:rsid w:val="00176062"/>
    <w:rsid w:val="001770B6"/>
    <w:rsid w:val="001771C7"/>
    <w:rsid w:val="00180304"/>
    <w:rsid w:val="0018047F"/>
    <w:rsid w:val="001842CD"/>
    <w:rsid w:val="00184F45"/>
    <w:rsid w:val="001864DC"/>
    <w:rsid w:val="001873AF"/>
    <w:rsid w:val="00187EBD"/>
    <w:rsid w:val="00190F58"/>
    <w:rsid w:val="00191010"/>
    <w:rsid w:val="00191490"/>
    <w:rsid w:val="001914C5"/>
    <w:rsid w:val="001935E3"/>
    <w:rsid w:val="00193BD1"/>
    <w:rsid w:val="00194B66"/>
    <w:rsid w:val="00194D87"/>
    <w:rsid w:val="00195F1C"/>
    <w:rsid w:val="00196E37"/>
    <w:rsid w:val="001973FD"/>
    <w:rsid w:val="00197BDB"/>
    <w:rsid w:val="001A068F"/>
    <w:rsid w:val="001A0EA7"/>
    <w:rsid w:val="001A1478"/>
    <w:rsid w:val="001A32A6"/>
    <w:rsid w:val="001A5D9A"/>
    <w:rsid w:val="001A78C8"/>
    <w:rsid w:val="001A7A92"/>
    <w:rsid w:val="001B19E8"/>
    <w:rsid w:val="001B1D77"/>
    <w:rsid w:val="001B25DC"/>
    <w:rsid w:val="001B26A8"/>
    <w:rsid w:val="001B39AA"/>
    <w:rsid w:val="001B4AE1"/>
    <w:rsid w:val="001B4D1A"/>
    <w:rsid w:val="001B5D9A"/>
    <w:rsid w:val="001B7030"/>
    <w:rsid w:val="001C02DD"/>
    <w:rsid w:val="001C074A"/>
    <w:rsid w:val="001C2B9D"/>
    <w:rsid w:val="001C3874"/>
    <w:rsid w:val="001C38F1"/>
    <w:rsid w:val="001C3C5C"/>
    <w:rsid w:val="001C67BB"/>
    <w:rsid w:val="001C7CC7"/>
    <w:rsid w:val="001D167A"/>
    <w:rsid w:val="001D1D73"/>
    <w:rsid w:val="001D3DD7"/>
    <w:rsid w:val="001D42FC"/>
    <w:rsid w:val="001D6271"/>
    <w:rsid w:val="001E04E9"/>
    <w:rsid w:val="001E0A15"/>
    <w:rsid w:val="001E21C7"/>
    <w:rsid w:val="001E3703"/>
    <w:rsid w:val="001E4AA2"/>
    <w:rsid w:val="001E59B8"/>
    <w:rsid w:val="001E6DC4"/>
    <w:rsid w:val="001E712A"/>
    <w:rsid w:val="001F089B"/>
    <w:rsid w:val="001F19A1"/>
    <w:rsid w:val="001F1B67"/>
    <w:rsid w:val="001F2632"/>
    <w:rsid w:val="001F63D6"/>
    <w:rsid w:val="001F642C"/>
    <w:rsid w:val="001F6D7D"/>
    <w:rsid w:val="001F7651"/>
    <w:rsid w:val="00200051"/>
    <w:rsid w:val="00201A2C"/>
    <w:rsid w:val="002025C4"/>
    <w:rsid w:val="002027BB"/>
    <w:rsid w:val="00202FD6"/>
    <w:rsid w:val="00203A34"/>
    <w:rsid w:val="00203BC8"/>
    <w:rsid w:val="002052F6"/>
    <w:rsid w:val="002071C8"/>
    <w:rsid w:val="00207889"/>
    <w:rsid w:val="00207B43"/>
    <w:rsid w:val="00210853"/>
    <w:rsid w:val="00211F52"/>
    <w:rsid w:val="002127FF"/>
    <w:rsid w:val="00213241"/>
    <w:rsid w:val="00213F11"/>
    <w:rsid w:val="00213FB5"/>
    <w:rsid w:val="0021468B"/>
    <w:rsid w:val="00216980"/>
    <w:rsid w:val="002200AC"/>
    <w:rsid w:val="002215B3"/>
    <w:rsid w:val="00221AE8"/>
    <w:rsid w:val="002223D1"/>
    <w:rsid w:val="0022250F"/>
    <w:rsid w:val="002225F3"/>
    <w:rsid w:val="00223B7B"/>
    <w:rsid w:val="00223C2A"/>
    <w:rsid w:val="0022651A"/>
    <w:rsid w:val="00226818"/>
    <w:rsid w:val="0023002E"/>
    <w:rsid w:val="0023009A"/>
    <w:rsid w:val="00230A1F"/>
    <w:rsid w:val="00231688"/>
    <w:rsid w:val="00231810"/>
    <w:rsid w:val="002321C1"/>
    <w:rsid w:val="002325C4"/>
    <w:rsid w:val="002347D9"/>
    <w:rsid w:val="00234B1D"/>
    <w:rsid w:val="00235CE6"/>
    <w:rsid w:val="00235F86"/>
    <w:rsid w:val="00236F0D"/>
    <w:rsid w:val="00236F37"/>
    <w:rsid w:val="0024140A"/>
    <w:rsid w:val="002430B2"/>
    <w:rsid w:val="00245AD6"/>
    <w:rsid w:val="002461E6"/>
    <w:rsid w:val="002464B5"/>
    <w:rsid w:val="00246C0A"/>
    <w:rsid w:val="00251DFB"/>
    <w:rsid w:val="00252AAA"/>
    <w:rsid w:val="0025364B"/>
    <w:rsid w:val="00254034"/>
    <w:rsid w:val="00255056"/>
    <w:rsid w:val="002554BD"/>
    <w:rsid w:val="00256181"/>
    <w:rsid w:val="00257201"/>
    <w:rsid w:val="0025725B"/>
    <w:rsid w:val="002575EE"/>
    <w:rsid w:val="00257C10"/>
    <w:rsid w:val="00260047"/>
    <w:rsid w:val="00261173"/>
    <w:rsid w:val="00261A76"/>
    <w:rsid w:val="002634A5"/>
    <w:rsid w:val="00263759"/>
    <w:rsid w:val="00267CF8"/>
    <w:rsid w:val="00270195"/>
    <w:rsid w:val="00271075"/>
    <w:rsid w:val="00271B2A"/>
    <w:rsid w:val="00271E9B"/>
    <w:rsid w:val="0027216A"/>
    <w:rsid w:val="00272837"/>
    <w:rsid w:val="00273CDE"/>
    <w:rsid w:val="00274E36"/>
    <w:rsid w:val="002751B7"/>
    <w:rsid w:val="00275381"/>
    <w:rsid w:val="00275E9B"/>
    <w:rsid w:val="00276C85"/>
    <w:rsid w:val="0028145C"/>
    <w:rsid w:val="00281FD6"/>
    <w:rsid w:val="00284298"/>
    <w:rsid w:val="00285A9D"/>
    <w:rsid w:val="00285B49"/>
    <w:rsid w:val="00286503"/>
    <w:rsid w:val="00286EEA"/>
    <w:rsid w:val="00290550"/>
    <w:rsid w:val="0029217B"/>
    <w:rsid w:val="00292786"/>
    <w:rsid w:val="00292CCD"/>
    <w:rsid w:val="002948E3"/>
    <w:rsid w:val="002979E8"/>
    <w:rsid w:val="002A0F12"/>
    <w:rsid w:val="002A2411"/>
    <w:rsid w:val="002A2D4F"/>
    <w:rsid w:val="002A34D8"/>
    <w:rsid w:val="002A43FF"/>
    <w:rsid w:val="002A4CF2"/>
    <w:rsid w:val="002A4D4D"/>
    <w:rsid w:val="002A5A16"/>
    <w:rsid w:val="002A5C89"/>
    <w:rsid w:val="002A618B"/>
    <w:rsid w:val="002A680D"/>
    <w:rsid w:val="002A6CF6"/>
    <w:rsid w:val="002B137C"/>
    <w:rsid w:val="002B1D26"/>
    <w:rsid w:val="002B1D31"/>
    <w:rsid w:val="002B278A"/>
    <w:rsid w:val="002B2CB7"/>
    <w:rsid w:val="002B419C"/>
    <w:rsid w:val="002B44B5"/>
    <w:rsid w:val="002B4D40"/>
    <w:rsid w:val="002B5514"/>
    <w:rsid w:val="002B5781"/>
    <w:rsid w:val="002B5A26"/>
    <w:rsid w:val="002B5C70"/>
    <w:rsid w:val="002B680E"/>
    <w:rsid w:val="002B775F"/>
    <w:rsid w:val="002B785A"/>
    <w:rsid w:val="002B7C38"/>
    <w:rsid w:val="002B7F54"/>
    <w:rsid w:val="002C00FD"/>
    <w:rsid w:val="002C4769"/>
    <w:rsid w:val="002C51D4"/>
    <w:rsid w:val="002C6D36"/>
    <w:rsid w:val="002C7769"/>
    <w:rsid w:val="002C7799"/>
    <w:rsid w:val="002C79EE"/>
    <w:rsid w:val="002D05E4"/>
    <w:rsid w:val="002D0C38"/>
    <w:rsid w:val="002D16E4"/>
    <w:rsid w:val="002D1983"/>
    <w:rsid w:val="002D38C5"/>
    <w:rsid w:val="002D55EC"/>
    <w:rsid w:val="002D6522"/>
    <w:rsid w:val="002D671B"/>
    <w:rsid w:val="002D6DA6"/>
    <w:rsid w:val="002D7B3F"/>
    <w:rsid w:val="002E038D"/>
    <w:rsid w:val="002E0466"/>
    <w:rsid w:val="002E0B55"/>
    <w:rsid w:val="002E248E"/>
    <w:rsid w:val="002E379D"/>
    <w:rsid w:val="002E554C"/>
    <w:rsid w:val="002E62D3"/>
    <w:rsid w:val="002E6A75"/>
    <w:rsid w:val="002F2030"/>
    <w:rsid w:val="002F2351"/>
    <w:rsid w:val="002F27CC"/>
    <w:rsid w:val="002F2E45"/>
    <w:rsid w:val="002F546A"/>
    <w:rsid w:val="00300048"/>
    <w:rsid w:val="003021D8"/>
    <w:rsid w:val="003027BF"/>
    <w:rsid w:val="00303147"/>
    <w:rsid w:val="00303A36"/>
    <w:rsid w:val="00304056"/>
    <w:rsid w:val="003053F8"/>
    <w:rsid w:val="00305464"/>
    <w:rsid w:val="003055C8"/>
    <w:rsid w:val="00305A1B"/>
    <w:rsid w:val="003060A1"/>
    <w:rsid w:val="003079C4"/>
    <w:rsid w:val="003115DD"/>
    <w:rsid w:val="0031182B"/>
    <w:rsid w:val="00317605"/>
    <w:rsid w:val="0032041D"/>
    <w:rsid w:val="00320676"/>
    <w:rsid w:val="00320B0E"/>
    <w:rsid w:val="00320EEC"/>
    <w:rsid w:val="00321211"/>
    <w:rsid w:val="003219E8"/>
    <w:rsid w:val="003229AF"/>
    <w:rsid w:val="00322E30"/>
    <w:rsid w:val="00323889"/>
    <w:rsid w:val="0032431A"/>
    <w:rsid w:val="00324B21"/>
    <w:rsid w:val="0032612F"/>
    <w:rsid w:val="0032764B"/>
    <w:rsid w:val="003305AC"/>
    <w:rsid w:val="0033100A"/>
    <w:rsid w:val="00332F6D"/>
    <w:rsid w:val="00336BD5"/>
    <w:rsid w:val="00336CEF"/>
    <w:rsid w:val="00337336"/>
    <w:rsid w:val="0033754B"/>
    <w:rsid w:val="00337DC1"/>
    <w:rsid w:val="003429AE"/>
    <w:rsid w:val="00342DFA"/>
    <w:rsid w:val="003435B8"/>
    <w:rsid w:val="00345AE2"/>
    <w:rsid w:val="00345B04"/>
    <w:rsid w:val="003468F1"/>
    <w:rsid w:val="00350E03"/>
    <w:rsid w:val="00351E8E"/>
    <w:rsid w:val="0035468A"/>
    <w:rsid w:val="003558B6"/>
    <w:rsid w:val="00357C4F"/>
    <w:rsid w:val="00360266"/>
    <w:rsid w:val="00360533"/>
    <w:rsid w:val="003605F8"/>
    <w:rsid w:val="00360803"/>
    <w:rsid w:val="00361DEA"/>
    <w:rsid w:val="00365BDC"/>
    <w:rsid w:val="0036665D"/>
    <w:rsid w:val="003667FC"/>
    <w:rsid w:val="00366EB7"/>
    <w:rsid w:val="00367853"/>
    <w:rsid w:val="0036791E"/>
    <w:rsid w:val="00367DDD"/>
    <w:rsid w:val="00372A65"/>
    <w:rsid w:val="003738D9"/>
    <w:rsid w:val="00373B83"/>
    <w:rsid w:val="003741D9"/>
    <w:rsid w:val="0037549B"/>
    <w:rsid w:val="003756CE"/>
    <w:rsid w:val="003759C9"/>
    <w:rsid w:val="00377EDF"/>
    <w:rsid w:val="00377F90"/>
    <w:rsid w:val="0038050D"/>
    <w:rsid w:val="003823C3"/>
    <w:rsid w:val="00382481"/>
    <w:rsid w:val="003826FC"/>
    <w:rsid w:val="003831B0"/>
    <w:rsid w:val="0038360F"/>
    <w:rsid w:val="003852C6"/>
    <w:rsid w:val="00386313"/>
    <w:rsid w:val="00386DAC"/>
    <w:rsid w:val="00390967"/>
    <w:rsid w:val="00390D18"/>
    <w:rsid w:val="003910CD"/>
    <w:rsid w:val="003913C0"/>
    <w:rsid w:val="00392EE8"/>
    <w:rsid w:val="00394364"/>
    <w:rsid w:val="00394518"/>
    <w:rsid w:val="00396970"/>
    <w:rsid w:val="003973AE"/>
    <w:rsid w:val="003A0648"/>
    <w:rsid w:val="003A0983"/>
    <w:rsid w:val="003A1B61"/>
    <w:rsid w:val="003A237F"/>
    <w:rsid w:val="003A3808"/>
    <w:rsid w:val="003A425D"/>
    <w:rsid w:val="003A470E"/>
    <w:rsid w:val="003A4B98"/>
    <w:rsid w:val="003A5AFA"/>
    <w:rsid w:val="003A65B0"/>
    <w:rsid w:val="003A72AC"/>
    <w:rsid w:val="003A7C47"/>
    <w:rsid w:val="003B0DD5"/>
    <w:rsid w:val="003B122C"/>
    <w:rsid w:val="003B44D0"/>
    <w:rsid w:val="003B5366"/>
    <w:rsid w:val="003B6E94"/>
    <w:rsid w:val="003B6EC2"/>
    <w:rsid w:val="003B71AA"/>
    <w:rsid w:val="003B79C1"/>
    <w:rsid w:val="003C0668"/>
    <w:rsid w:val="003C0FA8"/>
    <w:rsid w:val="003C2A34"/>
    <w:rsid w:val="003C2C36"/>
    <w:rsid w:val="003C3796"/>
    <w:rsid w:val="003C4D43"/>
    <w:rsid w:val="003C583A"/>
    <w:rsid w:val="003C64A8"/>
    <w:rsid w:val="003C6DFA"/>
    <w:rsid w:val="003D0362"/>
    <w:rsid w:val="003D2269"/>
    <w:rsid w:val="003D2A17"/>
    <w:rsid w:val="003D2EAC"/>
    <w:rsid w:val="003D33D7"/>
    <w:rsid w:val="003D4BE2"/>
    <w:rsid w:val="003D4DF5"/>
    <w:rsid w:val="003D584F"/>
    <w:rsid w:val="003D7318"/>
    <w:rsid w:val="003D7F42"/>
    <w:rsid w:val="003E09F8"/>
    <w:rsid w:val="003E1023"/>
    <w:rsid w:val="003E11B2"/>
    <w:rsid w:val="003E2924"/>
    <w:rsid w:val="003E2CF8"/>
    <w:rsid w:val="003E4B29"/>
    <w:rsid w:val="003E4E8B"/>
    <w:rsid w:val="003E5184"/>
    <w:rsid w:val="003E51FA"/>
    <w:rsid w:val="003E7CD2"/>
    <w:rsid w:val="003F2EE2"/>
    <w:rsid w:val="003F3024"/>
    <w:rsid w:val="003F3320"/>
    <w:rsid w:val="003F3DB4"/>
    <w:rsid w:val="003F613A"/>
    <w:rsid w:val="003F6D4D"/>
    <w:rsid w:val="003F77A5"/>
    <w:rsid w:val="0040013E"/>
    <w:rsid w:val="00400BBB"/>
    <w:rsid w:val="004031CE"/>
    <w:rsid w:val="004039D0"/>
    <w:rsid w:val="00403B4D"/>
    <w:rsid w:val="00404BBB"/>
    <w:rsid w:val="004053C7"/>
    <w:rsid w:val="004058D2"/>
    <w:rsid w:val="00407404"/>
    <w:rsid w:val="00410E24"/>
    <w:rsid w:val="00411216"/>
    <w:rsid w:val="004115F8"/>
    <w:rsid w:val="00412C0C"/>
    <w:rsid w:val="0041396F"/>
    <w:rsid w:val="00414BA5"/>
    <w:rsid w:val="004155E3"/>
    <w:rsid w:val="00416852"/>
    <w:rsid w:val="00416C13"/>
    <w:rsid w:val="00420EE6"/>
    <w:rsid w:val="00422B7F"/>
    <w:rsid w:val="00423433"/>
    <w:rsid w:val="0042460A"/>
    <w:rsid w:val="00426821"/>
    <w:rsid w:val="00427339"/>
    <w:rsid w:val="0042772F"/>
    <w:rsid w:val="004304A2"/>
    <w:rsid w:val="00431F5E"/>
    <w:rsid w:val="00431F7D"/>
    <w:rsid w:val="0043206E"/>
    <w:rsid w:val="00433108"/>
    <w:rsid w:val="00433BDA"/>
    <w:rsid w:val="00434ADA"/>
    <w:rsid w:val="004351AD"/>
    <w:rsid w:val="00437608"/>
    <w:rsid w:val="00443564"/>
    <w:rsid w:val="00443FBB"/>
    <w:rsid w:val="00452192"/>
    <w:rsid w:val="00453B30"/>
    <w:rsid w:val="004542E7"/>
    <w:rsid w:val="00454F77"/>
    <w:rsid w:val="0045538E"/>
    <w:rsid w:val="004570E7"/>
    <w:rsid w:val="00457709"/>
    <w:rsid w:val="00457B8D"/>
    <w:rsid w:val="00462E0D"/>
    <w:rsid w:val="00462E6F"/>
    <w:rsid w:val="00464AA5"/>
    <w:rsid w:val="00465E22"/>
    <w:rsid w:val="004661F8"/>
    <w:rsid w:val="00466540"/>
    <w:rsid w:val="00467647"/>
    <w:rsid w:val="0047012B"/>
    <w:rsid w:val="00470AFB"/>
    <w:rsid w:val="004716D7"/>
    <w:rsid w:val="0047256A"/>
    <w:rsid w:val="00472DED"/>
    <w:rsid w:val="0047353D"/>
    <w:rsid w:val="0047440D"/>
    <w:rsid w:val="00474795"/>
    <w:rsid w:val="00476B35"/>
    <w:rsid w:val="004771FD"/>
    <w:rsid w:val="00477C7C"/>
    <w:rsid w:val="00477C9A"/>
    <w:rsid w:val="004818B2"/>
    <w:rsid w:val="00481C83"/>
    <w:rsid w:val="00481E2E"/>
    <w:rsid w:val="00482C25"/>
    <w:rsid w:val="00482E74"/>
    <w:rsid w:val="004836A6"/>
    <w:rsid w:val="0048497C"/>
    <w:rsid w:val="004859A0"/>
    <w:rsid w:val="00491D59"/>
    <w:rsid w:val="0049249D"/>
    <w:rsid w:val="00492738"/>
    <w:rsid w:val="00492AFF"/>
    <w:rsid w:val="00492C6E"/>
    <w:rsid w:val="00492EE6"/>
    <w:rsid w:val="00493A7F"/>
    <w:rsid w:val="00493AC4"/>
    <w:rsid w:val="00493E85"/>
    <w:rsid w:val="0049471E"/>
    <w:rsid w:val="00496038"/>
    <w:rsid w:val="00496070"/>
    <w:rsid w:val="00497A1E"/>
    <w:rsid w:val="004A053F"/>
    <w:rsid w:val="004A0573"/>
    <w:rsid w:val="004A17D7"/>
    <w:rsid w:val="004A240D"/>
    <w:rsid w:val="004A2647"/>
    <w:rsid w:val="004A4C96"/>
    <w:rsid w:val="004A5355"/>
    <w:rsid w:val="004A6C34"/>
    <w:rsid w:val="004A775C"/>
    <w:rsid w:val="004B1F58"/>
    <w:rsid w:val="004B2D61"/>
    <w:rsid w:val="004B2F93"/>
    <w:rsid w:val="004B33C1"/>
    <w:rsid w:val="004B3835"/>
    <w:rsid w:val="004B3B14"/>
    <w:rsid w:val="004B7C23"/>
    <w:rsid w:val="004B7F7F"/>
    <w:rsid w:val="004C0069"/>
    <w:rsid w:val="004C14AF"/>
    <w:rsid w:val="004C1675"/>
    <w:rsid w:val="004C287A"/>
    <w:rsid w:val="004C3B7E"/>
    <w:rsid w:val="004C3FE8"/>
    <w:rsid w:val="004C4529"/>
    <w:rsid w:val="004C5FC6"/>
    <w:rsid w:val="004C7E1A"/>
    <w:rsid w:val="004D1BCB"/>
    <w:rsid w:val="004D226C"/>
    <w:rsid w:val="004D27E9"/>
    <w:rsid w:val="004D2A66"/>
    <w:rsid w:val="004D629E"/>
    <w:rsid w:val="004D65BF"/>
    <w:rsid w:val="004D6F96"/>
    <w:rsid w:val="004E3CEE"/>
    <w:rsid w:val="004E4297"/>
    <w:rsid w:val="004E5567"/>
    <w:rsid w:val="004E63B6"/>
    <w:rsid w:val="004E647E"/>
    <w:rsid w:val="004E64AF"/>
    <w:rsid w:val="004F1E95"/>
    <w:rsid w:val="004F206D"/>
    <w:rsid w:val="004F25E3"/>
    <w:rsid w:val="004F3205"/>
    <w:rsid w:val="004F36C3"/>
    <w:rsid w:val="004F4546"/>
    <w:rsid w:val="004F5D7B"/>
    <w:rsid w:val="004F5F3C"/>
    <w:rsid w:val="004F6E1E"/>
    <w:rsid w:val="005006E9"/>
    <w:rsid w:val="00500FD5"/>
    <w:rsid w:val="005014D5"/>
    <w:rsid w:val="00502592"/>
    <w:rsid w:val="00502683"/>
    <w:rsid w:val="005034F1"/>
    <w:rsid w:val="00504471"/>
    <w:rsid w:val="00504C20"/>
    <w:rsid w:val="00504D6B"/>
    <w:rsid w:val="005056EB"/>
    <w:rsid w:val="005064B4"/>
    <w:rsid w:val="00507F29"/>
    <w:rsid w:val="005100F9"/>
    <w:rsid w:val="005102A1"/>
    <w:rsid w:val="00510C49"/>
    <w:rsid w:val="005113BE"/>
    <w:rsid w:val="00513043"/>
    <w:rsid w:val="00513298"/>
    <w:rsid w:val="005139AC"/>
    <w:rsid w:val="00513CCF"/>
    <w:rsid w:val="00514A47"/>
    <w:rsid w:val="005155BC"/>
    <w:rsid w:val="00517CE8"/>
    <w:rsid w:val="00517DAD"/>
    <w:rsid w:val="00517FAD"/>
    <w:rsid w:val="00520A58"/>
    <w:rsid w:val="00522B51"/>
    <w:rsid w:val="005235C6"/>
    <w:rsid w:val="00526745"/>
    <w:rsid w:val="00526FCA"/>
    <w:rsid w:val="00527516"/>
    <w:rsid w:val="005277A1"/>
    <w:rsid w:val="0053046A"/>
    <w:rsid w:val="00531DE6"/>
    <w:rsid w:val="0053246C"/>
    <w:rsid w:val="00532632"/>
    <w:rsid w:val="00532EE2"/>
    <w:rsid w:val="005333FE"/>
    <w:rsid w:val="00534636"/>
    <w:rsid w:val="00534A05"/>
    <w:rsid w:val="00534C0E"/>
    <w:rsid w:val="0053599B"/>
    <w:rsid w:val="00535D0B"/>
    <w:rsid w:val="00537646"/>
    <w:rsid w:val="00541364"/>
    <w:rsid w:val="00541515"/>
    <w:rsid w:val="00542665"/>
    <w:rsid w:val="00542C46"/>
    <w:rsid w:val="00543B73"/>
    <w:rsid w:val="00547AF3"/>
    <w:rsid w:val="00547AFD"/>
    <w:rsid w:val="0055019B"/>
    <w:rsid w:val="00550A8F"/>
    <w:rsid w:val="0055176F"/>
    <w:rsid w:val="00552BB2"/>
    <w:rsid w:val="00552D9E"/>
    <w:rsid w:val="005555C7"/>
    <w:rsid w:val="0056064F"/>
    <w:rsid w:val="00561371"/>
    <w:rsid w:val="00561DDD"/>
    <w:rsid w:val="00562118"/>
    <w:rsid w:val="00562CC7"/>
    <w:rsid w:val="00565789"/>
    <w:rsid w:val="005657B4"/>
    <w:rsid w:val="00567D08"/>
    <w:rsid w:val="005703A9"/>
    <w:rsid w:val="00570532"/>
    <w:rsid w:val="00570E67"/>
    <w:rsid w:val="00571F46"/>
    <w:rsid w:val="00572A98"/>
    <w:rsid w:val="00572E71"/>
    <w:rsid w:val="00573F19"/>
    <w:rsid w:val="00574BE8"/>
    <w:rsid w:val="00575F27"/>
    <w:rsid w:val="00576019"/>
    <w:rsid w:val="00582308"/>
    <w:rsid w:val="00583844"/>
    <w:rsid w:val="00583C39"/>
    <w:rsid w:val="00584146"/>
    <w:rsid w:val="00584408"/>
    <w:rsid w:val="00584412"/>
    <w:rsid w:val="00584A00"/>
    <w:rsid w:val="00584F8D"/>
    <w:rsid w:val="0058527F"/>
    <w:rsid w:val="00585605"/>
    <w:rsid w:val="005858A9"/>
    <w:rsid w:val="00585ABB"/>
    <w:rsid w:val="00585FB5"/>
    <w:rsid w:val="00586AFC"/>
    <w:rsid w:val="005874EB"/>
    <w:rsid w:val="00590FA9"/>
    <w:rsid w:val="00591BA2"/>
    <w:rsid w:val="00592010"/>
    <w:rsid w:val="0059201A"/>
    <w:rsid w:val="00594015"/>
    <w:rsid w:val="005941D9"/>
    <w:rsid w:val="005954B3"/>
    <w:rsid w:val="0059572A"/>
    <w:rsid w:val="00596E87"/>
    <w:rsid w:val="00596FA8"/>
    <w:rsid w:val="005A09BE"/>
    <w:rsid w:val="005A32BB"/>
    <w:rsid w:val="005A366D"/>
    <w:rsid w:val="005A3F3E"/>
    <w:rsid w:val="005A4792"/>
    <w:rsid w:val="005A47B5"/>
    <w:rsid w:val="005A47C5"/>
    <w:rsid w:val="005A4C5D"/>
    <w:rsid w:val="005A6D6B"/>
    <w:rsid w:val="005A7103"/>
    <w:rsid w:val="005B1554"/>
    <w:rsid w:val="005B1E2F"/>
    <w:rsid w:val="005B1EF3"/>
    <w:rsid w:val="005B2E39"/>
    <w:rsid w:val="005B2F17"/>
    <w:rsid w:val="005B327F"/>
    <w:rsid w:val="005B414E"/>
    <w:rsid w:val="005B4AF8"/>
    <w:rsid w:val="005B518A"/>
    <w:rsid w:val="005B5376"/>
    <w:rsid w:val="005B6B79"/>
    <w:rsid w:val="005C01B0"/>
    <w:rsid w:val="005C16AC"/>
    <w:rsid w:val="005C1C82"/>
    <w:rsid w:val="005C35DF"/>
    <w:rsid w:val="005C37E4"/>
    <w:rsid w:val="005C443D"/>
    <w:rsid w:val="005C507F"/>
    <w:rsid w:val="005C6CB6"/>
    <w:rsid w:val="005C7244"/>
    <w:rsid w:val="005C749A"/>
    <w:rsid w:val="005C7573"/>
    <w:rsid w:val="005C76A3"/>
    <w:rsid w:val="005C7C78"/>
    <w:rsid w:val="005D3055"/>
    <w:rsid w:val="005D37CF"/>
    <w:rsid w:val="005D4C00"/>
    <w:rsid w:val="005D7682"/>
    <w:rsid w:val="005D7821"/>
    <w:rsid w:val="005D7CAE"/>
    <w:rsid w:val="005D7FE1"/>
    <w:rsid w:val="005E05BB"/>
    <w:rsid w:val="005E0CB3"/>
    <w:rsid w:val="005E1148"/>
    <w:rsid w:val="005E1244"/>
    <w:rsid w:val="005E18FF"/>
    <w:rsid w:val="005E2AB0"/>
    <w:rsid w:val="005E4366"/>
    <w:rsid w:val="005E49A5"/>
    <w:rsid w:val="005E4ED0"/>
    <w:rsid w:val="005E54E2"/>
    <w:rsid w:val="005E5C82"/>
    <w:rsid w:val="005E67D2"/>
    <w:rsid w:val="005E7300"/>
    <w:rsid w:val="005E7552"/>
    <w:rsid w:val="005F0DA7"/>
    <w:rsid w:val="005F2159"/>
    <w:rsid w:val="005F32BA"/>
    <w:rsid w:val="005F3398"/>
    <w:rsid w:val="005F3C33"/>
    <w:rsid w:val="005F3D6B"/>
    <w:rsid w:val="005F47AA"/>
    <w:rsid w:val="005F4E25"/>
    <w:rsid w:val="005F6335"/>
    <w:rsid w:val="005F6A3B"/>
    <w:rsid w:val="005F71B3"/>
    <w:rsid w:val="00601C89"/>
    <w:rsid w:val="00601CBF"/>
    <w:rsid w:val="00602875"/>
    <w:rsid w:val="00603262"/>
    <w:rsid w:val="00604897"/>
    <w:rsid w:val="00604B4D"/>
    <w:rsid w:val="0060553A"/>
    <w:rsid w:val="00605FBD"/>
    <w:rsid w:val="006065C2"/>
    <w:rsid w:val="0060660F"/>
    <w:rsid w:val="00610228"/>
    <w:rsid w:val="00611480"/>
    <w:rsid w:val="0061168C"/>
    <w:rsid w:val="00611E67"/>
    <w:rsid w:val="0061360C"/>
    <w:rsid w:val="00613D0C"/>
    <w:rsid w:val="00613F1B"/>
    <w:rsid w:val="00614207"/>
    <w:rsid w:val="0061443D"/>
    <w:rsid w:val="00614ABF"/>
    <w:rsid w:val="00615BEE"/>
    <w:rsid w:val="00615D07"/>
    <w:rsid w:val="0061676C"/>
    <w:rsid w:val="006178C3"/>
    <w:rsid w:val="00622209"/>
    <w:rsid w:val="00622332"/>
    <w:rsid w:val="00622C67"/>
    <w:rsid w:val="006243A4"/>
    <w:rsid w:val="006252B4"/>
    <w:rsid w:val="006260E0"/>
    <w:rsid w:val="00626AFC"/>
    <w:rsid w:val="00627625"/>
    <w:rsid w:val="00627A4D"/>
    <w:rsid w:val="00627CFB"/>
    <w:rsid w:val="006303CA"/>
    <w:rsid w:val="00630969"/>
    <w:rsid w:val="006309B2"/>
    <w:rsid w:val="00630C58"/>
    <w:rsid w:val="00631EB1"/>
    <w:rsid w:val="00632071"/>
    <w:rsid w:val="0063213E"/>
    <w:rsid w:val="006330A1"/>
    <w:rsid w:val="00633CB3"/>
    <w:rsid w:val="00634B4E"/>
    <w:rsid w:val="00634B5F"/>
    <w:rsid w:val="00637E71"/>
    <w:rsid w:val="006405E3"/>
    <w:rsid w:val="00640DA1"/>
    <w:rsid w:val="00641E46"/>
    <w:rsid w:val="0064260F"/>
    <w:rsid w:val="006427DC"/>
    <w:rsid w:val="00642A1F"/>
    <w:rsid w:val="00642E46"/>
    <w:rsid w:val="006436CE"/>
    <w:rsid w:val="006452FA"/>
    <w:rsid w:val="006465E9"/>
    <w:rsid w:val="00646E0A"/>
    <w:rsid w:val="0064710D"/>
    <w:rsid w:val="00650E2E"/>
    <w:rsid w:val="00650FB5"/>
    <w:rsid w:val="00651547"/>
    <w:rsid w:val="00653E0E"/>
    <w:rsid w:val="00655960"/>
    <w:rsid w:val="00655F36"/>
    <w:rsid w:val="00655F40"/>
    <w:rsid w:val="0065695A"/>
    <w:rsid w:val="00657DE6"/>
    <w:rsid w:val="00660FC9"/>
    <w:rsid w:val="0066164D"/>
    <w:rsid w:val="00661DDB"/>
    <w:rsid w:val="00662E95"/>
    <w:rsid w:val="006647D7"/>
    <w:rsid w:val="00664B8C"/>
    <w:rsid w:val="00664F3A"/>
    <w:rsid w:val="0066505D"/>
    <w:rsid w:val="00667F3E"/>
    <w:rsid w:val="00671071"/>
    <w:rsid w:val="00671789"/>
    <w:rsid w:val="00673BD3"/>
    <w:rsid w:val="0067446B"/>
    <w:rsid w:val="00676527"/>
    <w:rsid w:val="0067668F"/>
    <w:rsid w:val="00676E18"/>
    <w:rsid w:val="0067772E"/>
    <w:rsid w:val="00677B4D"/>
    <w:rsid w:val="00681D44"/>
    <w:rsid w:val="00682663"/>
    <w:rsid w:val="00682B50"/>
    <w:rsid w:val="00683152"/>
    <w:rsid w:val="00683B2F"/>
    <w:rsid w:val="006857D6"/>
    <w:rsid w:val="00687177"/>
    <w:rsid w:val="006914F0"/>
    <w:rsid w:val="0069204F"/>
    <w:rsid w:val="00692E61"/>
    <w:rsid w:val="0069306F"/>
    <w:rsid w:val="00694BD5"/>
    <w:rsid w:val="0069647B"/>
    <w:rsid w:val="00696B46"/>
    <w:rsid w:val="00697FC8"/>
    <w:rsid w:val="006A08AB"/>
    <w:rsid w:val="006A0F7B"/>
    <w:rsid w:val="006A18A5"/>
    <w:rsid w:val="006A217E"/>
    <w:rsid w:val="006A2C2F"/>
    <w:rsid w:val="006A49EF"/>
    <w:rsid w:val="006A57FC"/>
    <w:rsid w:val="006A59C2"/>
    <w:rsid w:val="006A67C2"/>
    <w:rsid w:val="006B0CE1"/>
    <w:rsid w:val="006B17D8"/>
    <w:rsid w:val="006B2469"/>
    <w:rsid w:val="006B2796"/>
    <w:rsid w:val="006B2AC9"/>
    <w:rsid w:val="006B2D35"/>
    <w:rsid w:val="006B5601"/>
    <w:rsid w:val="006B6785"/>
    <w:rsid w:val="006B76B2"/>
    <w:rsid w:val="006B78F6"/>
    <w:rsid w:val="006C0607"/>
    <w:rsid w:val="006C0FF0"/>
    <w:rsid w:val="006C1AE1"/>
    <w:rsid w:val="006C2B1F"/>
    <w:rsid w:val="006C3512"/>
    <w:rsid w:val="006C3656"/>
    <w:rsid w:val="006C4DFA"/>
    <w:rsid w:val="006C4F49"/>
    <w:rsid w:val="006C5E08"/>
    <w:rsid w:val="006C6E29"/>
    <w:rsid w:val="006C718E"/>
    <w:rsid w:val="006C77F0"/>
    <w:rsid w:val="006D02A0"/>
    <w:rsid w:val="006D04E8"/>
    <w:rsid w:val="006D1A98"/>
    <w:rsid w:val="006D1D3C"/>
    <w:rsid w:val="006D3E37"/>
    <w:rsid w:val="006D5612"/>
    <w:rsid w:val="006D564B"/>
    <w:rsid w:val="006D6800"/>
    <w:rsid w:val="006D7241"/>
    <w:rsid w:val="006D7273"/>
    <w:rsid w:val="006D73B6"/>
    <w:rsid w:val="006D7C5F"/>
    <w:rsid w:val="006E0980"/>
    <w:rsid w:val="006E168B"/>
    <w:rsid w:val="006E44FE"/>
    <w:rsid w:val="006E58A9"/>
    <w:rsid w:val="006E618B"/>
    <w:rsid w:val="006F2CB5"/>
    <w:rsid w:val="006F3068"/>
    <w:rsid w:val="006F3D19"/>
    <w:rsid w:val="006F4702"/>
    <w:rsid w:val="006F5274"/>
    <w:rsid w:val="006F52EF"/>
    <w:rsid w:val="006F5464"/>
    <w:rsid w:val="006F5CF4"/>
    <w:rsid w:val="006F699F"/>
    <w:rsid w:val="006F6F49"/>
    <w:rsid w:val="006F7492"/>
    <w:rsid w:val="006F75B4"/>
    <w:rsid w:val="0070015C"/>
    <w:rsid w:val="00700559"/>
    <w:rsid w:val="00700995"/>
    <w:rsid w:val="00701C78"/>
    <w:rsid w:val="007037DB"/>
    <w:rsid w:val="007046BC"/>
    <w:rsid w:val="0070486F"/>
    <w:rsid w:val="007063B9"/>
    <w:rsid w:val="007078CD"/>
    <w:rsid w:val="00710AD3"/>
    <w:rsid w:val="00710AF8"/>
    <w:rsid w:val="00710FCE"/>
    <w:rsid w:val="0071181C"/>
    <w:rsid w:val="00712908"/>
    <w:rsid w:val="00714056"/>
    <w:rsid w:val="00714AE4"/>
    <w:rsid w:val="0071557A"/>
    <w:rsid w:val="00715622"/>
    <w:rsid w:val="00715EF5"/>
    <w:rsid w:val="007162AC"/>
    <w:rsid w:val="00717943"/>
    <w:rsid w:val="007203E8"/>
    <w:rsid w:val="00721000"/>
    <w:rsid w:val="00722690"/>
    <w:rsid w:val="007229AF"/>
    <w:rsid w:val="00722BAB"/>
    <w:rsid w:val="007243C8"/>
    <w:rsid w:val="00724D8B"/>
    <w:rsid w:val="007259DD"/>
    <w:rsid w:val="0072689C"/>
    <w:rsid w:val="00727D14"/>
    <w:rsid w:val="00732907"/>
    <w:rsid w:val="007332BE"/>
    <w:rsid w:val="00735875"/>
    <w:rsid w:val="007372DD"/>
    <w:rsid w:val="00742AFA"/>
    <w:rsid w:val="00742E99"/>
    <w:rsid w:val="00743411"/>
    <w:rsid w:val="0074396C"/>
    <w:rsid w:val="00744A07"/>
    <w:rsid w:val="00744D1F"/>
    <w:rsid w:val="00745222"/>
    <w:rsid w:val="00745253"/>
    <w:rsid w:val="00745552"/>
    <w:rsid w:val="00747151"/>
    <w:rsid w:val="00747D3C"/>
    <w:rsid w:val="00747F41"/>
    <w:rsid w:val="0075164F"/>
    <w:rsid w:val="00754556"/>
    <w:rsid w:val="0075523F"/>
    <w:rsid w:val="007553E6"/>
    <w:rsid w:val="00755464"/>
    <w:rsid w:val="0075684F"/>
    <w:rsid w:val="007569D3"/>
    <w:rsid w:val="00756B14"/>
    <w:rsid w:val="00756BBC"/>
    <w:rsid w:val="007571FD"/>
    <w:rsid w:val="00757D77"/>
    <w:rsid w:val="007604AD"/>
    <w:rsid w:val="00760760"/>
    <w:rsid w:val="00763255"/>
    <w:rsid w:val="00764983"/>
    <w:rsid w:val="0076507C"/>
    <w:rsid w:val="00767B4C"/>
    <w:rsid w:val="00767FB7"/>
    <w:rsid w:val="00770297"/>
    <w:rsid w:val="007710EB"/>
    <w:rsid w:val="00771452"/>
    <w:rsid w:val="007721D6"/>
    <w:rsid w:val="00775618"/>
    <w:rsid w:val="00776291"/>
    <w:rsid w:val="00776417"/>
    <w:rsid w:val="00776FF2"/>
    <w:rsid w:val="00780328"/>
    <w:rsid w:val="00781108"/>
    <w:rsid w:val="007817DB"/>
    <w:rsid w:val="007826F0"/>
    <w:rsid w:val="007844C2"/>
    <w:rsid w:val="00785653"/>
    <w:rsid w:val="00786496"/>
    <w:rsid w:val="00790B42"/>
    <w:rsid w:val="007914C9"/>
    <w:rsid w:val="007927BA"/>
    <w:rsid w:val="00792800"/>
    <w:rsid w:val="007951C0"/>
    <w:rsid w:val="00796DDA"/>
    <w:rsid w:val="007A2118"/>
    <w:rsid w:val="007A23A2"/>
    <w:rsid w:val="007A2FAC"/>
    <w:rsid w:val="007A3A7C"/>
    <w:rsid w:val="007A47A9"/>
    <w:rsid w:val="007A4FD5"/>
    <w:rsid w:val="007A521A"/>
    <w:rsid w:val="007A69E8"/>
    <w:rsid w:val="007A6A0F"/>
    <w:rsid w:val="007B1AC7"/>
    <w:rsid w:val="007B1E2D"/>
    <w:rsid w:val="007B2F16"/>
    <w:rsid w:val="007B498B"/>
    <w:rsid w:val="007B50B0"/>
    <w:rsid w:val="007B75F1"/>
    <w:rsid w:val="007C0631"/>
    <w:rsid w:val="007C1595"/>
    <w:rsid w:val="007C1989"/>
    <w:rsid w:val="007C1E56"/>
    <w:rsid w:val="007C3536"/>
    <w:rsid w:val="007C3AE4"/>
    <w:rsid w:val="007C3E07"/>
    <w:rsid w:val="007C448F"/>
    <w:rsid w:val="007C538F"/>
    <w:rsid w:val="007C5633"/>
    <w:rsid w:val="007C693F"/>
    <w:rsid w:val="007D16AC"/>
    <w:rsid w:val="007D196E"/>
    <w:rsid w:val="007D23F5"/>
    <w:rsid w:val="007D2BF3"/>
    <w:rsid w:val="007D339F"/>
    <w:rsid w:val="007D3B09"/>
    <w:rsid w:val="007D4004"/>
    <w:rsid w:val="007D50AF"/>
    <w:rsid w:val="007D6CC7"/>
    <w:rsid w:val="007D7B98"/>
    <w:rsid w:val="007E01A1"/>
    <w:rsid w:val="007E0AF9"/>
    <w:rsid w:val="007E1338"/>
    <w:rsid w:val="007E1ADB"/>
    <w:rsid w:val="007E2E13"/>
    <w:rsid w:val="007E4680"/>
    <w:rsid w:val="007E5BDC"/>
    <w:rsid w:val="007E6F06"/>
    <w:rsid w:val="007E7053"/>
    <w:rsid w:val="007E7A8F"/>
    <w:rsid w:val="007F2934"/>
    <w:rsid w:val="007F3749"/>
    <w:rsid w:val="007F4905"/>
    <w:rsid w:val="007F5FBA"/>
    <w:rsid w:val="007F7050"/>
    <w:rsid w:val="00800B0E"/>
    <w:rsid w:val="0080132A"/>
    <w:rsid w:val="00801E96"/>
    <w:rsid w:val="00802D5A"/>
    <w:rsid w:val="00804364"/>
    <w:rsid w:val="00804553"/>
    <w:rsid w:val="00804FB3"/>
    <w:rsid w:val="00805070"/>
    <w:rsid w:val="00805233"/>
    <w:rsid w:val="00806880"/>
    <w:rsid w:val="0080712B"/>
    <w:rsid w:val="00807AAA"/>
    <w:rsid w:val="0081052D"/>
    <w:rsid w:val="00810B90"/>
    <w:rsid w:val="00811F98"/>
    <w:rsid w:val="008128F6"/>
    <w:rsid w:val="00813314"/>
    <w:rsid w:val="008162D5"/>
    <w:rsid w:val="008171C6"/>
    <w:rsid w:val="00817714"/>
    <w:rsid w:val="00817F7B"/>
    <w:rsid w:val="00821403"/>
    <w:rsid w:val="00822640"/>
    <w:rsid w:val="00823B2F"/>
    <w:rsid w:val="00824848"/>
    <w:rsid w:val="00824EA5"/>
    <w:rsid w:val="00825310"/>
    <w:rsid w:val="008255A0"/>
    <w:rsid w:val="00827203"/>
    <w:rsid w:val="00827567"/>
    <w:rsid w:val="00827D11"/>
    <w:rsid w:val="0083083B"/>
    <w:rsid w:val="00830EE2"/>
    <w:rsid w:val="00831837"/>
    <w:rsid w:val="00831EC0"/>
    <w:rsid w:val="00832C24"/>
    <w:rsid w:val="00835120"/>
    <w:rsid w:val="008359FF"/>
    <w:rsid w:val="00835E5A"/>
    <w:rsid w:val="00835F4E"/>
    <w:rsid w:val="0083619A"/>
    <w:rsid w:val="00836E85"/>
    <w:rsid w:val="00836FAB"/>
    <w:rsid w:val="00841586"/>
    <w:rsid w:val="0084767D"/>
    <w:rsid w:val="008514A8"/>
    <w:rsid w:val="00851DC6"/>
    <w:rsid w:val="008534E8"/>
    <w:rsid w:val="0085352C"/>
    <w:rsid w:val="00855A0A"/>
    <w:rsid w:val="00856E9A"/>
    <w:rsid w:val="00857F13"/>
    <w:rsid w:val="00860302"/>
    <w:rsid w:val="00860F0F"/>
    <w:rsid w:val="008619DA"/>
    <w:rsid w:val="00861D04"/>
    <w:rsid w:val="00864EEA"/>
    <w:rsid w:val="00865B92"/>
    <w:rsid w:val="008662BB"/>
    <w:rsid w:val="008701FA"/>
    <w:rsid w:val="0087025D"/>
    <w:rsid w:val="00870E15"/>
    <w:rsid w:val="0087110D"/>
    <w:rsid w:val="00873056"/>
    <w:rsid w:val="008743B1"/>
    <w:rsid w:val="008764B8"/>
    <w:rsid w:val="00880509"/>
    <w:rsid w:val="00880E53"/>
    <w:rsid w:val="00881DD9"/>
    <w:rsid w:val="008821CE"/>
    <w:rsid w:val="008823B5"/>
    <w:rsid w:val="00883C8C"/>
    <w:rsid w:val="00884D0E"/>
    <w:rsid w:val="00886384"/>
    <w:rsid w:val="008902EC"/>
    <w:rsid w:val="008910D7"/>
    <w:rsid w:val="00891700"/>
    <w:rsid w:val="00891A89"/>
    <w:rsid w:val="00892EAA"/>
    <w:rsid w:val="00892F7F"/>
    <w:rsid w:val="008935E0"/>
    <w:rsid w:val="00893E81"/>
    <w:rsid w:val="00894522"/>
    <w:rsid w:val="00895CD5"/>
    <w:rsid w:val="00896677"/>
    <w:rsid w:val="00896BBA"/>
    <w:rsid w:val="00896DD1"/>
    <w:rsid w:val="00897BD8"/>
    <w:rsid w:val="008A0136"/>
    <w:rsid w:val="008A0D14"/>
    <w:rsid w:val="008A62D1"/>
    <w:rsid w:val="008A7921"/>
    <w:rsid w:val="008A7D12"/>
    <w:rsid w:val="008B036E"/>
    <w:rsid w:val="008B1A67"/>
    <w:rsid w:val="008B26D2"/>
    <w:rsid w:val="008B3247"/>
    <w:rsid w:val="008B5124"/>
    <w:rsid w:val="008B53C0"/>
    <w:rsid w:val="008B697E"/>
    <w:rsid w:val="008B6CBE"/>
    <w:rsid w:val="008B76CC"/>
    <w:rsid w:val="008B7D13"/>
    <w:rsid w:val="008C0469"/>
    <w:rsid w:val="008C17BB"/>
    <w:rsid w:val="008C1A87"/>
    <w:rsid w:val="008C216B"/>
    <w:rsid w:val="008C296A"/>
    <w:rsid w:val="008C32D3"/>
    <w:rsid w:val="008C3474"/>
    <w:rsid w:val="008C425B"/>
    <w:rsid w:val="008C427A"/>
    <w:rsid w:val="008C59E4"/>
    <w:rsid w:val="008C6A13"/>
    <w:rsid w:val="008C762E"/>
    <w:rsid w:val="008D1558"/>
    <w:rsid w:val="008D1866"/>
    <w:rsid w:val="008D3143"/>
    <w:rsid w:val="008D3248"/>
    <w:rsid w:val="008D391B"/>
    <w:rsid w:val="008D4B1C"/>
    <w:rsid w:val="008D6036"/>
    <w:rsid w:val="008D6E1B"/>
    <w:rsid w:val="008D745B"/>
    <w:rsid w:val="008D7463"/>
    <w:rsid w:val="008D77C4"/>
    <w:rsid w:val="008E01F4"/>
    <w:rsid w:val="008E0425"/>
    <w:rsid w:val="008E0753"/>
    <w:rsid w:val="008E0A1F"/>
    <w:rsid w:val="008E1FEE"/>
    <w:rsid w:val="008E32C7"/>
    <w:rsid w:val="008E34F3"/>
    <w:rsid w:val="008E46C0"/>
    <w:rsid w:val="008E4CB1"/>
    <w:rsid w:val="008E6256"/>
    <w:rsid w:val="008E72E7"/>
    <w:rsid w:val="008F19E2"/>
    <w:rsid w:val="008F26CB"/>
    <w:rsid w:val="008F438F"/>
    <w:rsid w:val="008F53B6"/>
    <w:rsid w:val="008F65CD"/>
    <w:rsid w:val="008F6938"/>
    <w:rsid w:val="008F6AED"/>
    <w:rsid w:val="009005D9"/>
    <w:rsid w:val="009034CF"/>
    <w:rsid w:val="00903A1F"/>
    <w:rsid w:val="00903D0B"/>
    <w:rsid w:val="00904D74"/>
    <w:rsid w:val="009056F3"/>
    <w:rsid w:val="00905D0D"/>
    <w:rsid w:val="00907795"/>
    <w:rsid w:val="00910442"/>
    <w:rsid w:val="009106FD"/>
    <w:rsid w:val="009110A1"/>
    <w:rsid w:val="00912554"/>
    <w:rsid w:val="00912BD0"/>
    <w:rsid w:val="00913F70"/>
    <w:rsid w:val="0091464B"/>
    <w:rsid w:val="009161A2"/>
    <w:rsid w:val="00916273"/>
    <w:rsid w:val="00916A96"/>
    <w:rsid w:val="009178EF"/>
    <w:rsid w:val="00917CC0"/>
    <w:rsid w:val="0092082E"/>
    <w:rsid w:val="00920F16"/>
    <w:rsid w:val="009217EF"/>
    <w:rsid w:val="00921B7C"/>
    <w:rsid w:val="0092232C"/>
    <w:rsid w:val="00922534"/>
    <w:rsid w:val="00923644"/>
    <w:rsid w:val="00923711"/>
    <w:rsid w:val="00923C4E"/>
    <w:rsid w:val="009265D3"/>
    <w:rsid w:val="00926B13"/>
    <w:rsid w:val="00927066"/>
    <w:rsid w:val="00927C3F"/>
    <w:rsid w:val="00930CFB"/>
    <w:rsid w:val="0093101D"/>
    <w:rsid w:val="0093197F"/>
    <w:rsid w:val="00932172"/>
    <w:rsid w:val="00933657"/>
    <w:rsid w:val="00933C75"/>
    <w:rsid w:val="009375AD"/>
    <w:rsid w:val="009378F2"/>
    <w:rsid w:val="009401B9"/>
    <w:rsid w:val="00940B6F"/>
    <w:rsid w:val="009413A9"/>
    <w:rsid w:val="00943E62"/>
    <w:rsid w:val="00944647"/>
    <w:rsid w:val="009460BA"/>
    <w:rsid w:val="009469E4"/>
    <w:rsid w:val="00946D3C"/>
    <w:rsid w:val="00951376"/>
    <w:rsid w:val="0095288F"/>
    <w:rsid w:val="00952FAF"/>
    <w:rsid w:val="009547E9"/>
    <w:rsid w:val="00954A4A"/>
    <w:rsid w:val="00955544"/>
    <w:rsid w:val="00955D83"/>
    <w:rsid w:val="00956175"/>
    <w:rsid w:val="00956799"/>
    <w:rsid w:val="009604ED"/>
    <w:rsid w:val="00961245"/>
    <w:rsid w:val="0096152B"/>
    <w:rsid w:val="0096399D"/>
    <w:rsid w:val="00963C53"/>
    <w:rsid w:val="00963FAA"/>
    <w:rsid w:val="0096441E"/>
    <w:rsid w:val="009649BA"/>
    <w:rsid w:val="009677AB"/>
    <w:rsid w:val="00970278"/>
    <w:rsid w:val="009725C2"/>
    <w:rsid w:val="00972D37"/>
    <w:rsid w:val="00973418"/>
    <w:rsid w:val="0097412C"/>
    <w:rsid w:val="00974A5E"/>
    <w:rsid w:val="00974DA3"/>
    <w:rsid w:val="009754A8"/>
    <w:rsid w:val="009757DA"/>
    <w:rsid w:val="00976C48"/>
    <w:rsid w:val="00977330"/>
    <w:rsid w:val="0097761F"/>
    <w:rsid w:val="00977661"/>
    <w:rsid w:val="00980E74"/>
    <w:rsid w:val="00981495"/>
    <w:rsid w:val="00983782"/>
    <w:rsid w:val="00984885"/>
    <w:rsid w:val="009851FC"/>
    <w:rsid w:val="0098669B"/>
    <w:rsid w:val="00986733"/>
    <w:rsid w:val="009875F5"/>
    <w:rsid w:val="00987C0A"/>
    <w:rsid w:val="00987CBE"/>
    <w:rsid w:val="00990403"/>
    <w:rsid w:val="009906EE"/>
    <w:rsid w:val="009911D1"/>
    <w:rsid w:val="00993E0B"/>
    <w:rsid w:val="00994559"/>
    <w:rsid w:val="00995750"/>
    <w:rsid w:val="00997E87"/>
    <w:rsid w:val="009A02D3"/>
    <w:rsid w:val="009A176E"/>
    <w:rsid w:val="009A4432"/>
    <w:rsid w:val="009A4D9D"/>
    <w:rsid w:val="009A536B"/>
    <w:rsid w:val="009A5581"/>
    <w:rsid w:val="009A57B4"/>
    <w:rsid w:val="009A65E5"/>
    <w:rsid w:val="009A6741"/>
    <w:rsid w:val="009A76BA"/>
    <w:rsid w:val="009B0240"/>
    <w:rsid w:val="009B0BF6"/>
    <w:rsid w:val="009B0EC8"/>
    <w:rsid w:val="009B1021"/>
    <w:rsid w:val="009B112D"/>
    <w:rsid w:val="009B13C1"/>
    <w:rsid w:val="009B1538"/>
    <w:rsid w:val="009B3539"/>
    <w:rsid w:val="009B3F67"/>
    <w:rsid w:val="009B422E"/>
    <w:rsid w:val="009B4841"/>
    <w:rsid w:val="009B5236"/>
    <w:rsid w:val="009B6FAD"/>
    <w:rsid w:val="009B70FD"/>
    <w:rsid w:val="009B7C8A"/>
    <w:rsid w:val="009C0240"/>
    <w:rsid w:val="009C08DC"/>
    <w:rsid w:val="009C22CB"/>
    <w:rsid w:val="009C2378"/>
    <w:rsid w:val="009C26FE"/>
    <w:rsid w:val="009C2C06"/>
    <w:rsid w:val="009C762A"/>
    <w:rsid w:val="009C76D4"/>
    <w:rsid w:val="009D00E9"/>
    <w:rsid w:val="009D08B8"/>
    <w:rsid w:val="009D1AD3"/>
    <w:rsid w:val="009D25D5"/>
    <w:rsid w:val="009D3306"/>
    <w:rsid w:val="009D359F"/>
    <w:rsid w:val="009D3EE0"/>
    <w:rsid w:val="009D41C0"/>
    <w:rsid w:val="009D53CF"/>
    <w:rsid w:val="009D7E20"/>
    <w:rsid w:val="009E04DA"/>
    <w:rsid w:val="009E0ADC"/>
    <w:rsid w:val="009E2EBB"/>
    <w:rsid w:val="009E3F1F"/>
    <w:rsid w:val="009E4451"/>
    <w:rsid w:val="009E45AE"/>
    <w:rsid w:val="009E5F0B"/>
    <w:rsid w:val="009E6AE9"/>
    <w:rsid w:val="009E6B75"/>
    <w:rsid w:val="009F02C7"/>
    <w:rsid w:val="009F0FD3"/>
    <w:rsid w:val="009F1876"/>
    <w:rsid w:val="009F253F"/>
    <w:rsid w:val="009F2BFA"/>
    <w:rsid w:val="009F3A77"/>
    <w:rsid w:val="009F3AFD"/>
    <w:rsid w:val="009F3CFE"/>
    <w:rsid w:val="009F3D9A"/>
    <w:rsid w:val="009F64BF"/>
    <w:rsid w:val="009F6748"/>
    <w:rsid w:val="009F75F3"/>
    <w:rsid w:val="009F77B9"/>
    <w:rsid w:val="00A02FC8"/>
    <w:rsid w:val="00A0379D"/>
    <w:rsid w:val="00A037E6"/>
    <w:rsid w:val="00A03858"/>
    <w:rsid w:val="00A03F28"/>
    <w:rsid w:val="00A04B39"/>
    <w:rsid w:val="00A04F29"/>
    <w:rsid w:val="00A0504B"/>
    <w:rsid w:val="00A07741"/>
    <w:rsid w:val="00A1006F"/>
    <w:rsid w:val="00A10DFA"/>
    <w:rsid w:val="00A11137"/>
    <w:rsid w:val="00A1162A"/>
    <w:rsid w:val="00A13801"/>
    <w:rsid w:val="00A13DDA"/>
    <w:rsid w:val="00A14E15"/>
    <w:rsid w:val="00A15954"/>
    <w:rsid w:val="00A1623F"/>
    <w:rsid w:val="00A168E2"/>
    <w:rsid w:val="00A16DB1"/>
    <w:rsid w:val="00A17E58"/>
    <w:rsid w:val="00A20185"/>
    <w:rsid w:val="00A20560"/>
    <w:rsid w:val="00A21505"/>
    <w:rsid w:val="00A237DC"/>
    <w:rsid w:val="00A23BFB"/>
    <w:rsid w:val="00A241E9"/>
    <w:rsid w:val="00A242E1"/>
    <w:rsid w:val="00A243E0"/>
    <w:rsid w:val="00A244B4"/>
    <w:rsid w:val="00A245A7"/>
    <w:rsid w:val="00A24727"/>
    <w:rsid w:val="00A26E25"/>
    <w:rsid w:val="00A27B53"/>
    <w:rsid w:val="00A300D9"/>
    <w:rsid w:val="00A304DD"/>
    <w:rsid w:val="00A30A95"/>
    <w:rsid w:val="00A30BF8"/>
    <w:rsid w:val="00A31ECF"/>
    <w:rsid w:val="00A32025"/>
    <w:rsid w:val="00A32FFF"/>
    <w:rsid w:val="00A337A5"/>
    <w:rsid w:val="00A35289"/>
    <w:rsid w:val="00A3636D"/>
    <w:rsid w:val="00A366B4"/>
    <w:rsid w:val="00A36B62"/>
    <w:rsid w:val="00A37BA3"/>
    <w:rsid w:val="00A41DAC"/>
    <w:rsid w:val="00A44AAF"/>
    <w:rsid w:val="00A45904"/>
    <w:rsid w:val="00A46975"/>
    <w:rsid w:val="00A51E56"/>
    <w:rsid w:val="00A52263"/>
    <w:rsid w:val="00A52764"/>
    <w:rsid w:val="00A52A1A"/>
    <w:rsid w:val="00A53B07"/>
    <w:rsid w:val="00A53EED"/>
    <w:rsid w:val="00A54F9F"/>
    <w:rsid w:val="00A55DEB"/>
    <w:rsid w:val="00A5608F"/>
    <w:rsid w:val="00A56655"/>
    <w:rsid w:val="00A567C0"/>
    <w:rsid w:val="00A5722D"/>
    <w:rsid w:val="00A600C1"/>
    <w:rsid w:val="00A605F0"/>
    <w:rsid w:val="00A609EF"/>
    <w:rsid w:val="00A61A96"/>
    <w:rsid w:val="00A6201F"/>
    <w:rsid w:val="00A620B5"/>
    <w:rsid w:val="00A62E94"/>
    <w:rsid w:val="00A6323C"/>
    <w:rsid w:val="00A6333C"/>
    <w:rsid w:val="00A633B5"/>
    <w:rsid w:val="00A63502"/>
    <w:rsid w:val="00A64078"/>
    <w:rsid w:val="00A66782"/>
    <w:rsid w:val="00A70C27"/>
    <w:rsid w:val="00A70C8E"/>
    <w:rsid w:val="00A71096"/>
    <w:rsid w:val="00A73731"/>
    <w:rsid w:val="00A73E8B"/>
    <w:rsid w:val="00A74F12"/>
    <w:rsid w:val="00A7592C"/>
    <w:rsid w:val="00A763C2"/>
    <w:rsid w:val="00A76612"/>
    <w:rsid w:val="00A76AB4"/>
    <w:rsid w:val="00A81238"/>
    <w:rsid w:val="00A82699"/>
    <w:rsid w:val="00A83D0C"/>
    <w:rsid w:val="00A84B2D"/>
    <w:rsid w:val="00A86799"/>
    <w:rsid w:val="00A873DB"/>
    <w:rsid w:val="00A87A41"/>
    <w:rsid w:val="00A9359B"/>
    <w:rsid w:val="00A94A70"/>
    <w:rsid w:val="00A97DD9"/>
    <w:rsid w:val="00AA0DB4"/>
    <w:rsid w:val="00AA173D"/>
    <w:rsid w:val="00AA17B0"/>
    <w:rsid w:val="00AA1A89"/>
    <w:rsid w:val="00AA23AF"/>
    <w:rsid w:val="00AA251D"/>
    <w:rsid w:val="00AA305F"/>
    <w:rsid w:val="00AA34B4"/>
    <w:rsid w:val="00AA4001"/>
    <w:rsid w:val="00AA4965"/>
    <w:rsid w:val="00AA5C46"/>
    <w:rsid w:val="00AA75C9"/>
    <w:rsid w:val="00AB00CD"/>
    <w:rsid w:val="00AB159E"/>
    <w:rsid w:val="00AB2669"/>
    <w:rsid w:val="00AB291D"/>
    <w:rsid w:val="00AB31A2"/>
    <w:rsid w:val="00AB32BE"/>
    <w:rsid w:val="00AB3602"/>
    <w:rsid w:val="00AB3B6B"/>
    <w:rsid w:val="00AB4070"/>
    <w:rsid w:val="00AB442B"/>
    <w:rsid w:val="00AB792F"/>
    <w:rsid w:val="00AB7B6B"/>
    <w:rsid w:val="00AB7E4B"/>
    <w:rsid w:val="00AC01CB"/>
    <w:rsid w:val="00AC0A56"/>
    <w:rsid w:val="00AC0B3F"/>
    <w:rsid w:val="00AC0F6D"/>
    <w:rsid w:val="00AC1894"/>
    <w:rsid w:val="00AC259F"/>
    <w:rsid w:val="00AC2892"/>
    <w:rsid w:val="00AC3B40"/>
    <w:rsid w:val="00AC3EF4"/>
    <w:rsid w:val="00AC577F"/>
    <w:rsid w:val="00AC5D17"/>
    <w:rsid w:val="00AD12F7"/>
    <w:rsid w:val="00AD24A5"/>
    <w:rsid w:val="00AD3A16"/>
    <w:rsid w:val="00AD3CAC"/>
    <w:rsid w:val="00AD4889"/>
    <w:rsid w:val="00AD55E3"/>
    <w:rsid w:val="00AD570A"/>
    <w:rsid w:val="00AD7B13"/>
    <w:rsid w:val="00AE0409"/>
    <w:rsid w:val="00AE13C7"/>
    <w:rsid w:val="00AE1445"/>
    <w:rsid w:val="00AE1598"/>
    <w:rsid w:val="00AE43DE"/>
    <w:rsid w:val="00AE5825"/>
    <w:rsid w:val="00AE58E2"/>
    <w:rsid w:val="00AF122F"/>
    <w:rsid w:val="00AF193B"/>
    <w:rsid w:val="00AF1DAD"/>
    <w:rsid w:val="00AF3BBD"/>
    <w:rsid w:val="00AF3D0F"/>
    <w:rsid w:val="00AF49E8"/>
    <w:rsid w:val="00AF49F0"/>
    <w:rsid w:val="00AF4BB1"/>
    <w:rsid w:val="00AF4D07"/>
    <w:rsid w:val="00AF6982"/>
    <w:rsid w:val="00AF6B7E"/>
    <w:rsid w:val="00AF6CB6"/>
    <w:rsid w:val="00B01CC7"/>
    <w:rsid w:val="00B0239A"/>
    <w:rsid w:val="00B0369C"/>
    <w:rsid w:val="00B039D4"/>
    <w:rsid w:val="00B058E1"/>
    <w:rsid w:val="00B05A84"/>
    <w:rsid w:val="00B05B08"/>
    <w:rsid w:val="00B0617D"/>
    <w:rsid w:val="00B06F11"/>
    <w:rsid w:val="00B07C52"/>
    <w:rsid w:val="00B10534"/>
    <w:rsid w:val="00B10F67"/>
    <w:rsid w:val="00B11DA8"/>
    <w:rsid w:val="00B11FE8"/>
    <w:rsid w:val="00B1200E"/>
    <w:rsid w:val="00B12230"/>
    <w:rsid w:val="00B13DBD"/>
    <w:rsid w:val="00B152A4"/>
    <w:rsid w:val="00B15569"/>
    <w:rsid w:val="00B15BB6"/>
    <w:rsid w:val="00B15D68"/>
    <w:rsid w:val="00B160C4"/>
    <w:rsid w:val="00B16A51"/>
    <w:rsid w:val="00B212D1"/>
    <w:rsid w:val="00B21768"/>
    <w:rsid w:val="00B21788"/>
    <w:rsid w:val="00B22115"/>
    <w:rsid w:val="00B25F16"/>
    <w:rsid w:val="00B26865"/>
    <w:rsid w:val="00B27725"/>
    <w:rsid w:val="00B301C5"/>
    <w:rsid w:val="00B30E3C"/>
    <w:rsid w:val="00B31E65"/>
    <w:rsid w:val="00B3391F"/>
    <w:rsid w:val="00B346DF"/>
    <w:rsid w:val="00B350EE"/>
    <w:rsid w:val="00B35228"/>
    <w:rsid w:val="00B36288"/>
    <w:rsid w:val="00B36EB5"/>
    <w:rsid w:val="00B37578"/>
    <w:rsid w:val="00B37BB7"/>
    <w:rsid w:val="00B40896"/>
    <w:rsid w:val="00B41003"/>
    <w:rsid w:val="00B41D94"/>
    <w:rsid w:val="00B41D99"/>
    <w:rsid w:val="00B44B51"/>
    <w:rsid w:val="00B453D5"/>
    <w:rsid w:val="00B460AD"/>
    <w:rsid w:val="00B47702"/>
    <w:rsid w:val="00B51981"/>
    <w:rsid w:val="00B53736"/>
    <w:rsid w:val="00B53D02"/>
    <w:rsid w:val="00B53E71"/>
    <w:rsid w:val="00B53FD3"/>
    <w:rsid w:val="00B54CD5"/>
    <w:rsid w:val="00B5730B"/>
    <w:rsid w:val="00B607AE"/>
    <w:rsid w:val="00B6217C"/>
    <w:rsid w:val="00B624B4"/>
    <w:rsid w:val="00B62B85"/>
    <w:rsid w:val="00B63EDD"/>
    <w:rsid w:val="00B64C23"/>
    <w:rsid w:val="00B6542B"/>
    <w:rsid w:val="00B65676"/>
    <w:rsid w:val="00B65D8D"/>
    <w:rsid w:val="00B66F5B"/>
    <w:rsid w:val="00B67ED5"/>
    <w:rsid w:val="00B700B9"/>
    <w:rsid w:val="00B71294"/>
    <w:rsid w:val="00B71677"/>
    <w:rsid w:val="00B71A3E"/>
    <w:rsid w:val="00B72DCB"/>
    <w:rsid w:val="00B73EDA"/>
    <w:rsid w:val="00B771DC"/>
    <w:rsid w:val="00B800F2"/>
    <w:rsid w:val="00B83532"/>
    <w:rsid w:val="00B8699A"/>
    <w:rsid w:val="00B86BD2"/>
    <w:rsid w:val="00B87785"/>
    <w:rsid w:val="00B9044D"/>
    <w:rsid w:val="00B9045F"/>
    <w:rsid w:val="00B90732"/>
    <w:rsid w:val="00B916B3"/>
    <w:rsid w:val="00B917CA"/>
    <w:rsid w:val="00B92C9D"/>
    <w:rsid w:val="00B935FC"/>
    <w:rsid w:val="00B9489C"/>
    <w:rsid w:val="00B948A6"/>
    <w:rsid w:val="00B96B1C"/>
    <w:rsid w:val="00B96DD9"/>
    <w:rsid w:val="00B97021"/>
    <w:rsid w:val="00B973E7"/>
    <w:rsid w:val="00BA2392"/>
    <w:rsid w:val="00BA5DE0"/>
    <w:rsid w:val="00BA64B5"/>
    <w:rsid w:val="00BA7DA9"/>
    <w:rsid w:val="00BB018C"/>
    <w:rsid w:val="00BB08F7"/>
    <w:rsid w:val="00BB1081"/>
    <w:rsid w:val="00BB147B"/>
    <w:rsid w:val="00BB2553"/>
    <w:rsid w:val="00BB37F7"/>
    <w:rsid w:val="00BB39C9"/>
    <w:rsid w:val="00BB5990"/>
    <w:rsid w:val="00BB6CF1"/>
    <w:rsid w:val="00BB7124"/>
    <w:rsid w:val="00BB753B"/>
    <w:rsid w:val="00BC0DFC"/>
    <w:rsid w:val="00BC2432"/>
    <w:rsid w:val="00BC5F67"/>
    <w:rsid w:val="00BC636B"/>
    <w:rsid w:val="00BC7D7E"/>
    <w:rsid w:val="00BD19D8"/>
    <w:rsid w:val="00BD4BD6"/>
    <w:rsid w:val="00BD5293"/>
    <w:rsid w:val="00BD5FE1"/>
    <w:rsid w:val="00BD671A"/>
    <w:rsid w:val="00BD6D13"/>
    <w:rsid w:val="00BD70DA"/>
    <w:rsid w:val="00BD72AC"/>
    <w:rsid w:val="00BD7B55"/>
    <w:rsid w:val="00BE091C"/>
    <w:rsid w:val="00BE0E23"/>
    <w:rsid w:val="00BE12CE"/>
    <w:rsid w:val="00BE1A67"/>
    <w:rsid w:val="00BE475E"/>
    <w:rsid w:val="00BE5714"/>
    <w:rsid w:val="00BE7E2C"/>
    <w:rsid w:val="00BF18B5"/>
    <w:rsid w:val="00BF1FCA"/>
    <w:rsid w:val="00BF3923"/>
    <w:rsid w:val="00BF3AEF"/>
    <w:rsid w:val="00BF57A8"/>
    <w:rsid w:val="00BF718C"/>
    <w:rsid w:val="00BF7576"/>
    <w:rsid w:val="00C002F1"/>
    <w:rsid w:val="00C00523"/>
    <w:rsid w:val="00C04375"/>
    <w:rsid w:val="00C050A1"/>
    <w:rsid w:val="00C053B0"/>
    <w:rsid w:val="00C05F01"/>
    <w:rsid w:val="00C06147"/>
    <w:rsid w:val="00C06C5A"/>
    <w:rsid w:val="00C1005E"/>
    <w:rsid w:val="00C10E39"/>
    <w:rsid w:val="00C11C19"/>
    <w:rsid w:val="00C141EB"/>
    <w:rsid w:val="00C1446E"/>
    <w:rsid w:val="00C14AA5"/>
    <w:rsid w:val="00C14DE2"/>
    <w:rsid w:val="00C14F43"/>
    <w:rsid w:val="00C1564C"/>
    <w:rsid w:val="00C1575D"/>
    <w:rsid w:val="00C16608"/>
    <w:rsid w:val="00C2004D"/>
    <w:rsid w:val="00C2075F"/>
    <w:rsid w:val="00C20C03"/>
    <w:rsid w:val="00C20DC8"/>
    <w:rsid w:val="00C21B8C"/>
    <w:rsid w:val="00C21E8B"/>
    <w:rsid w:val="00C21FDF"/>
    <w:rsid w:val="00C23058"/>
    <w:rsid w:val="00C2581A"/>
    <w:rsid w:val="00C25B89"/>
    <w:rsid w:val="00C25BF2"/>
    <w:rsid w:val="00C263E3"/>
    <w:rsid w:val="00C26DB5"/>
    <w:rsid w:val="00C3018C"/>
    <w:rsid w:val="00C3210D"/>
    <w:rsid w:val="00C3423F"/>
    <w:rsid w:val="00C344F5"/>
    <w:rsid w:val="00C36317"/>
    <w:rsid w:val="00C372C8"/>
    <w:rsid w:val="00C37324"/>
    <w:rsid w:val="00C379BC"/>
    <w:rsid w:val="00C4058F"/>
    <w:rsid w:val="00C42505"/>
    <w:rsid w:val="00C4267D"/>
    <w:rsid w:val="00C4316A"/>
    <w:rsid w:val="00C45266"/>
    <w:rsid w:val="00C50385"/>
    <w:rsid w:val="00C51579"/>
    <w:rsid w:val="00C51B41"/>
    <w:rsid w:val="00C52BDF"/>
    <w:rsid w:val="00C558A3"/>
    <w:rsid w:val="00C55DEF"/>
    <w:rsid w:val="00C56379"/>
    <w:rsid w:val="00C56A67"/>
    <w:rsid w:val="00C56E30"/>
    <w:rsid w:val="00C574E3"/>
    <w:rsid w:val="00C57CF7"/>
    <w:rsid w:val="00C61DC2"/>
    <w:rsid w:val="00C64F45"/>
    <w:rsid w:val="00C656DC"/>
    <w:rsid w:val="00C65F57"/>
    <w:rsid w:val="00C667A0"/>
    <w:rsid w:val="00C672FA"/>
    <w:rsid w:val="00C676F9"/>
    <w:rsid w:val="00C70DC2"/>
    <w:rsid w:val="00C71492"/>
    <w:rsid w:val="00C7205A"/>
    <w:rsid w:val="00C72357"/>
    <w:rsid w:val="00C7265C"/>
    <w:rsid w:val="00C734AF"/>
    <w:rsid w:val="00C73D1D"/>
    <w:rsid w:val="00C753C9"/>
    <w:rsid w:val="00C7675E"/>
    <w:rsid w:val="00C76E7D"/>
    <w:rsid w:val="00C76F98"/>
    <w:rsid w:val="00C810AE"/>
    <w:rsid w:val="00C814F3"/>
    <w:rsid w:val="00C84096"/>
    <w:rsid w:val="00C84F86"/>
    <w:rsid w:val="00C8511D"/>
    <w:rsid w:val="00C86574"/>
    <w:rsid w:val="00C86BCD"/>
    <w:rsid w:val="00C86EBE"/>
    <w:rsid w:val="00C86F6C"/>
    <w:rsid w:val="00C90977"/>
    <w:rsid w:val="00C90A29"/>
    <w:rsid w:val="00C91A90"/>
    <w:rsid w:val="00C92444"/>
    <w:rsid w:val="00C947B1"/>
    <w:rsid w:val="00C96075"/>
    <w:rsid w:val="00C96EA5"/>
    <w:rsid w:val="00C97583"/>
    <w:rsid w:val="00CA0864"/>
    <w:rsid w:val="00CA0B42"/>
    <w:rsid w:val="00CA1436"/>
    <w:rsid w:val="00CA22F3"/>
    <w:rsid w:val="00CA2D2F"/>
    <w:rsid w:val="00CA369C"/>
    <w:rsid w:val="00CA3DEC"/>
    <w:rsid w:val="00CA4436"/>
    <w:rsid w:val="00CA4C76"/>
    <w:rsid w:val="00CA5987"/>
    <w:rsid w:val="00CA5DA1"/>
    <w:rsid w:val="00CA6267"/>
    <w:rsid w:val="00CB0655"/>
    <w:rsid w:val="00CB1071"/>
    <w:rsid w:val="00CB11E3"/>
    <w:rsid w:val="00CB14A7"/>
    <w:rsid w:val="00CB4C03"/>
    <w:rsid w:val="00CB6103"/>
    <w:rsid w:val="00CB7330"/>
    <w:rsid w:val="00CB74C6"/>
    <w:rsid w:val="00CC1058"/>
    <w:rsid w:val="00CC329D"/>
    <w:rsid w:val="00CC4B43"/>
    <w:rsid w:val="00CC5EAC"/>
    <w:rsid w:val="00CC6075"/>
    <w:rsid w:val="00CD05CE"/>
    <w:rsid w:val="00CD0944"/>
    <w:rsid w:val="00CD1146"/>
    <w:rsid w:val="00CD1660"/>
    <w:rsid w:val="00CD23AA"/>
    <w:rsid w:val="00CD3D45"/>
    <w:rsid w:val="00CD3D7E"/>
    <w:rsid w:val="00CD6A77"/>
    <w:rsid w:val="00CD72A5"/>
    <w:rsid w:val="00CD7E77"/>
    <w:rsid w:val="00CE0B68"/>
    <w:rsid w:val="00CE115D"/>
    <w:rsid w:val="00CE1317"/>
    <w:rsid w:val="00CE1F60"/>
    <w:rsid w:val="00CE276E"/>
    <w:rsid w:val="00CE2822"/>
    <w:rsid w:val="00CE4D95"/>
    <w:rsid w:val="00CE4FA2"/>
    <w:rsid w:val="00CE5784"/>
    <w:rsid w:val="00CE5B2E"/>
    <w:rsid w:val="00CE5E38"/>
    <w:rsid w:val="00CE6FC8"/>
    <w:rsid w:val="00CE73E5"/>
    <w:rsid w:val="00CE7838"/>
    <w:rsid w:val="00CF1AC6"/>
    <w:rsid w:val="00CF1FA6"/>
    <w:rsid w:val="00CF3BA1"/>
    <w:rsid w:val="00CF50A3"/>
    <w:rsid w:val="00CF5941"/>
    <w:rsid w:val="00CF6557"/>
    <w:rsid w:val="00CF6D4F"/>
    <w:rsid w:val="00CF78EC"/>
    <w:rsid w:val="00D004FC"/>
    <w:rsid w:val="00D0131F"/>
    <w:rsid w:val="00D02A96"/>
    <w:rsid w:val="00D02F11"/>
    <w:rsid w:val="00D03A66"/>
    <w:rsid w:val="00D04321"/>
    <w:rsid w:val="00D045C8"/>
    <w:rsid w:val="00D07608"/>
    <w:rsid w:val="00D07910"/>
    <w:rsid w:val="00D111BD"/>
    <w:rsid w:val="00D114CB"/>
    <w:rsid w:val="00D11C20"/>
    <w:rsid w:val="00D12049"/>
    <w:rsid w:val="00D1296B"/>
    <w:rsid w:val="00D12D01"/>
    <w:rsid w:val="00D12DB1"/>
    <w:rsid w:val="00D13174"/>
    <w:rsid w:val="00D168D1"/>
    <w:rsid w:val="00D16F80"/>
    <w:rsid w:val="00D17906"/>
    <w:rsid w:val="00D201B0"/>
    <w:rsid w:val="00D20D4D"/>
    <w:rsid w:val="00D21CF9"/>
    <w:rsid w:val="00D232A5"/>
    <w:rsid w:val="00D245E9"/>
    <w:rsid w:val="00D246DE"/>
    <w:rsid w:val="00D2533F"/>
    <w:rsid w:val="00D25CBA"/>
    <w:rsid w:val="00D30B98"/>
    <w:rsid w:val="00D31258"/>
    <w:rsid w:val="00D315F6"/>
    <w:rsid w:val="00D318D4"/>
    <w:rsid w:val="00D319F7"/>
    <w:rsid w:val="00D31ED8"/>
    <w:rsid w:val="00D3246E"/>
    <w:rsid w:val="00D3360A"/>
    <w:rsid w:val="00D34624"/>
    <w:rsid w:val="00D3472C"/>
    <w:rsid w:val="00D3496D"/>
    <w:rsid w:val="00D35A4F"/>
    <w:rsid w:val="00D35FD3"/>
    <w:rsid w:val="00D366D9"/>
    <w:rsid w:val="00D37A57"/>
    <w:rsid w:val="00D411EC"/>
    <w:rsid w:val="00D41784"/>
    <w:rsid w:val="00D43008"/>
    <w:rsid w:val="00D4409C"/>
    <w:rsid w:val="00D456FD"/>
    <w:rsid w:val="00D4641E"/>
    <w:rsid w:val="00D4661F"/>
    <w:rsid w:val="00D471EF"/>
    <w:rsid w:val="00D53AC6"/>
    <w:rsid w:val="00D53B09"/>
    <w:rsid w:val="00D53BB8"/>
    <w:rsid w:val="00D540EE"/>
    <w:rsid w:val="00D54A12"/>
    <w:rsid w:val="00D5504E"/>
    <w:rsid w:val="00D551E2"/>
    <w:rsid w:val="00D55581"/>
    <w:rsid w:val="00D56343"/>
    <w:rsid w:val="00D6106B"/>
    <w:rsid w:val="00D61998"/>
    <w:rsid w:val="00D67667"/>
    <w:rsid w:val="00D70279"/>
    <w:rsid w:val="00D702E8"/>
    <w:rsid w:val="00D71D84"/>
    <w:rsid w:val="00D7226B"/>
    <w:rsid w:val="00D730B3"/>
    <w:rsid w:val="00D73342"/>
    <w:rsid w:val="00D73946"/>
    <w:rsid w:val="00D74492"/>
    <w:rsid w:val="00D75498"/>
    <w:rsid w:val="00D7551A"/>
    <w:rsid w:val="00D76F8C"/>
    <w:rsid w:val="00D81127"/>
    <w:rsid w:val="00D82472"/>
    <w:rsid w:val="00D82662"/>
    <w:rsid w:val="00D84585"/>
    <w:rsid w:val="00D86CFA"/>
    <w:rsid w:val="00D87071"/>
    <w:rsid w:val="00D87160"/>
    <w:rsid w:val="00D90727"/>
    <w:rsid w:val="00D91581"/>
    <w:rsid w:val="00D92655"/>
    <w:rsid w:val="00D949E7"/>
    <w:rsid w:val="00D969F3"/>
    <w:rsid w:val="00D97456"/>
    <w:rsid w:val="00D97919"/>
    <w:rsid w:val="00DA056E"/>
    <w:rsid w:val="00DA06ED"/>
    <w:rsid w:val="00DA0A8E"/>
    <w:rsid w:val="00DA0D5A"/>
    <w:rsid w:val="00DA1A5E"/>
    <w:rsid w:val="00DA1BD9"/>
    <w:rsid w:val="00DA2C31"/>
    <w:rsid w:val="00DA43C0"/>
    <w:rsid w:val="00DA57C1"/>
    <w:rsid w:val="00DA7FEA"/>
    <w:rsid w:val="00DB295F"/>
    <w:rsid w:val="00DB4A67"/>
    <w:rsid w:val="00DB4F7F"/>
    <w:rsid w:val="00DB505C"/>
    <w:rsid w:val="00DB56AF"/>
    <w:rsid w:val="00DB57F3"/>
    <w:rsid w:val="00DB72A1"/>
    <w:rsid w:val="00DB7B9D"/>
    <w:rsid w:val="00DC0089"/>
    <w:rsid w:val="00DC036E"/>
    <w:rsid w:val="00DC0E57"/>
    <w:rsid w:val="00DC0EC7"/>
    <w:rsid w:val="00DC39E2"/>
    <w:rsid w:val="00DC64A4"/>
    <w:rsid w:val="00DC78D5"/>
    <w:rsid w:val="00DD2B62"/>
    <w:rsid w:val="00DD4D2E"/>
    <w:rsid w:val="00DD522F"/>
    <w:rsid w:val="00DD5703"/>
    <w:rsid w:val="00DD58B0"/>
    <w:rsid w:val="00DD58DC"/>
    <w:rsid w:val="00DD68C7"/>
    <w:rsid w:val="00DE0448"/>
    <w:rsid w:val="00DE21B8"/>
    <w:rsid w:val="00DE2B38"/>
    <w:rsid w:val="00DE391C"/>
    <w:rsid w:val="00DE42BC"/>
    <w:rsid w:val="00DE4D22"/>
    <w:rsid w:val="00DE56CA"/>
    <w:rsid w:val="00DE6E2F"/>
    <w:rsid w:val="00DE72C5"/>
    <w:rsid w:val="00DE7C6A"/>
    <w:rsid w:val="00DE7CF0"/>
    <w:rsid w:val="00DF043E"/>
    <w:rsid w:val="00DF06F3"/>
    <w:rsid w:val="00DF0A0B"/>
    <w:rsid w:val="00DF2C0D"/>
    <w:rsid w:val="00DF341F"/>
    <w:rsid w:val="00DF4ED1"/>
    <w:rsid w:val="00DF5B96"/>
    <w:rsid w:val="00E0154D"/>
    <w:rsid w:val="00E01C92"/>
    <w:rsid w:val="00E0302D"/>
    <w:rsid w:val="00E04E10"/>
    <w:rsid w:val="00E05A98"/>
    <w:rsid w:val="00E05B56"/>
    <w:rsid w:val="00E07993"/>
    <w:rsid w:val="00E115F0"/>
    <w:rsid w:val="00E1284C"/>
    <w:rsid w:val="00E12FDC"/>
    <w:rsid w:val="00E13500"/>
    <w:rsid w:val="00E1517D"/>
    <w:rsid w:val="00E2039A"/>
    <w:rsid w:val="00E20C71"/>
    <w:rsid w:val="00E22768"/>
    <w:rsid w:val="00E2314C"/>
    <w:rsid w:val="00E231EF"/>
    <w:rsid w:val="00E246D0"/>
    <w:rsid w:val="00E25327"/>
    <w:rsid w:val="00E2538F"/>
    <w:rsid w:val="00E25463"/>
    <w:rsid w:val="00E26298"/>
    <w:rsid w:val="00E30628"/>
    <w:rsid w:val="00E32588"/>
    <w:rsid w:val="00E32C04"/>
    <w:rsid w:val="00E34A5E"/>
    <w:rsid w:val="00E350C9"/>
    <w:rsid w:val="00E37DE9"/>
    <w:rsid w:val="00E413B2"/>
    <w:rsid w:val="00E41FD8"/>
    <w:rsid w:val="00E421AE"/>
    <w:rsid w:val="00E423C6"/>
    <w:rsid w:val="00E424C7"/>
    <w:rsid w:val="00E43855"/>
    <w:rsid w:val="00E44048"/>
    <w:rsid w:val="00E44AF6"/>
    <w:rsid w:val="00E45762"/>
    <w:rsid w:val="00E458EC"/>
    <w:rsid w:val="00E46884"/>
    <w:rsid w:val="00E46C5B"/>
    <w:rsid w:val="00E479B7"/>
    <w:rsid w:val="00E47C18"/>
    <w:rsid w:val="00E504FD"/>
    <w:rsid w:val="00E506E7"/>
    <w:rsid w:val="00E51902"/>
    <w:rsid w:val="00E51A68"/>
    <w:rsid w:val="00E554F4"/>
    <w:rsid w:val="00E55DBF"/>
    <w:rsid w:val="00E57177"/>
    <w:rsid w:val="00E6051E"/>
    <w:rsid w:val="00E617DB"/>
    <w:rsid w:val="00E61CC7"/>
    <w:rsid w:val="00E63107"/>
    <w:rsid w:val="00E638B6"/>
    <w:rsid w:val="00E6436A"/>
    <w:rsid w:val="00E6499A"/>
    <w:rsid w:val="00E64B0E"/>
    <w:rsid w:val="00E65319"/>
    <w:rsid w:val="00E65ECD"/>
    <w:rsid w:val="00E67431"/>
    <w:rsid w:val="00E67E5E"/>
    <w:rsid w:val="00E704BE"/>
    <w:rsid w:val="00E71251"/>
    <w:rsid w:val="00E751AE"/>
    <w:rsid w:val="00E76401"/>
    <w:rsid w:val="00E808B7"/>
    <w:rsid w:val="00E815FB"/>
    <w:rsid w:val="00E817E9"/>
    <w:rsid w:val="00E8387E"/>
    <w:rsid w:val="00E8559E"/>
    <w:rsid w:val="00E85CE7"/>
    <w:rsid w:val="00E86017"/>
    <w:rsid w:val="00E863B4"/>
    <w:rsid w:val="00E86C35"/>
    <w:rsid w:val="00E87206"/>
    <w:rsid w:val="00E87234"/>
    <w:rsid w:val="00E90437"/>
    <w:rsid w:val="00E92D53"/>
    <w:rsid w:val="00E92E2C"/>
    <w:rsid w:val="00E933EF"/>
    <w:rsid w:val="00E93BDC"/>
    <w:rsid w:val="00E941C8"/>
    <w:rsid w:val="00E94C3A"/>
    <w:rsid w:val="00E95844"/>
    <w:rsid w:val="00E96A3D"/>
    <w:rsid w:val="00EA30C9"/>
    <w:rsid w:val="00EA3CFE"/>
    <w:rsid w:val="00EA5258"/>
    <w:rsid w:val="00EA5F56"/>
    <w:rsid w:val="00EA61CA"/>
    <w:rsid w:val="00EA6528"/>
    <w:rsid w:val="00EA6CC6"/>
    <w:rsid w:val="00EA7DF7"/>
    <w:rsid w:val="00EA7EA2"/>
    <w:rsid w:val="00EB29EC"/>
    <w:rsid w:val="00EB313B"/>
    <w:rsid w:val="00EB3152"/>
    <w:rsid w:val="00EB3473"/>
    <w:rsid w:val="00EB3860"/>
    <w:rsid w:val="00EB4E6E"/>
    <w:rsid w:val="00EB520A"/>
    <w:rsid w:val="00EB59FE"/>
    <w:rsid w:val="00EB5DB4"/>
    <w:rsid w:val="00EB67F2"/>
    <w:rsid w:val="00EC1B07"/>
    <w:rsid w:val="00EC2C75"/>
    <w:rsid w:val="00EC334F"/>
    <w:rsid w:val="00EC3372"/>
    <w:rsid w:val="00EC38B5"/>
    <w:rsid w:val="00EC3C77"/>
    <w:rsid w:val="00EC5709"/>
    <w:rsid w:val="00EC5C3D"/>
    <w:rsid w:val="00EC7D3D"/>
    <w:rsid w:val="00ED0C45"/>
    <w:rsid w:val="00ED312A"/>
    <w:rsid w:val="00ED5D56"/>
    <w:rsid w:val="00ED5DD5"/>
    <w:rsid w:val="00ED6467"/>
    <w:rsid w:val="00ED7B5B"/>
    <w:rsid w:val="00EE099B"/>
    <w:rsid w:val="00EE1AAB"/>
    <w:rsid w:val="00EE27B5"/>
    <w:rsid w:val="00EE40DD"/>
    <w:rsid w:val="00EE4138"/>
    <w:rsid w:val="00EE59CC"/>
    <w:rsid w:val="00EE7051"/>
    <w:rsid w:val="00EE7F76"/>
    <w:rsid w:val="00EF0B04"/>
    <w:rsid w:val="00EF1157"/>
    <w:rsid w:val="00EF1F53"/>
    <w:rsid w:val="00EF31AF"/>
    <w:rsid w:val="00EF35D5"/>
    <w:rsid w:val="00EF466C"/>
    <w:rsid w:val="00EF5DC7"/>
    <w:rsid w:val="00EF654A"/>
    <w:rsid w:val="00EF6CF1"/>
    <w:rsid w:val="00F01082"/>
    <w:rsid w:val="00F019D2"/>
    <w:rsid w:val="00F05BC3"/>
    <w:rsid w:val="00F05FF7"/>
    <w:rsid w:val="00F07E02"/>
    <w:rsid w:val="00F07F48"/>
    <w:rsid w:val="00F101BD"/>
    <w:rsid w:val="00F13553"/>
    <w:rsid w:val="00F147F6"/>
    <w:rsid w:val="00F14E99"/>
    <w:rsid w:val="00F17BD5"/>
    <w:rsid w:val="00F2025D"/>
    <w:rsid w:val="00F21829"/>
    <w:rsid w:val="00F22461"/>
    <w:rsid w:val="00F22681"/>
    <w:rsid w:val="00F228EB"/>
    <w:rsid w:val="00F2366E"/>
    <w:rsid w:val="00F23A77"/>
    <w:rsid w:val="00F2428D"/>
    <w:rsid w:val="00F25840"/>
    <w:rsid w:val="00F26E6C"/>
    <w:rsid w:val="00F27868"/>
    <w:rsid w:val="00F30368"/>
    <w:rsid w:val="00F303B6"/>
    <w:rsid w:val="00F30A2E"/>
    <w:rsid w:val="00F32278"/>
    <w:rsid w:val="00F32A4F"/>
    <w:rsid w:val="00F32BF4"/>
    <w:rsid w:val="00F33305"/>
    <w:rsid w:val="00F34546"/>
    <w:rsid w:val="00F34993"/>
    <w:rsid w:val="00F353C6"/>
    <w:rsid w:val="00F35734"/>
    <w:rsid w:val="00F35E8C"/>
    <w:rsid w:val="00F35F27"/>
    <w:rsid w:val="00F3679A"/>
    <w:rsid w:val="00F36E3E"/>
    <w:rsid w:val="00F36F95"/>
    <w:rsid w:val="00F37AED"/>
    <w:rsid w:val="00F40F03"/>
    <w:rsid w:val="00F41652"/>
    <w:rsid w:val="00F42666"/>
    <w:rsid w:val="00F43DCC"/>
    <w:rsid w:val="00F44933"/>
    <w:rsid w:val="00F44DE5"/>
    <w:rsid w:val="00F45417"/>
    <w:rsid w:val="00F46460"/>
    <w:rsid w:val="00F50923"/>
    <w:rsid w:val="00F52E94"/>
    <w:rsid w:val="00F5323C"/>
    <w:rsid w:val="00F5357F"/>
    <w:rsid w:val="00F543B1"/>
    <w:rsid w:val="00F5566C"/>
    <w:rsid w:val="00F55F1B"/>
    <w:rsid w:val="00F601F9"/>
    <w:rsid w:val="00F62D53"/>
    <w:rsid w:val="00F65822"/>
    <w:rsid w:val="00F65D03"/>
    <w:rsid w:val="00F66EBA"/>
    <w:rsid w:val="00F67070"/>
    <w:rsid w:val="00F716D3"/>
    <w:rsid w:val="00F71CDB"/>
    <w:rsid w:val="00F7200F"/>
    <w:rsid w:val="00F73396"/>
    <w:rsid w:val="00F73C87"/>
    <w:rsid w:val="00F74B9C"/>
    <w:rsid w:val="00F74F24"/>
    <w:rsid w:val="00F74F67"/>
    <w:rsid w:val="00F75844"/>
    <w:rsid w:val="00F75DC1"/>
    <w:rsid w:val="00F7630F"/>
    <w:rsid w:val="00F76812"/>
    <w:rsid w:val="00F77138"/>
    <w:rsid w:val="00F77DFA"/>
    <w:rsid w:val="00F80047"/>
    <w:rsid w:val="00F804F3"/>
    <w:rsid w:val="00F8050C"/>
    <w:rsid w:val="00F807BF"/>
    <w:rsid w:val="00F81CB0"/>
    <w:rsid w:val="00F82309"/>
    <w:rsid w:val="00F82A7B"/>
    <w:rsid w:val="00F82B82"/>
    <w:rsid w:val="00F82F5C"/>
    <w:rsid w:val="00F837CB"/>
    <w:rsid w:val="00F85FA1"/>
    <w:rsid w:val="00F862DA"/>
    <w:rsid w:val="00F91A14"/>
    <w:rsid w:val="00F92F4D"/>
    <w:rsid w:val="00F93149"/>
    <w:rsid w:val="00F93BFF"/>
    <w:rsid w:val="00F94018"/>
    <w:rsid w:val="00F94409"/>
    <w:rsid w:val="00F94878"/>
    <w:rsid w:val="00F95A0F"/>
    <w:rsid w:val="00F979BD"/>
    <w:rsid w:val="00FA2344"/>
    <w:rsid w:val="00FA23F6"/>
    <w:rsid w:val="00FA2CB1"/>
    <w:rsid w:val="00FA3AF3"/>
    <w:rsid w:val="00FA4149"/>
    <w:rsid w:val="00FA4DBC"/>
    <w:rsid w:val="00FA6CE7"/>
    <w:rsid w:val="00FA745D"/>
    <w:rsid w:val="00FA78A0"/>
    <w:rsid w:val="00FA7A34"/>
    <w:rsid w:val="00FA7AE9"/>
    <w:rsid w:val="00FB1A4D"/>
    <w:rsid w:val="00FB1D8D"/>
    <w:rsid w:val="00FB2A61"/>
    <w:rsid w:val="00FB509C"/>
    <w:rsid w:val="00FB5CB8"/>
    <w:rsid w:val="00FC01B6"/>
    <w:rsid w:val="00FC05AC"/>
    <w:rsid w:val="00FC0678"/>
    <w:rsid w:val="00FC0C53"/>
    <w:rsid w:val="00FC13FF"/>
    <w:rsid w:val="00FC1D60"/>
    <w:rsid w:val="00FC2901"/>
    <w:rsid w:val="00FC2D6A"/>
    <w:rsid w:val="00FC3108"/>
    <w:rsid w:val="00FC3CC5"/>
    <w:rsid w:val="00FC4876"/>
    <w:rsid w:val="00FC534F"/>
    <w:rsid w:val="00FC6CFB"/>
    <w:rsid w:val="00FC711D"/>
    <w:rsid w:val="00FD0DB9"/>
    <w:rsid w:val="00FD2160"/>
    <w:rsid w:val="00FD2640"/>
    <w:rsid w:val="00FD3585"/>
    <w:rsid w:val="00FD454F"/>
    <w:rsid w:val="00FD56E1"/>
    <w:rsid w:val="00FD5E68"/>
    <w:rsid w:val="00FD7302"/>
    <w:rsid w:val="00FD7B73"/>
    <w:rsid w:val="00FE05AE"/>
    <w:rsid w:val="00FE110A"/>
    <w:rsid w:val="00FE1423"/>
    <w:rsid w:val="00FE2FFA"/>
    <w:rsid w:val="00FE44BC"/>
    <w:rsid w:val="00FE4AB7"/>
    <w:rsid w:val="00FE5527"/>
    <w:rsid w:val="00FE5904"/>
    <w:rsid w:val="00FE6B57"/>
    <w:rsid w:val="00FE6E33"/>
    <w:rsid w:val="00FE74FD"/>
    <w:rsid w:val="00FF001C"/>
    <w:rsid w:val="00FF00FA"/>
    <w:rsid w:val="00FF41D4"/>
    <w:rsid w:val="00FF42FC"/>
    <w:rsid w:val="00FF4826"/>
    <w:rsid w:val="00FF52D3"/>
    <w:rsid w:val="00FF55CC"/>
    <w:rsid w:val="00FF5D10"/>
    <w:rsid w:val="00FF61D8"/>
    <w:rsid w:val="00FF67AA"/>
    <w:rsid w:val="00FF6F7B"/>
    <w:rsid w:val="00FF7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17BBC"/>
  <w15:docId w15:val="{F0D151D5-A5D0-4803-8B5F-F8E85160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082"/>
  </w:style>
  <w:style w:type="paragraph" w:styleId="1">
    <w:name w:val="heading 1"/>
    <w:basedOn w:val="a"/>
    <w:next w:val="a"/>
    <w:link w:val="10"/>
    <w:uiPriority w:val="9"/>
    <w:qFormat/>
    <w:rsid w:val="00386DAC"/>
    <w:pPr>
      <w:keepNext/>
      <w:keepLines/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i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4B4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75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07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4B4E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4B4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9D2"/>
    <w:pPr>
      <w:ind w:left="720"/>
      <w:contextualSpacing/>
    </w:pPr>
  </w:style>
  <w:style w:type="paragraph" w:styleId="a4">
    <w:name w:val="No Spacing"/>
    <w:uiPriority w:val="1"/>
    <w:qFormat/>
    <w:rsid w:val="00882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C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semiHidden/>
    <w:unhideWhenUsed/>
    <w:rsid w:val="0060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2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6DAC"/>
    <w:rPr>
      <w:rFonts w:ascii="Times New Roman" w:eastAsiaTheme="majorEastAsia" w:hAnsi="Times New Roman" w:cstheme="majorBidi"/>
      <w:b/>
      <w:bCs/>
      <w:i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34B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34B4E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34B4E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  <w:lang w:eastAsia="ru-RU"/>
    </w:rPr>
  </w:style>
  <w:style w:type="paragraph" w:styleId="a8">
    <w:name w:val="Body Text"/>
    <w:basedOn w:val="a"/>
    <w:link w:val="a9"/>
    <w:rsid w:val="00634B4E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634B4E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634B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607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21">
    <w:name w:val="Сетка таблицы2"/>
    <w:basedOn w:val="a1"/>
    <w:next w:val="a5"/>
    <w:rsid w:val="00B60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nhideWhenUsed/>
    <w:rsid w:val="00BE12C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E12CE"/>
    <w:rPr>
      <w:sz w:val="16"/>
      <w:szCs w:val="16"/>
    </w:rPr>
  </w:style>
  <w:style w:type="table" w:customStyle="1" w:styleId="33">
    <w:name w:val="Сетка таблицы3"/>
    <w:basedOn w:val="a1"/>
    <w:next w:val="a5"/>
    <w:rsid w:val="00BE12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B4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44D0"/>
  </w:style>
  <w:style w:type="paragraph" w:styleId="ac">
    <w:name w:val="footer"/>
    <w:basedOn w:val="a"/>
    <w:link w:val="ad"/>
    <w:uiPriority w:val="99"/>
    <w:unhideWhenUsed/>
    <w:rsid w:val="003B4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44D0"/>
  </w:style>
  <w:style w:type="character" w:customStyle="1" w:styleId="30">
    <w:name w:val="Заголовок 3 Знак"/>
    <w:basedOn w:val="a0"/>
    <w:link w:val="3"/>
    <w:uiPriority w:val="9"/>
    <w:semiHidden/>
    <w:rsid w:val="009375A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2">
    <w:name w:val="toc 1"/>
    <w:basedOn w:val="a"/>
    <w:next w:val="a"/>
    <w:autoRedefine/>
    <w:uiPriority w:val="39"/>
    <w:unhideWhenUsed/>
    <w:rsid w:val="008E0A1F"/>
    <w:pPr>
      <w:tabs>
        <w:tab w:val="right" w:leader="dot" w:pos="9628"/>
      </w:tabs>
      <w:spacing w:after="0" w:line="360" w:lineRule="auto"/>
      <w:ind w:left="284" w:hanging="284"/>
    </w:pPr>
    <w:rPr>
      <w:rFonts w:ascii="Times New Roman" w:hAnsi="Times New Roman"/>
      <w:sz w:val="28"/>
    </w:rPr>
  </w:style>
  <w:style w:type="table" w:customStyle="1" w:styleId="41">
    <w:name w:val="Сетка таблицы4"/>
    <w:basedOn w:val="a1"/>
    <w:next w:val="a5"/>
    <w:uiPriority w:val="59"/>
    <w:rsid w:val="0017606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2">
    <w:name w:val="Body Text Indent 2"/>
    <w:basedOn w:val="a"/>
    <w:link w:val="23"/>
    <w:unhideWhenUsed/>
    <w:rsid w:val="00FE590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E5904"/>
  </w:style>
  <w:style w:type="table" w:customStyle="1" w:styleId="8">
    <w:name w:val="Сетка таблицы8"/>
    <w:basedOn w:val="a1"/>
    <w:next w:val="a5"/>
    <w:uiPriority w:val="59"/>
    <w:rsid w:val="008B697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ody Text Indent"/>
    <w:basedOn w:val="a"/>
    <w:link w:val="af"/>
    <w:rsid w:val="00FE590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E590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5"/>
    <w:rsid w:val="00FE59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sid w:val="00FE5904"/>
    <w:rPr>
      <w:b/>
      <w:bCs/>
    </w:rPr>
  </w:style>
  <w:style w:type="character" w:customStyle="1" w:styleId="apple-converted-space">
    <w:name w:val="apple-converted-space"/>
    <w:basedOn w:val="a0"/>
    <w:rsid w:val="00FE5904"/>
  </w:style>
  <w:style w:type="paragraph" w:styleId="af1">
    <w:name w:val="Plain Text"/>
    <w:basedOn w:val="a"/>
    <w:link w:val="af2"/>
    <w:rsid w:val="00FE59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FE590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Знак Знак"/>
    <w:basedOn w:val="a0"/>
    <w:rsid w:val="00FE5904"/>
    <w:rPr>
      <w:rFonts w:ascii="Courier New" w:hAnsi="Courier New"/>
    </w:rPr>
  </w:style>
  <w:style w:type="character" w:styleId="af4">
    <w:name w:val="Subtle Reference"/>
    <w:basedOn w:val="a0"/>
    <w:uiPriority w:val="31"/>
    <w:qFormat/>
    <w:rsid w:val="0069204F"/>
    <w:rPr>
      <w:smallCaps/>
      <w:color w:val="C0504D"/>
      <w:u w:val="single"/>
    </w:rPr>
  </w:style>
  <w:style w:type="paragraph" w:customStyle="1" w:styleId="13">
    <w:name w:val="1"/>
    <w:basedOn w:val="a"/>
    <w:next w:val="af5"/>
    <w:uiPriority w:val="99"/>
    <w:unhideWhenUsed/>
    <w:rsid w:val="00CF7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unhideWhenUsed/>
    <w:rsid w:val="00CF78EC"/>
    <w:rPr>
      <w:rFonts w:ascii="Times New Roman" w:hAnsi="Times New Roman" w:cs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8D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1">
    <w:name w:val="Сетка таблицы6"/>
    <w:basedOn w:val="a1"/>
    <w:next w:val="a5"/>
    <w:uiPriority w:val="59"/>
    <w:rsid w:val="003A064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5"/>
    <w:uiPriority w:val="59"/>
    <w:rsid w:val="00EC3C7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rsid w:val="007E5B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qFormat/>
    <w:rsid w:val="007E5BD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OC Heading"/>
    <w:basedOn w:val="1"/>
    <w:next w:val="a"/>
    <w:uiPriority w:val="39"/>
    <w:unhideWhenUsed/>
    <w:qFormat/>
    <w:rsid w:val="00E86C35"/>
    <w:pPr>
      <w:spacing w:before="240" w:line="259" w:lineRule="auto"/>
      <w:outlineLvl w:val="9"/>
    </w:pPr>
    <w:rPr>
      <w:rFonts w:asciiTheme="majorHAnsi" w:hAnsiTheme="majorHAnsi"/>
      <w:b w:val="0"/>
      <w:bCs w:val="0"/>
      <w:i w:val="0"/>
      <w:color w:val="365F91" w:themeColor="accent1" w:themeShade="BF"/>
      <w:sz w:val="32"/>
      <w:szCs w:val="32"/>
      <w:lang w:val="ru-MD" w:eastAsia="ru-MD"/>
    </w:rPr>
  </w:style>
  <w:style w:type="character" w:styleId="af7">
    <w:name w:val="Hyperlink"/>
    <w:basedOn w:val="a0"/>
    <w:uiPriority w:val="99"/>
    <w:unhideWhenUsed/>
    <w:rsid w:val="00E86C35"/>
    <w:rPr>
      <w:color w:val="0000FF" w:themeColor="hyperlink"/>
      <w:u w:val="single"/>
    </w:rPr>
  </w:style>
  <w:style w:type="character" w:customStyle="1" w:styleId="52">
    <w:name w:val="Основной текст (5)_"/>
    <w:basedOn w:val="a0"/>
    <w:link w:val="53"/>
    <w:rsid w:val="00E704B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E704B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8">
    <w:name w:val="Оглавление_"/>
    <w:basedOn w:val="a0"/>
    <w:link w:val="af9"/>
    <w:rsid w:val="00E704B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2">
    <w:name w:val="Основной текст (6)_"/>
    <w:basedOn w:val="a0"/>
    <w:link w:val="63"/>
    <w:rsid w:val="00E704B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">
    <w:name w:val="Оглавление (2)_"/>
    <w:basedOn w:val="a0"/>
    <w:link w:val="27"/>
    <w:rsid w:val="00E704B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E704BE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63">
    <w:name w:val="Основной текст (6)"/>
    <w:basedOn w:val="a"/>
    <w:link w:val="62"/>
    <w:rsid w:val="00E704BE"/>
    <w:pPr>
      <w:widowControl w:val="0"/>
      <w:shd w:val="clear" w:color="auto" w:fill="FFFFFF"/>
      <w:spacing w:after="0" w:line="25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53">
    <w:name w:val="Основной текст (5)"/>
    <w:basedOn w:val="a"/>
    <w:link w:val="52"/>
    <w:rsid w:val="00E704BE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f9">
    <w:name w:val="Оглавление"/>
    <w:basedOn w:val="a"/>
    <w:link w:val="af8"/>
    <w:rsid w:val="00E704BE"/>
    <w:pPr>
      <w:widowControl w:val="0"/>
      <w:shd w:val="clear" w:color="auto" w:fill="FFFFFF"/>
      <w:spacing w:after="0" w:line="27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7">
    <w:name w:val="Оглавление (2)"/>
    <w:basedOn w:val="a"/>
    <w:link w:val="26"/>
    <w:rsid w:val="00E704BE"/>
    <w:pPr>
      <w:widowControl w:val="0"/>
      <w:shd w:val="clear" w:color="auto" w:fill="FFFFFF"/>
      <w:spacing w:after="0" w:line="252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11pt">
    <w:name w:val="Основной текст (2) + 11 pt"/>
    <w:basedOn w:val="24"/>
    <w:rsid w:val="00E704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customStyle="1" w:styleId="TableNormal1">
    <w:name w:val="Table Normal1"/>
    <w:uiPriority w:val="2"/>
    <w:semiHidden/>
    <w:qFormat/>
    <w:rsid w:val="007179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7179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4">
    <w:name w:val="toc 3"/>
    <w:basedOn w:val="a"/>
    <w:next w:val="a"/>
    <w:autoRedefine/>
    <w:uiPriority w:val="39"/>
    <w:unhideWhenUsed/>
    <w:rsid w:val="0075164F"/>
    <w:pPr>
      <w:spacing w:after="100"/>
      <w:ind w:left="440"/>
    </w:pPr>
  </w:style>
  <w:style w:type="paragraph" w:styleId="28">
    <w:name w:val="toc 2"/>
    <w:basedOn w:val="a"/>
    <w:next w:val="a"/>
    <w:autoRedefine/>
    <w:uiPriority w:val="39"/>
    <w:unhideWhenUsed/>
    <w:rsid w:val="002E62D3"/>
    <w:pPr>
      <w:spacing w:after="100"/>
      <w:ind w:left="220"/>
    </w:pPr>
  </w:style>
  <w:style w:type="table" w:customStyle="1" w:styleId="9">
    <w:name w:val="Сетка таблицы9"/>
    <w:basedOn w:val="a1"/>
    <w:next w:val="a5"/>
    <w:uiPriority w:val="59"/>
    <w:rsid w:val="00A6678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gif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chart" Target="charts/chart1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Сумма</a:t>
            </a:r>
            <a:r>
              <a:rPr lang="ru-RU" baseline="0"/>
              <a:t> государственной пошлины 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774114173228348"/>
          <c:y val="0.16876984126984126"/>
          <c:w val="0.79512922863808688"/>
          <c:h val="0.64839926259217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2013834711273761E-17"/>
                  <c:y val="-1.5756302521008403E-2"/>
                </c:manualLayout>
              </c:layout>
              <c:tx>
                <c:rich>
                  <a:bodyPr rot="0" spcFirstLastPara="1" vertOverflow="ellipsis" vert="horz" wrap="square" lIns="144000" tIns="0" rIns="1800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6837C37-A989-445E-A997-B93C7206FE46}" type="VALUE">
                      <a:rPr lang="en-US" sz="1600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sz="1600"/>
                      <a:t>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6790620012556066"/>
                      <c:h val="6.39248218972628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751-4147-92C3-44423E5B30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144000" tIns="0" rIns="1800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117398.5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51-4147-92C3-44423E5B30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5.1930708661417808E-3"/>
                  <c:y val="8.4035580524344563E-3"/>
                </c:manualLayout>
              </c:layout>
              <c:tx>
                <c:rich>
                  <a:bodyPr rot="0" spcFirstLastPara="1" vertOverflow="ellipsis" vert="horz" wrap="square" lIns="108000" tIns="19050" rIns="38100" bIns="19050" anchor="ctr" anchorCtr="0">
                    <a:spAutoFit/>
                  </a:bodyPr>
                  <a:lstStyle/>
                  <a:p>
                    <a:pPr algn="l"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A0A4E7E-CC69-49F1-B9F2-64AB4499C0B7}" type="VALUE">
                      <a:rPr lang="en-US" sz="1600"/>
                      <a:pPr algn="l"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MD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1924787401574802"/>
                      <c:h val="7.10301837270341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751-4147-92C3-44423E5B30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1080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128329.25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51-4147-92C3-44423E5B304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2007684918347744E-3"/>
                  <c:y val="-2.04247447010300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4E8761F-F42E-48FA-A47B-EC86E7463B92}" type="VALUE">
                      <a:rPr lang="en-US" sz="1600" b="1"/>
                      <a:pPr>
                        <a:defRPr sz="16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sz="1600" b="1"/>
                      <a:t>,00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006724303554274"/>
                      <c:h val="7.533745781777277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751-4147-92C3-44423E5B30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MD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Госпошлина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236919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51-4147-92C3-44423E5B3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5"/>
        <c:axId val="553318575"/>
        <c:axId val="553320015"/>
      </c:barChart>
      <c:catAx>
        <c:axId val="553318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MD"/>
          </a:p>
        </c:txPr>
        <c:crossAx val="553320015"/>
        <c:crosses val="autoZero"/>
        <c:auto val="1"/>
        <c:lblAlgn val="ctr"/>
        <c:lblOffset val="100"/>
        <c:noMultiLvlLbl val="0"/>
      </c:catAx>
      <c:valAx>
        <c:axId val="553320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MD"/>
          </a:p>
        </c:txPr>
        <c:crossAx val="5533185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68764135030671E-2"/>
          <c:y val="0.88489104303138577"/>
          <c:w val="0.92060915836529078"/>
          <c:h val="9.41005536072696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MD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MD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1C0FC-3837-4AD5-BCDA-029D1DF4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61</Pages>
  <Words>17864</Words>
  <Characters>101827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Ekonom</Company>
  <LinksUpToDate>false</LinksUpToDate>
  <CharactersWithSpaces>119453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 Паскарь</cp:lastModifiedBy>
  <cp:revision>11</cp:revision>
  <cp:lastPrinted>2024-01-22T08:26:00Z</cp:lastPrinted>
  <dcterms:created xsi:type="dcterms:W3CDTF">2025-02-02T19:00:00Z</dcterms:created>
  <dcterms:modified xsi:type="dcterms:W3CDTF">2025-02-24T09:01:00Z</dcterms:modified>
</cp:coreProperties>
</file>