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2B7BD" w14:textId="77777777" w:rsidR="00E53BF4" w:rsidRPr="00FF5ECF" w:rsidRDefault="009C4543" w:rsidP="00A42D5C">
      <w:pPr>
        <w:spacing w:after="0" w:line="240" w:lineRule="auto"/>
        <w:contextualSpacing/>
        <w:jc w:val="center"/>
        <w:rPr>
          <w:rFonts w:ascii="Times New Roman" w:hAnsi="Times New Roman" w:cs="Times New Roman"/>
          <w:b/>
          <w:sz w:val="26"/>
          <w:szCs w:val="26"/>
        </w:rPr>
      </w:pPr>
      <w:r w:rsidRPr="00FF5ECF">
        <w:rPr>
          <w:rFonts w:ascii="Times New Roman" w:hAnsi="Times New Roman" w:cs="Times New Roman"/>
          <w:b/>
          <w:sz w:val="26"/>
          <w:szCs w:val="26"/>
        </w:rPr>
        <w:t>РЕГЛАМЕНТ</w:t>
      </w:r>
    </w:p>
    <w:p w14:paraId="6B1FB223" w14:textId="0E359CEF" w:rsidR="002E77FC" w:rsidRPr="00FF5ECF" w:rsidRDefault="009C4543" w:rsidP="00A42D5C">
      <w:pPr>
        <w:spacing w:after="0" w:line="240" w:lineRule="auto"/>
        <w:contextualSpacing/>
        <w:jc w:val="center"/>
        <w:rPr>
          <w:rFonts w:ascii="Times New Roman" w:hAnsi="Times New Roman" w:cs="Times New Roman"/>
          <w:b/>
          <w:sz w:val="26"/>
          <w:szCs w:val="26"/>
        </w:rPr>
      </w:pPr>
      <w:r w:rsidRPr="00FF5ECF">
        <w:rPr>
          <w:rFonts w:ascii="Times New Roman" w:hAnsi="Times New Roman" w:cs="Times New Roman"/>
          <w:b/>
          <w:sz w:val="26"/>
          <w:szCs w:val="26"/>
        </w:rPr>
        <w:t xml:space="preserve">предоставления </w:t>
      </w:r>
      <w:r w:rsidR="000A7871" w:rsidRPr="00FF5ECF">
        <w:rPr>
          <w:rFonts w:ascii="Times New Roman" w:hAnsi="Times New Roman" w:cs="Times New Roman"/>
          <w:b/>
          <w:sz w:val="26"/>
          <w:szCs w:val="26"/>
        </w:rPr>
        <w:t>государственной</w:t>
      </w:r>
      <w:r w:rsidR="001F0DC7" w:rsidRPr="00FF5ECF">
        <w:rPr>
          <w:rFonts w:ascii="Times New Roman" w:hAnsi="Times New Roman" w:cs="Times New Roman"/>
          <w:b/>
          <w:sz w:val="26"/>
          <w:szCs w:val="26"/>
        </w:rPr>
        <w:t xml:space="preserve"> </w:t>
      </w:r>
      <w:r w:rsidR="000A7871" w:rsidRPr="00FF5ECF">
        <w:rPr>
          <w:rFonts w:ascii="Times New Roman" w:hAnsi="Times New Roman" w:cs="Times New Roman"/>
          <w:b/>
          <w:sz w:val="26"/>
          <w:szCs w:val="26"/>
        </w:rPr>
        <w:t xml:space="preserve">администрацией </w:t>
      </w:r>
    </w:p>
    <w:p w14:paraId="3A01D8CF" w14:textId="77777777" w:rsidR="00E53BF4" w:rsidRPr="00FF5ECF" w:rsidRDefault="000A7871" w:rsidP="00A42D5C">
      <w:pPr>
        <w:spacing w:after="0" w:line="240" w:lineRule="auto"/>
        <w:contextualSpacing/>
        <w:jc w:val="center"/>
        <w:rPr>
          <w:rFonts w:ascii="Times New Roman" w:hAnsi="Times New Roman" w:cs="Times New Roman"/>
          <w:b/>
          <w:sz w:val="26"/>
          <w:szCs w:val="26"/>
        </w:rPr>
      </w:pPr>
      <w:r w:rsidRPr="00FF5ECF">
        <w:rPr>
          <w:rFonts w:ascii="Times New Roman" w:hAnsi="Times New Roman" w:cs="Times New Roman"/>
          <w:b/>
          <w:sz w:val="26"/>
          <w:szCs w:val="26"/>
        </w:rPr>
        <w:t xml:space="preserve">Слободзейского района и города Слободзея </w:t>
      </w:r>
      <w:r w:rsidR="009C4543" w:rsidRPr="00FF5ECF">
        <w:rPr>
          <w:rFonts w:ascii="Times New Roman" w:hAnsi="Times New Roman" w:cs="Times New Roman"/>
          <w:b/>
          <w:sz w:val="26"/>
          <w:szCs w:val="26"/>
        </w:rPr>
        <w:t>государственной услуги</w:t>
      </w:r>
    </w:p>
    <w:p w14:paraId="73E74CD8" w14:textId="39D2225D" w:rsidR="000A7871" w:rsidRPr="00FF5ECF" w:rsidRDefault="00237B57" w:rsidP="00A42D5C">
      <w:pPr>
        <w:spacing w:after="0" w:line="240" w:lineRule="auto"/>
        <w:contextualSpacing/>
        <w:jc w:val="center"/>
        <w:rPr>
          <w:rFonts w:ascii="Times New Roman" w:hAnsi="Times New Roman" w:cs="Times New Roman"/>
          <w:b/>
          <w:sz w:val="26"/>
          <w:szCs w:val="26"/>
        </w:rPr>
      </w:pPr>
      <w:r w:rsidRPr="00FF5ECF">
        <w:rPr>
          <w:rFonts w:ascii="Times New Roman" w:hAnsi="Times New Roman" w:cs="Times New Roman"/>
          <w:b/>
          <w:sz w:val="26"/>
          <w:szCs w:val="26"/>
        </w:rPr>
        <w:t>«</w:t>
      </w:r>
      <w:r w:rsidR="009C4543" w:rsidRPr="00FF5ECF">
        <w:rPr>
          <w:rFonts w:ascii="Times New Roman" w:hAnsi="Times New Roman" w:cs="Times New Roman"/>
          <w:b/>
          <w:sz w:val="26"/>
          <w:szCs w:val="26"/>
        </w:rPr>
        <w:t>Выплата социального пособия на погребение</w:t>
      </w:r>
      <w:r w:rsidRPr="00FF5ECF">
        <w:rPr>
          <w:rFonts w:ascii="Times New Roman" w:hAnsi="Times New Roman" w:cs="Times New Roman"/>
          <w:b/>
          <w:sz w:val="26"/>
          <w:szCs w:val="26"/>
        </w:rPr>
        <w:t>»</w:t>
      </w:r>
    </w:p>
    <w:p w14:paraId="0B7BFDE6" w14:textId="77777777" w:rsidR="00E53BF4" w:rsidRPr="00FF5ECF" w:rsidRDefault="00E53BF4" w:rsidP="00A42D5C">
      <w:pPr>
        <w:spacing w:after="0" w:line="240" w:lineRule="auto"/>
        <w:contextualSpacing/>
        <w:jc w:val="center"/>
        <w:rPr>
          <w:rFonts w:ascii="Times New Roman" w:hAnsi="Times New Roman" w:cs="Times New Roman"/>
          <w:sz w:val="24"/>
          <w:szCs w:val="24"/>
        </w:rPr>
      </w:pPr>
    </w:p>
    <w:p w14:paraId="4A6AE2F6" w14:textId="0B9037AC" w:rsidR="00A05AD7" w:rsidRPr="00FF5ECF" w:rsidRDefault="009C4543" w:rsidP="00A42D5C">
      <w:pPr>
        <w:spacing w:after="0" w:line="240" w:lineRule="auto"/>
        <w:contextualSpacing/>
        <w:jc w:val="center"/>
        <w:rPr>
          <w:rFonts w:ascii="Times New Roman" w:hAnsi="Times New Roman" w:cs="Times New Roman"/>
          <w:sz w:val="24"/>
          <w:szCs w:val="24"/>
        </w:rPr>
      </w:pPr>
      <w:r w:rsidRPr="00FF5ECF">
        <w:rPr>
          <w:rFonts w:ascii="Times New Roman" w:hAnsi="Times New Roman" w:cs="Times New Roman"/>
          <w:b/>
          <w:sz w:val="24"/>
          <w:szCs w:val="24"/>
        </w:rPr>
        <w:t>Раздел 1. Общие положения</w:t>
      </w:r>
    </w:p>
    <w:p w14:paraId="58E024AE" w14:textId="77777777" w:rsidR="00B83AC3" w:rsidRPr="00FF5ECF" w:rsidRDefault="00B83AC3" w:rsidP="00A42D5C">
      <w:pPr>
        <w:spacing w:after="0" w:line="240" w:lineRule="auto"/>
        <w:contextualSpacing/>
        <w:jc w:val="center"/>
        <w:rPr>
          <w:rFonts w:ascii="Times New Roman" w:hAnsi="Times New Roman" w:cs="Times New Roman"/>
          <w:i/>
          <w:sz w:val="24"/>
          <w:szCs w:val="24"/>
        </w:rPr>
      </w:pPr>
    </w:p>
    <w:p w14:paraId="5183F664" w14:textId="51F25628" w:rsidR="00A05AD7" w:rsidRPr="00FF5ECF" w:rsidRDefault="00A05AD7" w:rsidP="00A42D5C">
      <w:pPr>
        <w:spacing w:after="0" w:line="240" w:lineRule="auto"/>
        <w:contextualSpacing/>
        <w:jc w:val="center"/>
        <w:rPr>
          <w:rFonts w:ascii="Times New Roman" w:hAnsi="Times New Roman" w:cs="Times New Roman"/>
          <w:sz w:val="24"/>
          <w:szCs w:val="24"/>
        </w:rPr>
      </w:pPr>
      <w:r w:rsidRPr="00FF5ECF">
        <w:rPr>
          <w:rFonts w:ascii="Times New Roman" w:hAnsi="Times New Roman" w:cs="Times New Roman"/>
          <w:i/>
          <w:sz w:val="24"/>
          <w:szCs w:val="24"/>
        </w:rPr>
        <w:t xml:space="preserve">1. </w:t>
      </w:r>
      <w:r w:rsidR="009C4543" w:rsidRPr="00FF5ECF">
        <w:rPr>
          <w:rFonts w:ascii="Times New Roman" w:hAnsi="Times New Roman" w:cs="Times New Roman"/>
          <w:i/>
          <w:sz w:val="24"/>
          <w:szCs w:val="24"/>
        </w:rPr>
        <w:t>Предмет регулирования Регламента</w:t>
      </w:r>
    </w:p>
    <w:p w14:paraId="4E9041F4" w14:textId="55F90576" w:rsidR="00A760DA" w:rsidRPr="00FF5ECF" w:rsidRDefault="001F0DC7"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 xml:space="preserve">1. </w:t>
      </w:r>
      <w:r w:rsidR="009C4543" w:rsidRPr="00FF5ECF">
        <w:rPr>
          <w:rFonts w:ascii="Times New Roman" w:hAnsi="Times New Roman" w:cs="Times New Roman"/>
          <w:sz w:val="24"/>
          <w:szCs w:val="24"/>
        </w:rPr>
        <w:t xml:space="preserve">Регламент предоставления </w:t>
      </w:r>
      <w:r w:rsidR="00237B57" w:rsidRPr="00FF5ECF">
        <w:rPr>
          <w:rFonts w:ascii="Times New Roman" w:hAnsi="Times New Roman" w:cs="Times New Roman"/>
          <w:sz w:val="24"/>
          <w:szCs w:val="24"/>
        </w:rPr>
        <w:t xml:space="preserve">государственной администрацией Слободзейского района и города Слободзея </w:t>
      </w:r>
      <w:r w:rsidR="009C4543" w:rsidRPr="00FF5ECF">
        <w:rPr>
          <w:rFonts w:ascii="Times New Roman" w:hAnsi="Times New Roman" w:cs="Times New Roman"/>
          <w:sz w:val="24"/>
          <w:szCs w:val="24"/>
        </w:rPr>
        <w:t xml:space="preserve">государственной услуги </w:t>
      </w:r>
      <w:r w:rsidR="00237B57" w:rsidRPr="00FF5ECF">
        <w:rPr>
          <w:rFonts w:ascii="Times New Roman" w:hAnsi="Times New Roman" w:cs="Times New Roman"/>
          <w:sz w:val="24"/>
          <w:szCs w:val="24"/>
        </w:rPr>
        <w:t xml:space="preserve">«Выплата социального пособия на погребение» </w:t>
      </w:r>
      <w:r w:rsidR="009C4543" w:rsidRPr="00FF5ECF">
        <w:rPr>
          <w:rFonts w:ascii="Times New Roman" w:hAnsi="Times New Roman" w:cs="Times New Roman"/>
          <w:sz w:val="24"/>
          <w:szCs w:val="24"/>
        </w:rPr>
        <w:t xml:space="preserve">(далее </w:t>
      </w:r>
      <w:r w:rsidRPr="00FF5ECF">
        <w:rPr>
          <w:rFonts w:ascii="Times New Roman" w:hAnsi="Times New Roman" w:cs="Times New Roman"/>
          <w:sz w:val="24"/>
          <w:szCs w:val="24"/>
        </w:rPr>
        <w:t>–</w:t>
      </w:r>
      <w:r w:rsidR="009C4543" w:rsidRPr="00FF5ECF">
        <w:rPr>
          <w:rFonts w:ascii="Times New Roman" w:hAnsi="Times New Roman" w:cs="Times New Roman"/>
          <w:sz w:val="24"/>
          <w:szCs w:val="24"/>
        </w:rPr>
        <w:t xml:space="preserve"> Регламент) определяет порядок предоставления </w:t>
      </w:r>
      <w:r w:rsidR="00237B57" w:rsidRPr="00FF5ECF">
        <w:rPr>
          <w:rFonts w:ascii="Times New Roman" w:hAnsi="Times New Roman" w:cs="Times New Roman"/>
          <w:sz w:val="24"/>
          <w:szCs w:val="24"/>
        </w:rPr>
        <w:t xml:space="preserve">государственной администрацией Слободзейского района и города Слободзея </w:t>
      </w:r>
      <w:r w:rsidR="009C4543" w:rsidRPr="00FF5ECF">
        <w:rPr>
          <w:rFonts w:ascii="Times New Roman" w:hAnsi="Times New Roman" w:cs="Times New Roman"/>
          <w:sz w:val="24"/>
          <w:szCs w:val="24"/>
        </w:rPr>
        <w:t xml:space="preserve">(далее </w:t>
      </w:r>
      <w:r w:rsidRPr="00FF5ECF">
        <w:rPr>
          <w:rFonts w:ascii="Times New Roman" w:hAnsi="Times New Roman" w:cs="Times New Roman"/>
          <w:sz w:val="24"/>
          <w:szCs w:val="24"/>
        </w:rPr>
        <w:t>–</w:t>
      </w:r>
      <w:r w:rsidR="009C4543" w:rsidRPr="00FF5ECF">
        <w:rPr>
          <w:rFonts w:ascii="Times New Roman" w:hAnsi="Times New Roman" w:cs="Times New Roman"/>
          <w:sz w:val="24"/>
          <w:szCs w:val="24"/>
        </w:rPr>
        <w:t xml:space="preserve"> </w:t>
      </w:r>
      <w:r w:rsidRPr="00FF5ECF">
        <w:rPr>
          <w:rFonts w:ascii="Times New Roman" w:hAnsi="Times New Roman" w:cs="Times New Roman"/>
          <w:sz w:val="24"/>
          <w:szCs w:val="24"/>
        </w:rPr>
        <w:t>государственная администрация</w:t>
      </w:r>
      <w:r w:rsidR="009C4543" w:rsidRPr="00FF5ECF">
        <w:rPr>
          <w:rFonts w:ascii="Times New Roman" w:hAnsi="Times New Roman" w:cs="Times New Roman"/>
          <w:sz w:val="24"/>
          <w:szCs w:val="24"/>
        </w:rPr>
        <w:t>)</w:t>
      </w:r>
      <w:r w:rsidR="00F34FF0" w:rsidRPr="00FF5ECF">
        <w:rPr>
          <w:rFonts w:ascii="Times New Roman" w:hAnsi="Times New Roman" w:cs="Times New Roman"/>
          <w:sz w:val="24"/>
          <w:szCs w:val="24"/>
        </w:rPr>
        <w:t>,</w:t>
      </w:r>
      <w:r w:rsidR="009C4543" w:rsidRPr="00FF5ECF">
        <w:rPr>
          <w:rFonts w:ascii="Times New Roman" w:hAnsi="Times New Roman" w:cs="Times New Roman"/>
          <w:sz w:val="24"/>
          <w:szCs w:val="24"/>
        </w:rPr>
        <w:t xml:space="preserve"> через </w:t>
      </w:r>
      <w:r w:rsidR="00487B0D" w:rsidRPr="00FF5ECF">
        <w:rPr>
          <w:rFonts w:ascii="Times New Roman" w:hAnsi="Times New Roman" w:cs="Times New Roman"/>
          <w:sz w:val="24"/>
          <w:szCs w:val="24"/>
        </w:rPr>
        <w:t>М</w:t>
      </w:r>
      <w:r w:rsidR="00F34FF0" w:rsidRPr="00FF5ECF">
        <w:rPr>
          <w:rFonts w:ascii="Times New Roman" w:hAnsi="Times New Roman" w:cs="Times New Roman"/>
          <w:sz w:val="24"/>
          <w:szCs w:val="24"/>
        </w:rPr>
        <w:t>униципальное учреждение</w:t>
      </w:r>
      <w:r w:rsidR="00487B0D" w:rsidRPr="00FF5ECF">
        <w:rPr>
          <w:rFonts w:ascii="Times New Roman" w:hAnsi="Times New Roman" w:cs="Times New Roman"/>
          <w:sz w:val="24"/>
          <w:szCs w:val="24"/>
        </w:rPr>
        <w:t xml:space="preserve"> «Служба социальной помощи Слободзейского района и г. Слободзея» </w:t>
      </w:r>
      <w:r w:rsidR="009C4543" w:rsidRPr="00FF5ECF">
        <w:rPr>
          <w:rFonts w:ascii="Times New Roman" w:hAnsi="Times New Roman" w:cs="Times New Roman"/>
          <w:sz w:val="24"/>
          <w:szCs w:val="24"/>
        </w:rPr>
        <w:t>(далее</w:t>
      </w:r>
      <w:r w:rsidRPr="00FF5ECF">
        <w:rPr>
          <w:rFonts w:ascii="Times New Roman" w:hAnsi="Times New Roman" w:cs="Times New Roman"/>
          <w:sz w:val="24"/>
          <w:szCs w:val="24"/>
        </w:rPr>
        <w:t xml:space="preserve"> – </w:t>
      </w:r>
      <w:r w:rsidR="00AD30E7" w:rsidRPr="00FF5ECF">
        <w:rPr>
          <w:rFonts w:ascii="Times New Roman" w:hAnsi="Times New Roman" w:cs="Times New Roman"/>
          <w:sz w:val="24"/>
          <w:szCs w:val="24"/>
        </w:rPr>
        <w:t>С</w:t>
      </w:r>
      <w:r w:rsidR="00487B0D" w:rsidRPr="00FF5ECF">
        <w:rPr>
          <w:rFonts w:ascii="Times New Roman" w:hAnsi="Times New Roman" w:cs="Times New Roman"/>
          <w:sz w:val="24"/>
          <w:szCs w:val="24"/>
        </w:rPr>
        <w:t>лужба</w:t>
      </w:r>
      <w:r w:rsidR="009C4543" w:rsidRPr="00FF5ECF">
        <w:rPr>
          <w:rFonts w:ascii="Times New Roman" w:hAnsi="Times New Roman" w:cs="Times New Roman"/>
          <w:sz w:val="24"/>
          <w:szCs w:val="24"/>
        </w:rPr>
        <w:t>)</w:t>
      </w:r>
      <w:r w:rsidR="00F34FF0" w:rsidRPr="00FF5ECF">
        <w:rPr>
          <w:rFonts w:ascii="Times New Roman" w:hAnsi="Times New Roman" w:cs="Times New Roman"/>
          <w:sz w:val="24"/>
          <w:szCs w:val="24"/>
        </w:rPr>
        <w:t>,</w:t>
      </w:r>
      <w:r w:rsidR="009C4543" w:rsidRPr="00FF5ECF">
        <w:rPr>
          <w:rFonts w:ascii="Times New Roman" w:hAnsi="Times New Roman" w:cs="Times New Roman"/>
          <w:sz w:val="24"/>
          <w:szCs w:val="24"/>
        </w:rPr>
        <w:t xml:space="preserve"> государственной услуги по </w:t>
      </w:r>
      <w:r w:rsidR="00487B0D" w:rsidRPr="00FF5ECF">
        <w:rPr>
          <w:rFonts w:ascii="Times New Roman" w:hAnsi="Times New Roman" w:cs="Times New Roman"/>
          <w:sz w:val="24"/>
          <w:szCs w:val="24"/>
        </w:rPr>
        <w:t xml:space="preserve">установлению права </w:t>
      </w:r>
      <w:r w:rsidR="009C4543" w:rsidRPr="00FF5ECF">
        <w:rPr>
          <w:rFonts w:ascii="Times New Roman" w:hAnsi="Times New Roman" w:cs="Times New Roman"/>
          <w:sz w:val="24"/>
          <w:szCs w:val="24"/>
        </w:rPr>
        <w:t>выплат</w:t>
      </w:r>
      <w:r w:rsidR="00487B0D" w:rsidRPr="00FF5ECF">
        <w:rPr>
          <w:rFonts w:ascii="Times New Roman" w:hAnsi="Times New Roman" w:cs="Times New Roman"/>
          <w:sz w:val="24"/>
          <w:szCs w:val="24"/>
        </w:rPr>
        <w:t>ы</w:t>
      </w:r>
      <w:r w:rsidR="009C4543" w:rsidRPr="00FF5ECF">
        <w:rPr>
          <w:rFonts w:ascii="Times New Roman" w:hAnsi="Times New Roman" w:cs="Times New Roman"/>
          <w:sz w:val="24"/>
          <w:szCs w:val="24"/>
        </w:rPr>
        <w:t xml:space="preserve"> социального пособия на погребение </w:t>
      </w:r>
      <w:r w:rsidR="00487B0D" w:rsidRPr="00FF5ECF">
        <w:rPr>
          <w:rFonts w:ascii="Times New Roman" w:hAnsi="Times New Roman" w:cs="Times New Roman"/>
          <w:sz w:val="24"/>
          <w:szCs w:val="24"/>
        </w:rPr>
        <w:t>некоторы</w:t>
      </w:r>
      <w:r w:rsidR="00F34FF0" w:rsidRPr="00FF5ECF">
        <w:rPr>
          <w:rFonts w:ascii="Times New Roman" w:hAnsi="Times New Roman" w:cs="Times New Roman"/>
          <w:sz w:val="24"/>
          <w:szCs w:val="24"/>
        </w:rPr>
        <w:t>м</w:t>
      </w:r>
      <w:r w:rsidR="00487B0D" w:rsidRPr="00FF5ECF">
        <w:rPr>
          <w:rFonts w:ascii="Times New Roman" w:hAnsi="Times New Roman" w:cs="Times New Roman"/>
          <w:sz w:val="24"/>
          <w:szCs w:val="24"/>
        </w:rPr>
        <w:t xml:space="preserve"> категори</w:t>
      </w:r>
      <w:r w:rsidR="00F34FF0" w:rsidRPr="00FF5ECF">
        <w:rPr>
          <w:rFonts w:ascii="Times New Roman" w:hAnsi="Times New Roman" w:cs="Times New Roman"/>
          <w:sz w:val="24"/>
          <w:szCs w:val="24"/>
        </w:rPr>
        <w:t>ям</w:t>
      </w:r>
      <w:r w:rsidR="00487B0D" w:rsidRPr="00FF5ECF">
        <w:rPr>
          <w:rFonts w:ascii="Times New Roman" w:hAnsi="Times New Roman" w:cs="Times New Roman"/>
          <w:sz w:val="24"/>
          <w:szCs w:val="24"/>
        </w:rPr>
        <w:t xml:space="preserve"> </w:t>
      </w:r>
      <w:r w:rsidR="009C4543" w:rsidRPr="00FF5ECF">
        <w:rPr>
          <w:rFonts w:ascii="Times New Roman" w:hAnsi="Times New Roman" w:cs="Times New Roman"/>
          <w:sz w:val="24"/>
          <w:szCs w:val="24"/>
        </w:rPr>
        <w:t xml:space="preserve">умерших </w:t>
      </w:r>
      <w:r w:rsidR="00487B0D" w:rsidRPr="00FF5ECF">
        <w:rPr>
          <w:rFonts w:ascii="Times New Roman" w:hAnsi="Times New Roman" w:cs="Times New Roman"/>
          <w:sz w:val="24"/>
          <w:szCs w:val="24"/>
        </w:rPr>
        <w:t>граждан</w:t>
      </w:r>
      <w:r w:rsidR="009C4543" w:rsidRPr="00FF5ECF">
        <w:rPr>
          <w:rFonts w:ascii="Times New Roman" w:hAnsi="Times New Roman" w:cs="Times New Roman"/>
          <w:sz w:val="24"/>
          <w:szCs w:val="24"/>
        </w:rPr>
        <w:t xml:space="preserve"> (д</w:t>
      </w:r>
      <w:r w:rsidR="00487B0D" w:rsidRPr="00FF5ECF">
        <w:rPr>
          <w:rFonts w:ascii="Times New Roman" w:hAnsi="Times New Roman" w:cs="Times New Roman"/>
          <w:sz w:val="24"/>
          <w:szCs w:val="24"/>
        </w:rPr>
        <w:t>алее - государственная услуга), с выплатой пособия из средств местного бюджета М</w:t>
      </w:r>
      <w:r w:rsidR="00F34FF0" w:rsidRPr="00FF5ECF">
        <w:rPr>
          <w:rFonts w:ascii="Times New Roman" w:hAnsi="Times New Roman" w:cs="Times New Roman"/>
          <w:sz w:val="24"/>
          <w:szCs w:val="24"/>
        </w:rPr>
        <w:t>униципальным учреждением</w:t>
      </w:r>
      <w:r w:rsidR="00487B0D" w:rsidRPr="00FF5ECF">
        <w:rPr>
          <w:rFonts w:ascii="Times New Roman" w:hAnsi="Times New Roman" w:cs="Times New Roman"/>
          <w:sz w:val="24"/>
          <w:szCs w:val="24"/>
        </w:rPr>
        <w:t xml:space="preserve"> «Слободзейская централизованная бухгалтерия»</w:t>
      </w:r>
      <w:r w:rsidR="00B21A44" w:rsidRPr="00FF5ECF">
        <w:rPr>
          <w:rFonts w:ascii="Times New Roman" w:hAnsi="Times New Roman" w:cs="Times New Roman"/>
          <w:sz w:val="24"/>
          <w:szCs w:val="24"/>
        </w:rPr>
        <w:t xml:space="preserve"> (далее – Бухгалтерия)</w:t>
      </w:r>
      <w:r w:rsidR="00487B0D" w:rsidRPr="00FF5ECF">
        <w:rPr>
          <w:rFonts w:ascii="Times New Roman" w:hAnsi="Times New Roman" w:cs="Times New Roman"/>
          <w:sz w:val="24"/>
          <w:szCs w:val="24"/>
        </w:rPr>
        <w:t>.</w:t>
      </w:r>
      <w:r w:rsidR="00B534EA" w:rsidRPr="00FF5ECF">
        <w:rPr>
          <w:rFonts w:ascii="Times New Roman" w:hAnsi="Times New Roman" w:cs="Times New Roman"/>
          <w:sz w:val="24"/>
          <w:szCs w:val="24"/>
        </w:rPr>
        <w:t xml:space="preserve"> Регламент также определяет </w:t>
      </w:r>
      <w:r w:rsidR="009C4543" w:rsidRPr="00FF5ECF">
        <w:rPr>
          <w:rFonts w:ascii="Times New Roman" w:hAnsi="Times New Roman" w:cs="Times New Roman"/>
          <w:sz w:val="24"/>
          <w:szCs w:val="24"/>
        </w:rPr>
        <w:t xml:space="preserve">сроки и последовательность административных процедур при предоставлении </w:t>
      </w:r>
      <w:r w:rsidRPr="00FF5ECF">
        <w:rPr>
          <w:rFonts w:ascii="Times New Roman" w:hAnsi="Times New Roman" w:cs="Times New Roman"/>
          <w:sz w:val="24"/>
          <w:szCs w:val="24"/>
        </w:rPr>
        <w:t>г</w:t>
      </w:r>
      <w:r w:rsidR="00B534EA" w:rsidRPr="00FF5ECF">
        <w:rPr>
          <w:rFonts w:ascii="Times New Roman" w:hAnsi="Times New Roman" w:cs="Times New Roman"/>
          <w:sz w:val="24"/>
          <w:szCs w:val="24"/>
        </w:rPr>
        <w:t>ос</w:t>
      </w:r>
      <w:r w:rsidRPr="00FF5ECF">
        <w:rPr>
          <w:rFonts w:ascii="Times New Roman" w:hAnsi="Times New Roman" w:cs="Times New Roman"/>
          <w:sz w:val="24"/>
          <w:szCs w:val="24"/>
        </w:rPr>
        <w:t xml:space="preserve">ударственной </w:t>
      </w:r>
      <w:r w:rsidR="00B534EA" w:rsidRPr="00FF5ECF">
        <w:rPr>
          <w:rFonts w:ascii="Times New Roman" w:hAnsi="Times New Roman" w:cs="Times New Roman"/>
          <w:sz w:val="24"/>
          <w:szCs w:val="24"/>
        </w:rPr>
        <w:t>администрацией</w:t>
      </w:r>
      <w:r w:rsidR="009C4543" w:rsidRPr="00FF5ECF">
        <w:rPr>
          <w:rFonts w:ascii="Times New Roman" w:hAnsi="Times New Roman" w:cs="Times New Roman"/>
          <w:sz w:val="24"/>
          <w:szCs w:val="24"/>
        </w:rPr>
        <w:t xml:space="preserve"> государственной ус</w:t>
      </w:r>
      <w:r w:rsidR="00B534EA" w:rsidRPr="00FF5ECF">
        <w:rPr>
          <w:rFonts w:ascii="Times New Roman" w:hAnsi="Times New Roman" w:cs="Times New Roman"/>
          <w:sz w:val="24"/>
          <w:szCs w:val="24"/>
        </w:rPr>
        <w:t>луги и</w:t>
      </w:r>
      <w:r w:rsidR="009C4543" w:rsidRPr="00FF5ECF">
        <w:rPr>
          <w:rFonts w:ascii="Times New Roman" w:hAnsi="Times New Roman" w:cs="Times New Roman"/>
          <w:sz w:val="24"/>
          <w:szCs w:val="24"/>
        </w:rPr>
        <w:t xml:space="preserve"> устанавливает порядок действий должностных лиц при осуществлении полномочий по предоставлению государственной услуги. </w:t>
      </w:r>
    </w:p>
    <w:p w14:paraId="455C4301" w14:textId="77777777" w:rsidR="00C92143" w:rsidRPr="00FF5ECF" w:rsidRDefault="00C92143" w:rsidP="00A42D5C">
      <w:pPr>
        <w:spacing w:after="0" w:line="240" w:lineRule="auto"/>
        <w:jc w:val="center"/>
        <w:rPr>
          <w:rFonts w:ascii="Times New Roman" w:hAnsi="Times New Roman" w:cs="Times New Roman"/>
          <w:i/>
          <w:sz w:val="24"/>
          <w:szCs w:val="24"/>
        </w:rPr>
      </w:pPr>
    </w:p>
    <w:p w14:paraId="0F3F1AF7" w14:textId="36B47E41" w:rsidR="00A760DA" w:rsidRPr="00FF5ECF" w:rsidRDefault="009C4543" w:rsidP="00A42D5C">
      <w:pPr>
        <w:spacing w:after="0" w:line="240" w:lineRule="auto"/>
        <w:jc w:val="center"/>
        <w:rPr>
          <w:rFonts w:ascii="Times New Roman" w:hAnsi="Times New Roman" w:cs="Times New Roman"/>
          <w:i/>
          <w:sz w:val="24"/>
          <w:szCs w:val="24"/>
        </w:rPr>
      </w:pPr>
      <w:r w:rsidRPr="00FF5ECF">
        <w:rPr>
          <w:rFonts w:ascii="Times New Roman" w:hAnsi="Times New Roman" w:cs="Times New Roman"/>
          <w:i/>
          <w:sz w:val="24"/>
          <w:szCs w:val="24"/>
        </w:rPr>
        <w:t>2. Круг заявителей</w:t>
      </w:r>
    </w:p>
    <w:p w14:paraId="02FA29BC" w14:textId="77777777" w:rsidR="00A760DA" w:rsidRPr="00FF5ECF" w:rsidRDefault="009C4543"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 xml:space="preserve">2. Заявителями на предоставление государственной услуги являются граждане Приднестровской Молдавской Республики, иностранные граждане, лица без гражданства, взявшие на себя обязанность осуществить погребение: </w:t>
      </w:r>
    </w:p>
    <w:p w14:paraId="1FE6D062" w14:textId="5046C196" w:rsidR="001F0DC7" w:rsidRPr="00FF5ECF" w:rsidRDefault="009C4543"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а) умершего неработа</w:t>
      </w:r>
      <w:r w:rsidR="001328F3" w:rsidRPr="00FF5ECF">
        <w:rPr>
          <w:rFonts w:ascii="Times New Roman" w:hAnsi="Times New Roman" w:cs="Times New Roman"/>
          <w:sz w:val="24"/>
          <w:szCs w:val="24"/>
        </w:rPr>
        <w:t>вш</w:t>
      </w:r>
      <w:r w:rsidRPr="00FF5ECF">
        <w:rPr>
          <w:rFonts w:ascii="Times New Roman" w:hAnsi="Times New Roman" w:cs="Times New Roman"/>
          <w:sz w:val="24"/>
          <w:szCs w:val="24"/>
        </w:rPr>
        <w:t xml:space="preserve">его </w:t>
      </w:r>
      <w:r w:rsidR="00C65C00" w:rsidRPr="00FF5ECF">
        <w:rPr>
          <w:rFonts w:ascii="Times New Roman" w:hAnsi="Times New Roman" w:cs="Times New Roman"/>
          <w:sz w:val="24"/>
          <w:szCs w:val="24"/>
        </w:rPr>
        <w:t>лица</w:t>
      </w:r>
      <w:r w:rsidRPr="00FF5ECF">
        <w:rPr>
          <w:rFonts w:ascii="Times New Roman" w:hAnsi="Times New Roman" w:cs="Times New Roman"/>
          <w:sz w:val="24"/>
          <w:szCs w:val="24"/>
        </w:rPr>
        <w:t xml:space="preserve"> на день смерти, либо </w:t>
      </w:r>
      <w:r w:rsidR="00C65C00" w:rsidRPr="00FF5ECF">
        <w:rPr>
          <w:rFonts w:ascii="Times New Roman" w:hAnsi="Times New Roman" w:cs="Times New Roman"/>
          <w:sz w:val="24"/>
          <w:szCs w:val="24"/>
        </w:rPr>
        <w:t xml:space="preserve">умершего </w:t>
      </w:r>
      <w:r w:rsidRPr="00FF5ECF">
        <w:rPr>
          <w:rFonts w:ascii="Times New Roman" w:hAnsi="Times New Roman" w:cs="Times New Roman"/>
          <w:sz w:val="24"/>
          <w:szCs w:val="24"/>
        </w:rPr>
        <w:t>индивидуальн</w:t>
      </w:r>
      <w:r w:rsidR="00C65C00" w:rsidRPr="00FF5ECF">
        <w:rPr>
          <w:rFonts w:ascii="Times New Roman" w:hAnsi="Times New Roman" w:cs="Times New Roman"/>
          <w:sz w:val="24"/>
          <w:szCs w:val="24"/>
        </w:rPr>
        <w:t>ого</w:t>
      </w:r>
      <w:r w:rsidRPr="00FF5ECF">
        <w:rPr>
          <w:rFonts w:ascii="Times New Roman" w:hAnsi="Times New Roman" w:cs="Times New Roman"/>
          <w:sz w:val="24"/>
          <w:szCs w:val="24"/>
        </w:rPr>
        <w:t xml:space="preserve"> предпринимател</w:t>
      </w:r>
      <w:r w:rsidR="00C65C00" w:rsidRPr="00FF5ECF">
        <w:rPr>
          <w:rFonts w:ascii="Times New Roman" w:hAnsi="Times New Roman" w:cs="Times New Roman"/>
          <w:sz w:val="24"/>
          <w:szCs w:val="24"/>
        </w:rPr>
        <w:t>я</w:t>
      </w:r>
      <w:r w:rsidRPr="00FF5ECF">
        <w:rPr>
          <w:rFonts w:ascii="Times New Roman" w:hAnsi="Times New Roman" w:cs="Times New Roman"/>
          <w:sz w:val="24"/>
          <w:szCs w:val="24"/>
        </w:rPr>
        <w:t xml:space="preserve"> или член</w:t>
      </w:r>
      <w:r w:rsidR="00C65C00" w:rsidRPr="00FF5ECF">
        <w:rPr>
          <w:rFonts w:ascii="Times New Roman" w:hAnsi="Times New Roman" w:cs="Times New Roman"/>
          <w:sz w:val="24"/>
          <w:szCs w:val="24"/>
        </w:rPr>
        <w:t>а</w:t>
      </w:r>
      <w:r w:rsidRPr="00FF5ECF">
        <w:rPr>
          <w:rFonts w:ascii="Times New Roman" w:hAnsi="Times New Roman" w:cs="Times New Roman"/>
          <w:sz w:val="24"/>
          <w:szCs w:val="24"/>
        </w:rPr>
        <w:t xml:space="preserve"> крестьянского (фермерского) хозяйства</w:t>
      </w:r>
      <w:r w:rsidR="001F0DC7" w:rsidRPr="00FF5ECF">
        <w:rPr>
          <w:rFonts w:ascii="Times New Roman" w:hAnsi="Times New Roman" w:cs="Times New Roman"/>
          <w:sz w:val="24"/>
          <w:szCs w:val="24"/>
        </w:rPr>
        <w:t>, не явля</w:t>
      </w:r>
      <w:r w:rsidR="000904E4" w:rsidRPr="00FF5ECF">
        <w:rPr>
          <w:rFonts w:ascii="Times New Roman" w:hAnsi="Times New Roman" w:cs="Times New Roman"/>
          <w:sz w:val="24"/>
          <w:szCs w:val="24"/>
        </w:rPr>
        <w:t>вшегося</w:t>
      </w:r>
      <w:r w:rsidR="001F0DC7" w:rsidRPr="00FF5ECF">
        <w:rPr>
          <w:rFonts w:ascii="Times New Roman" w:hAnsi="Times New Roman" w:cs="Times New Roman"/>
          <w:sz w:val="24"/>
          <w:szCs w:val="24"/>
        </w:rPr>
        <w:t xml:space="preserve"> при этом пенсионером</w:t>
      </w:r>
      <w:r w:rsidRPr="00FF5ECF">
        <w:rPr>
          <w:rFonts w:ascii="Times New Roman" w:hAnsi="Times New Roman" w:cs="Times New Roman"/>
          <w:sz w:val="24"/>
          <w:szCs w:val="24"/>
        </w:rPr>
        <w:t xml:space="preserve">; </w:t>
      </w:r>
    </w:p>
    <w:p w14:paraId="2D65E49D" w14:textId="77777777" w:rsidR="001F0DC7" w:rsidRPr="00FF5ECF" w:rsidRDefault="009C4543"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 xml:space="preserve">б) </w:t>
      </w:r>
      <w:r w:rsidR="001328F3" w:rsidRPr="00FF5ECF">
        <w:rPr>
          <w:rFonts w:ascii="Times New Roman" w:hAnsi="Times New Roman" w:cs="Times New Roman"/>
          <w:sz w:val="24"/>
          <w:szCs w:val="24"/>
        </w:rPr>
        <w:t>умершего лица, на день смерти состоящего на учете в центре занятости населения в качестве безработного;</w:t>
      </w:r>
    </w:p>
    <w:p w14:paraId="7B61D84B" w14:textId="457D7A9F" w:rsidR="001F0DC7" w:rsidRPr="00FF5ECF" w:rsidRDefault="001328F3"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 xml:space="preserve">в) умершего </w:t>
      </w:r>
      <w:r w:rsidR="00DA38AD" w:rsidRPr="00FF5ECF">
        <w:rPr>
          <w:rFonts w:ascii="Times New Roman" w:hAnsi="Times New Roman" w:cs="Times New Roman"/>
          <w:sz w:val="24"/>
          <w:szCs w:val="24"/>
        </w:rPr>
        <w:t>несовершеннолетнего члена семьи неработающих граждан;</w:t>
      </w:r>
    </w:p>
    <w:p w14:paraId="25753857" w14:textId="77777777" w:rsidR="001F0DC7" w:rsidRPr="00FF5ECF" w:rsidRDefault="00DA38AD"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г) род</w:t>
      </w:r>
      <w:r w:rsidR="005F47B5" w:rsidRPr="00FF5ECF">
        <w:rPr>
          <w:rFonts w:ascii="Times New Roman" w:hAnsi="Times New Roman" w:cs="Times New Roman"/>
          <w:sz w:val="24"/>
          <w:szCs w:val="24"/>
        </w:rPr>
        <w:t>ивш</w:t>
      </w:r>
      <w:r w:rsidRPr="00FF5ECF">
        <w:rPr>
          <w:rFonts w:ascii="Times New Roman" w:hAnsi="Times New Roman" w:cs="Times New Roman"/>
          <w:sz w:val="24"/>
          <w:szCs w:val="24"/>
        </w:rPr>
        <w:t>е</w:t>
      </w:r>
      <w:r w:rsidR="005F47B5" w:rsidRPr="00FF5ECF">
        <w:rPr>
          <w:rFonts w:ascii="Times New Roman" w:hAnsi="Times New Roman" w:cs="Times New Roman"/>
          <w:sz w:val="24"/>
          <w:szCs w:val="24"/>
        </w:rPr>
        <w:t>гося</w:t>
      </w:r>
      <w:r w:rsidRPr="00FF5ECF">
        <w:rPr>
          <w:rFonts w:ascii="Times New Roman" w:hAnsi="Times New Roman" w:cs="Times New Roman"/>
          <w:sz w:val="24"/>
          <w:szCs w:val="24"/>
        </w:rPr>
        <w:t xml:space="preserve"> мертв</w:t>
      </w:r>
      <w:r w:rsidR="005F47B5" w:rsidRPr="00FF5ECF">
        <w:rPr>
          <w:rFonts w:ascii="Times New Roman" w:hAnsi="Times New Roman" w:cs="Times New Roman"/>
          <w:sz w:val="24"/>
          <w:szCs w:val="24"/>
        </w:rPr>
        <w:t>ым</w:t>
      </w:r>
      <w:r w:rsidRPr="00FF5ECF">
        <w:rPr>
          <w:rFonts w:ascii="Times New Roman" w:hAnsi="Times New Roman" w:cs="Times New Roman"/>
          <w:sz w:val="24"/>
          <w:szCs w:val="24"/>
        </w:rPr>
        <w:t xml:space="preserve"> ребенка по истечении 196 (ста девяносто шести) дней беременности</w:t>
      </w:r>
      <w:r w:rsidR="005F47B5" w:rsidRPr="00FF5ECF">
        <w:rPr>
          <w:rFonts w:ascii="Times New Roman" w:hAnsi="Times New Roman" w:cs="Times New Roman"/>
          <w:sz w:val="24"/>
          <w:szCs w:val="24"/>
        </w:rPr>
        <w:t>.</w:t>
      </w:r>
    </w:p>
    <w:p w14:paraId="413A2123" w14:textId="77777777" w:rsidR="001F0DC7" w:rsidRPr="00FF5ECF" w:rsidRDefault="00B21A44"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3</w:t>
      </w:r>
      <w:r w:rsidR="009C4543" w:rsidRPr="00FF5ECF">
        <w:rPr>
          <w:rFonts w:ascii="Times New Roman" w:hAnsi="Times New Roman" w:cs="Times New Roman"/>
          <w:sz w:val="24"/>
          <w:szCs w:val="24"/>
        </w:rPr>
        <w:t xml:space="preserve">. Гражданам, имеющим право на получение социального пособия на погребение за счет средств двух и более источников, указанное пособие выплачивается только за счет средств одного из источников, по выбору гражданина. </w:t>
      </w:r>
    </w:p>
    <w:p w14:paraId="1BBCEB9F" w14:textId="72F0EF86" w:rsidR="00A760DA" w:rsidRPr="00FF5ECF" w:rsidRDefault="005F47B5"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4</w:t>
      </w:r>
      <w:r w:rsidR="009C4543" w:rsidRPr="00FF5ECF">
        <w:rPr>
          <w:rFonts w:ascii="Times New Roman" w:hAnsi="Times New Roman" w:cs="Times New Roman"/>
          <w:sz w:val="24"/>
          <w:szCs w:val="24"/>
        </w:rPr>
        <w:t xml:space="preserve">. Гражданам, получившим на безвозмездной основе </w:t>
      </w:r>
      <w:r w:rsidR="009C2238" w:rsidRPr="00FF5ECF">
        <w:rPr>
          <w:rFonts w:ascii="Times New Roman" w:hAnsi="Times New Roman" w:cs="Times New Roman"/>
          <w:sz w:val="24"/>
          <w:szCs w:val="24"/>
        </w:rPr>
        <w:t>услуги,</w:t>
      </w:r>
      <w:r w:rsidR="009C4543" w:rsidRPr="00FF5ECF">
        <w:rPr>
          <w:rFonts w:ascii="Times New Roman" w:hAnsi="Times New Roman" w:cs="Times New Roman"/>
          <w:sz w:val="24"/>
          <w:szCs w:val="24"/>
        </w:rPr>
        <w:t xml:space="preserve"> предусмотренные действующим законодательством Приднестровской Молдавской Республики, социальное пособие на погребение не выплачивается. </w:t>
      </w:r>
    </w:p>
    <w:p w14:paraId="6ACC8D8C" w14:textId="77777777" w:rsidR="00C92143" w:rsidRPr="00FF5ECF" w:rsidRDefault="00C92143" w:rsidP="00A42D5C">
      <w:pPr>
        <w:spacing w:after="0" w:line="240" w:lineRule="auto"/>
        <w:jc w:val="center"/>
        <w:rPr>
          <w:rFonts w:ascii="Times New Roman" w:hAnsi="Times New Roman" w:cs="Times New Roman"/>
          <w:i/>
          <w:sz w:val="24"/>
          <w:szCs w:val="24"/>
        </w:rPr>
      </w:pPr>
    </w:p>
    <w:p w14:paraId="39A7F24D" w14:textId="7F834A76" w:rsidR="00A760DA" w:rsidRPr="00FF5ECF" w:rsidRDefault="009C4543" w:rsidP="00A42D5C">
      <w:pPr>
        <w:spacing w:after="0" w:line="240" w:lineRule="auto"/>
        <w:jc w:val="center"/>
        <w:rPr>
          <w:rFonts w:ascii="Times New Roman" w:hAnsi="Times New Roman" w:cs="Times New Roman"/>
          <w:i/>
          <w:sz w:val="24"/>
          <w:szCs w:val="24"/>
        </w:rPr>
      </w:pPr>
      <w:r w:rsidRPr="00FF5ECF">
        <w:rPr>
          <w:rFonts w:ascii="Times New Roman" w:hAnsi="Times New Roman" w:cs="Times New Roman"/>
          <w:i/>
          <w:sz w:val="24"/>
          <w:szCs w:val="24"/>
        </w:rPr>
        <w:t>3. Требования к порядку информирования о предоставлении государственной услуги</w:t>
      </w:r>
    </w:p>
    <w:p w14:paraId="7B074F02" w14:textId="5E65CA67" w:rsidR="005F47B5" w:rsidRPr="00FF5ECF" w:rsidRDefault="005F47B5"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5</w:t>
      </w:r>
      <w:r w:rsidR="009C4543" w:rsidRPr="00FF5ECF">
        <w:rPr>
          <w:rFonts w:ascii="Times New Roman" w:hAnsi="Times New Roman" w:cs="Times New Roman"/>
          <w:sz w:val="24"/>
          <w:szCs w:val="24"/>
        </w:rPr>
        <w:t xml:space="preserve">. Прием граждан по вопросу предоставления государственной услуги осуществляется в соответствии с правилами внутреннего трудового распорядка </w:t>
      </w:r>
      <w:r w:rsidR="009C2238" w:rsidRPr="00FF5ECF">
        <w:rPr>
          <w:rFonts w:ascii="Times New Roman" w:hAnsi="Times New Roman" w:cs="Times New Roman"/>
          <w:sz w:val="24"/>
          <w:szCs w:val="24"/>
        </w:rPr>
        <w:t>г</w:t>
      </w:r>
      <w:r w:rsidR="00C266BF" w:rsidRPr="00FF5ECF">
        <w:rPr>
          <w:rFonts w:ascii="Times New Roman" w:hAnsi="Times New Roman" w:cs="Times New Roman"/>
          <w:sz w:val="24"/>
          <w:szCs w:val="24"/>
        </w:rPr>
        <w:t>ос</w:t>
      </w:r>
      <w:r w:rsidR="009C2238" w:rsidRPr="00FF5ECF">
        <w:rPr>
          <w:rFonts w:ascii="Times New Roman" w:hAnsi="Times New Roman" w:cs="Times New Roman"/>
          <w:sz w:val="24"/>
          <w:szCs w:val="24"/>
        </w:rPr>
        <w:t xml:space="preserve">ударственной </w:t>
      </w:r>
      <w:r w:rsidR="00C266BF" w:rsidRPr="00FF5ECF">
        <w:rPr>
          <w:rFonts w:ascii="Times New Roman" w:hAnsi="Times New Roman" w:cs="Times New Roman"/>
          <w:sz w:val="24"/>
          <w:szCs w:val="24"/>
        </w:rPr>
        <w:t xml:space="preserve">администрации, </w:t>
      </w:r>
      <w:r w:rsidRPr="00FF5ECF">
        <w:rPr>
          <w:rFonts w:ascii="Times New Roman" w:hAnsi="Times New Roman" w:cs="Times New Roman"/>
          <w:sz w:val="24"/>
          <w:szCs w:val="24"/>
        </w:rPr>
        <w:t>Службы</w:t>
      </w:r>
      <w:r w:rsidR="00C266BF" w:rsidRPr="00FF5ECF">
        <w:rPr>
          <w:rFonts w:ascii="Times New Roman" w:hAnsi="Times New Roman" w:cs="Times New Roman"/>
          <w:sz w:val="24"/>
          <w:szCs w:val="24"/>
        </w:rPr>
        <w:t>, Бухгалтерии</w:t>
      </w:r>
      <w:r w:rsidRPr="00FF5ECF">
        <w:rPr>
          <w:rFonts w:ascii="Times New Roman" w:hAnsi="Times New Roman" w:cs="Times New Roman"/>
          <w:sz w:val="24"/>
          <w:szCs w:val="24"/>
        </w:rPr>
        <w:t xml:space="preserve">. </w:t>
      </w:r>
    </w:p>
    <w:p w14:paraId="626EF42A" w14:textId="588D14F9" w:rsidR="00E210F0" w:rsidRPr="00FF5ECF" w:rsidRDefault="00E210F0"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 xml:space="preserve">6. Сведения о </w:t>
      </w:r>
      <w:r w:rsidR="009C2238" w:rsidRPr="00FF5ECF">
        <w:rPr>
          <w:rFonts w:ascii="Times New Roman" w:hAnsi="Times New Roman" w:cs="Times New Roman"/>
          <w:sz w:val="24"/>
          <w:szCs w:val="24"/>
        </w:rPr>
        <w:t>г</w:t>
      </w:r>
      <w:r w:rsidRPr="00FF5ECF">
        <w:rPr>
          <w:rFonts w:ascii="Times New Roman" w:hAnsi="Times New Roman" w:cs="Times New Roman"/>
          <w:sz w:val="24"/>
          <w:szCs w:val="24"/>
        </w:rPr>
        <w:t>ос</w:t>
      </w:r>
      <w:r w:rsidR="009C2238" w:rsidRPr="00FF5ECF">
        <w:rPr>
          <w:rFonts w:ascii="Times New Roman" w:hAnsi="Times New Roman" w:cs="Times New Roman"/>
          <w:sz w:val="24"/>
          <w:szCs w:val="24"/>
        </w:rPr>
        <w:t xml:space="preserve">ударственной </w:t>
      </w:r>
      <w:r w:rsidRPr="00FF5ECF">
        <w:rPr>
          <w:rFonts w:ascii="Times New Roman" w:hAnsi="Times New Roman" w:cs="Times New Roman"/>
          <w:sz w:val="24"/>
          <w:szCs w:val="24"/>
        </w:rPr>
        <w:t>администрации</w:t>
      </w:r>
      <w:r w:rsidR="00B21A44" w:rsidRPr="00FF5ECF">
        <w:rPr>
          <w:rFonts w:ascii="Times New Roman" w:hAnsi="Times New Roman" w:cs="Times New Roman"/>
          <w:sz w:val="24"/>
          <w:szCs w:val="24"/>
        </w:rPr>
        <w:t>:</w:t>
      </w:r>
    </w:p>
    <w:p w14:paraId="0A469293" w14:textId="5BA33538" w:rsidR="009C2238" w:rsidRPr="00FF5ECF" w:rsidRDefault="009C2238"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 xml:space="preserve">Адрес: г. Слободзея, ул. Фрунзе, д. 25 </w:t>
      </w:r>
    </w:p>
    <w:p w14:paraId="21072E41" w14:textId="77777777" w:rsidR="009C2238" w:rsidRPr="00FF5ECF" w:rsidRDefault="009C2238"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Телефон службы «Одно окно»: 0 (557) 2 57 86</w:t>
      </w:r>
    </w:p>
    <w:p w14:paraId="379D927D" w14:textId="77777777" w:rsidR="009C2238" w:rsidRPr="00FF5ECF" w:rsidRDefault="009C2238"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 xml:space="preserve">Адрес официального сайта: https://slobodzeya.gospmr.org </w:t>
      </w:r>
      <w:hyperlink r:id="rId6" w:history="1"/>
      <w:r w:rsidRPr="00FF5ECF">
        <w:rPr>
          <w:rFonts w:ascii="Times New Roman" w:hAnsi="Times New Roman" w:cs="Times New Roman"/>
          <w:sz w:val="24"/>
          <w:szCs w:val="24"/>
        </w:rPr>
        <w:t xml:space="preserve"> </w:t>
      </w:r>
    </w:p>
    <w:p w14:paraId="0F554A4D" w14:textId="77777777" w:rsidR="009C2238" w:rsidRPr="00FF5ECF" w:rsidRDefault="009C2238"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 xml:space="preserve">Адрес электронной почты: </w:t>
      </w:r>
      <w:hyperlink r:id="rId7" w:history="1">
        <w:r w:rsidRPr="00FF5ECF">
          <w:rPr>
            <w:rStyle w:val="a4"/>
            <w:rFonts w:ascii="Times New Roman" w:hAnsi="Times New Roman" w:cs="Times New Roman"/>
            <w:color w:val="auto"/>
            <w:sz w:val="24"/>
            <w:szCs w:val="24"/>
          </w:rPr>
          <w:t>office@slobodzeya.gospmr.org</w:t>
        </w:r>
      </w:hyperlink>
    </w:p>
    <w:p w14:paraId="3CD405C6" w14:textId="77777777" w:rsidR="009C2238" w:rsidRPr="00FF5ECF" w:rsidRDefault="009C2238"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График работы: понедельник – пятница: с 08:00 до 17:00 (с 12:00 по 13:00 обеденный перерыв).</w:t>
      </w:r>
    </w:p>
    <w:p w14:paraId="05CC2C8C" w14:textId="77777777" w:rsidR="009C2238" w:rsidRPr="00FF5ECF" w:rsidRDefault="009C2238"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Выходные: суббота, воскресенье.</w:t>
      </w:r>
    </w:p>
    <w:p w14:paraId="0D266CCB" w14:textId="4D13A5CB" w:rsidR="009C2238" w:rsidRPr="00FF5ECF" w:rsidRDefault="009C2238"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По решению руководителя уполномоченного органа график работы может быть изменен.</w:t>
      </w:r>
    </w:p>
    <w:p w14:paraId="0F2011F9" w14:textId="77777777" w:rsidR="00965576" w:rsidRPr="00FF5ECF" w:rsidRDefault="00B21A44"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lastRenderedPageBreak/>
        <w:t>7</w:t>
      </w:r>
      <w:r w:rsidR="009C4543" w:rsidRPr="00FF5ECF">
        <w:rPr>
          <w:rFonts w:ascii="Times New Roman" w:hAnsi="Times New Roman" w:cs="Times New Roman"/>
          <w:sz w:val="24"/>
          <w:szCs w:val="24"/>
        </w:rPr>
        <w:t xml:space="preserve">. Сведения о </w:t>
      </w:r>
      <w:r w:rsidR="005F47B5" w:rsidRPr="00FF5ECF">
        <w:rPr>
          <w:rFonts w:ascii="Times New Roman" w:hAnsi="Times New Roman" w:cs="Times New Roman"/>
          <w:sz w:val="24"/>
          <w:szCs w:val="24"/>
        </w:rPr>
        <w:t>Службе</w:t>
      </w:r>
      <w:r w:rsidR="009C4543" w:rsidRPr="00FF5ECF">
        <w:rPr>
          <w:rFonts w:ascii="Times New Roman" w:hAnsi="Times New Roman" w:cs="Times New Roman"/>
          <w:sz w:val="24"/>
          <w:szCs w:val="24"/>
        </w:rPr>
        <w:t xml:space="preserve">: </w:t>
      </w:r>
    </w:p>
    <w:p w14:paraId="47CB9C52" w14:textId="77777777" w:rsidR="00965576" w:rsidRPr="00FF5ECF" w:rsidRDefault="00965576" w:rsidP="00A42D5C">
      <w:pPr>
        <w:spacing w:after="0" w:line="240" w:lineRule="auto"/>
        <w:ind w:firstLine="567"/>
        <w:contextualSpacing/>
        <w:jc w:val="both"/>
        <w:rPr>
          <w:rFonts w:ascii="Times New Roman" w:hAnsi="Times New Roman" w:cs="Times New Roman"/>
          <w:sz w:val="24"/>
          <w:szCs w:val="24"/>
        </w:rPr>
      </w:pPr>
      <w:r w:rsidRPr="00FF5ECF">
        <w:rPr>
          <w:rFonts w:ascii="Times New Roman" w:eastAsia="Times New Roman" w:hAnsi="Times New Roman" w:cs="Times New Roman"/>
          <w:sz w:val="24"/>
          <w:szCs w:val="24"/>
        </w:rPr>
        <w:t>Адрес: г. Слободзея, ул. Фрунзе, 26</w:t>
      </w:r>
    </w:p>
    <w:p w14:paraId="0E90EE25" w14:textId="77777777" w:rsidR="00965576" w:rsidRPr="00FF5ECF" w:rsidRDefault="00965576" w:rsidP="00A42D5C">
      <w:pPr>
        <w:spacing w:after="0" w:line="240" w:lineRule="auto"/>
        <w:ind w:firstLine="567"/>
        <w:contextualSpacing/>
        <w:jc w:val="both"/>
        <w:rPr>
          <w:rFonts w:ascii="Times New Roman" w:hAnsi="Times New Roman" w:cs="Times New Roman"/>
          <w:sz w:val="24"/>
          <w:szCs w:val="24"/>
        </w:rPr>
      </w:pPr>
      <w:r w:rsidRPr="00FF5ECF">
        <w:rPr>
          <w:rFonts w:ascii="Times New Roman" w:eastAsia="Times New Roman" w:hAnsi="Times New Roman" w:cs="Times New Roman"/>
          <w:sz w:val="24"/>
          <w:szCs w:val="24"/>
        </w:rPr>
        <w:t>Телефон: 0 (557) 2 58 05</w:t>
      </w:r>
    </w:p>
    <w:p w14:paraId="17813DA3" w14:textId="77777777" w:rsidR="00965576" w:rsidRPr="00FF5ECF" w:rsidRDefault="00965576" w:rsidP="00A42D5C">
      <w:pPr>
        <w:spacing w:after="0" w:line="240" w:lineRule="auto"/>
        <w:ind w:firstLine="567"/>
        <w:contextualSpacing/>
        <w:jc w:val="both"/>
        <w:rPr>
          <w:rFonts w:ascii="Times New Roman" w:hAnsi="Times New Roman" w:cs="Times New Roman"/>
          <w:sz w:val="24"/>
          <w:szCs w:val="24"/>
        </w:rPr>
      </w:pPr>
      <w:r w:rsidRPr="00FF5ECF">
        <w:rPr>
          <w:rFonts w:ascii="Times New Roman" w:eastAsia="Times New Roman" w:hAnsi="Times New Roman" w:cs="Times New Roman"/>
          <w:sz w:val="24"/>
          <w:szCs w:val="24"/>
        </w:rPr>
        <w:t xml:space="preserve">Адрес электронной почты: </w:t>
      </w:r>
      <w:hyperlink r:id="rId8" w:history="1">
        <w:r w:rsidRPr="00FF5ECF">
          <w:rPr>
            <w:rStyle w:val="a4"/>
            <w:rFonts w:ascii="Times New Roman" w:eastAsia="Times New Roman" w:hAnsi="Times New Roman" w:cs="Times New Roman"/>
            <w:color w:val="auto"/>
            <w:sz w:val="24"/>
            <w:szCs w:val="24"/>
            <w:lang w:val="en-US"/>
          </w:rPr>
          <w:t>sluzhbasotspom</w:t>
        </w:r>
        <w:r w:rsidRPr="00FF5ECF">
          <w:rPr>
            <w:rStyle w:val="a4"/>
            <w:rFonts w:ascii="Times New Roman" w:eastAsia="Times New Roman" w:hAnsi="Times New Roman" w:cs="Times New Roman"/>
            <w:color w:val="auto"/>
            <w:sz w:val="24"/>
            <w:szCs w:val="24"/>
            <w:lang w:val="ru-MD"/>
          </w:rPr>
          <w:t>@</w:t>
        </w:r>
        <w:r w:rsidRPr="00FF5ECF">
          <w:rPr>
            <w:rStyle w:val="a4"/>
            <w:rFonts w:ascii="Times New Roman" w:eastAsia="Times New Roman" w:hAnsi="Times New Roman" w:cs="Times New Roman"/>
            <w:color w:val="auto"/>
            <w:sz w:val="24"/>
            <w:szCs w:val="24"/>
            <w:lang w:val="en-US"/>
          </w:rPr>
          <w:t>bk</w:t>
        </w:r>
        <w:r w:rsidRPr="00FF5ECF">
          <w:rPr>
            <w:rStyle w:val="a4"/>
            <w:rFonts w:ascii="Times New Roman" w:eastAsia="Times New Roman" w:hAnsi="Times New Roman" w:cs="Times New Roman"/>
            <w:color w:val="auto"/>
            <w:sz w:val="24"/>
            <w:szCs w:val="24"/>
            <w:lang w:val="ru-MD"/>
          </w:rPr>
          <w:t>.</w:t>
        </w:r>
        <w:r w:rsidRPr="00FF5ECF">
          <w:rPr>
            <w:rStyle w:val="a4"/>
            <w:rFonts w:ascii="Times New Roman" w:eastAsia="Times New Roman" w:hAnsi="Times New Roman" w:cs="Times New Roman"/>
            <w:color w:val="auto"/>
            <w:sz w:val="24"/>
            <w:szCs w:val="24"/>
            <w:lang w:val="en-US"/>
          </w:rPr>
          <w:t>ru</w:t>
        </w:r>
      </w:hyperlink>
    </w:p>
    <w:p w14:paraId="02897B0F" w14:textId="77777777" w:rsidR="00965576" w:rsidRPr="00FF5ECF" w:rsidRDefault="00965576" w:rsidP="00A42D5C">
      <w:pPr>
        <w:spacing w:after="0" w:line="240" w:lineRule="auto"/>
        <w:ind w:firstLine="567"/>
        <w:contextualSpacing/>
        <w:jc w:val="both"/>
        <w:rPr>
          <w:rFonts w:ascii="Times New Roman" w:hAnsi="Times New Roman" w:cs="Times New Roman"/>
          <w:sz w:val="24"/>
          <w:szCs w:val="24"/>
        </w:rPr>
      </w:pPr>
      <w:r w:rsidRPr="00FF5ECF">
        <w:rPr>
          <w:rFonts w:ascii="Times New Roman" w:eastAsia="Times New Roman" w:hAnsi="Times New Roman" w:cs="Times New Roman"/>
          <w:sz w:val="24"/>
          <w:szCs w:val="24"/>
        </w:rPr>
        <w:t>График работы: понедельник – пятница: с 08:00 до 17:00 (с 12:00 по 13:00 обеденный перерыв).</w:t>
      </w:r>
    </w:p>
    <w:p w14:paraId="00F6D501" w14:textId="77777777" w:rsidR="00965576" w:rsidRPr="00FF5ECF" w:rsidRDefault="00965576" w:rsidP="00A42D5C">
      <w:pPr>
        <w:spacing w:after="0" w:line="240" w:lineRule="auto"/>
        <w:ind w:firstLine="567"/>
        <w:contextualSpacing/>
        <w:jc w:val="both"/>
        <w:rPr>
          <w:rFonts w:ascii="Times New Roman" w:hAnsi="Times New Roman" w:cs="Times New Roman"/>
          <w:sz w:val="24"/>
          <w:szCs w:val="24"/>
        </w:rPr>
      </w:pPr>
      <w:r w:rsidRPr="00FF5ECF">
        <w:rPr>
          <w:rFonts w:ascii="Times New Roman" w:eastAsia="Times New Roman" w:hAnsi="Times New Roman" w:cs="Times New Roman"/>
          <w:sz w:val="24"/>
          <w:szCs w:val="24"/>
        </w:rPr>
        <w:t>Выходные: суббота, воскресенье.</w:t>
      </w:r>
    </w:p>
    <w:p w14:paraId="6DA33083" w14:textId="695F1D60" w:rsidR="00B21A44" w:rsidRPr="00FF5ECF" w:rsidRDefault="00B21A44"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8. Сведения о Бухгалтерии:</w:t>
      </w:r>
    </w:p>
    <w:p w14:paraId="75B655B9" w14:textId="1F983AC3" w:rsidR="00965576" w:rsidRPr="00FF5ECF" w:rsidRDefault="00965576"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Адрес: г. Слободзея, ул. Фрунзе, д. 2</w:t>
      </w:r>
      <w:r w:rsidR="002D083C">
        <w:rPr>
          <w:rFonts w:ascii="Times New Roman" w:hAnsi="Times New Roman" w:cs="Times New Roman"/>
          <w:sz w:val="24"/>
          <w:szCs w:val="24"/>
        </w:rPr>
        <w:t>5</w:t>
      </w:r>
    </w:p>
    <w:p w14:paraId="243B3081" w14:textId="393193F2" w:rsidR="00965576" w:rsidRPr="00FF5ECF" w:rsidRDefault="00965576"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 xml:space="preserve">Телефон: 0 (557) 2 59 47 </w:t>
      </w:r>
    </w:p>
    <w:p w14:paraId="326793B3" w14:textId="4B90A276" w:rsidR="00965576" w:rsidRPr="00FF5ECF" w:rsidRDefault="00965576"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 xml:space="preserve">Адрес электронной почты: </w:t>
      </w:r>
      <w:r w:rsidRPr="00FF5ECF">
        <w:rPr>
          <w:rFonts w:ascii="Times New Roman" w:hAnsi="Times New Roman" w:cs="Times New Roman"/>
          <w:sz w:val="24"/>
          <w:szCs w:val="24"/>
          <w:lang w:val="en-US"/>
        </w:rPr>
        <w:t>gasbuhgalteria</w:t>
      </w:r>
      <w:r w:rsidRPr="00FF5ECF">
        <w:rPr>
          <w:rFonts w:ascii="Times New Roman" w:hAnsi="Times New Roman" w:cs="Times New Roman"/>
          <w:sz w:val="24"/>
          <w:szCs w:val="24"/>
        </w:rPr>
        <w:t>@</w:t>
      </w:r>
      <w:r w:rsidRPr="00FF5ECF">
        <w:rPr>
          <w:rFonts w:ascii="Times New Roman" w:hAnsi="Times New Roman" w:cs="Times New Roman"/>
          <w:sz w:val="24"/>
          <w:szCs w:val="24"/>
          <w:lang w:val="en-US"/>
        </w:rPr>
        <w:t>slobodzeya</w:t>
      </w:r>
      <w:r w:rsidRPr="00FF5ECF">
        <w:rPr>
          <w:rFonts w:ascii="Times New Roman" w:hAnsi="Times New Roman" w:cs="Times New Roman"/>
          <w:sz w:val="24"/>
          <w:szCs w:val="24"/>
        </w:rPr>
        <w:t>.</w:t>
      </w:r>
      <w:r w:rsidRPr="00FF5ECF">
        <w:rPr>
          <w:rFonts w:ascii="Times New Roman" w:hAnsi="Times New Roman" w:cs="Times New Roman"/>
          <w:sz w:val="24"/>
          <w:szCs w:val="24"/>
          <w:lang w:val="en-US"/>
        </w:rPr>
        <w:t>gospmr</w:t>
      </w:r>
      <w:r w:rsidRPr="00FF5ECF">
        <w:rPr>
          <w:rFonts w:ascii="Times New Roman" w:hAnsi="Times New Roman" w:cs="Times New Roman"/>
          <w:sz w:val="24"/>
          <w:szCs w:val="24"/>
        </w:rPr>
        <w:t>.</w:t>
      </w:r>
      <w:r w:rsidRPr="00FF5ECF">
        <w:rPr>
          <w:rFonts w:ascii="Times New Roman" w:hAnsi="Times New Roman" w:cs="Times New Roman"/>
          <w:sz w:val="24"/>
          <w:szCs w:val="24"/>
          <w:lang w:val="en-US"/>
        </w:rPr>
        <w:t>org</w:t>
      </w:r>
      <w:r w:rsidRPr="00FF5ECF">
        <w:rPr>
          <w:rFonts w:ascii="Times New Roman" w:hAnsi="Times New Roman" w:cs="Times New Roman"/>
          <w:sz w:val="24"/>
          <w:szCs w:val="24"/>
        </w:rPr>
        <w:t>.</w:t>
      </w:r>
    </w:p>
    <w:p w14:paraId="23824E29" w14:textId="08EACA82" w:rsidR="00965576" w:rsidRPr="00FF5ECF" w:rsidRDefault="00965576"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График работы: понедельник – пятница: с 08:00 до 17:00 (с 12:00 по 13:00 обеденный перерыв).</w:t>
      </w:r>
    </w:p>
    <w:p w14:paraId="54FB3D52" w14:textId="77777777" w:rsidR="00965576" w:rsidRPr="00FF5ECF" w:rsidRDefault="00965576"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Выходные: суббота, воскресенье.</w:t>
      </w:r>
    </w:p>
    <w:p w14:paraId="406256A3" w14:textId="5DA4AC70" w:rsidR="000C0E3B" w:rsidRPr="00FF5ECF" w:rsidRDefault="00937B79"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9</w:t>
      </w:r>
      <w:r w:rsidR="009C5554" w:rsidRPr="00FF5ECF">
        <w:rPr>
          <w:rFonts w:ascii="Times New Roman" w:hAnsi="Times New Roman" w:cs="Times New Roman"/>
          <w:sz w:val="24"/>
          <w:szCs w:val="24"/>
        </w:rPr>
        <w:t xml:space="preserve">. Сведения о </w:t>
      </w:r>
      <w:r w:rsidR="000C0E3B" w:rsidRPr="00FF5ECF">
        <w:rPr>
          <w:rFonts w:ascii="Times New Roman" w:hAnsi="Times New Roman" w:cs="Times New Roman"/>
          <w:sz w:val="24"/>
          <w:szCs w:val="24"/>
        </w:rPr>
        <w:t>Службе, осуществляюще</w:t>
      </w:r>
      <w:r w:rsidR="003008FE" w:rsidRPr="00FF5ECF">
        <w:rPr>
          <w:rFonts w:ascii="Times New Roman" w:hAnsi="Times New Roman" w:cs="Times New Roman"/>
          <w:sz w:val="24"/>
          <w:szCs w:val="24"/>
        </w:rPr>
        <w:t>й</w:t>
      </w:r>
      <w:r w:rsidR="000C0E3B" w:rsidRPr="00FF5ECF">
        <w:rPr>
          <w:rFonts w:ascii="Times New Roman" w:hAnsi="Times New Roman" w:cs="Times New Roman"/>
          <w:sz w:val="24"/>
          <w:szCs w:val="24"/>
        </w:rPr>
        <w:t xml:space="preserve"> предоставление государственн</w:t>
      </w:r>
      <w:r w:rsidR="003008FE" w:rsidRPr="00FF5ECF">
        <w:rPr>
          <w:rFonts w:ascii="Times New Roman" w:hAnsi="Times New Roman" w:cs="Times New Roman"/>
          <w:sz w:val="24"/>
          <w:szCs w:val="24"/>
        </w:rPr>
        <w:t>ой</w:t>
      </w:r>
      <w:r w:rsidR="000C0E3B" w:rsidRPr="00FF5ECF">
        <w:rPr>
          <w:rFonts w:ascii="Times New Roman" w:hAnsi="Times New Roman" w:cs="Times New Roman"/>
          <w:sz w:val="24"/>
          <w:szCs w:val="24"/>
        </w:rPr>
        <w:t xml:space="preserve"> услуг</w:t>
      </w:r>
      <w:r w:rsidR="003008FE" w:rsidRPr="00FF5ECF">
        <w:rPr>
          <w:rFonts w:ascii="Times New Roman" w:hAnsi="Times New Roman" w:cs="Times New Roman"/>
          <w:sz w:val="24"/>
          <w:szCs w:val="24"/>
        </w:rPr>
        <w:t>и</w:t>
      </w:r>
      <w:r w:rsidR="00F242D8" w:rsidRPr="00FF5ECF">
        <w:rPr>
          <w:rFonts w:ascii="Times New Roman" w:hAnsi="Times New Roman" w:cs="Times New Roman"/>
          <w:sz w:val="24"/>
          <w:szCs w:val="24"/>
        </w:rPr>
        <w:t>,</w:t>
      </w:r>
      <w:r w:rsidR="000C0E3B" w:rsidRPr="00FF5ECF">
        <w:rPr>
          <w:rFonts w:ascii="Times New Roman" w:hAnsi="Times New Roman" w:cs="Times New Roman"/>
          <w:sz w:val="24"/>
          <w:szCs w:val="24"/>
        </w:rPr>
        <w:t xml:space="preserve"> имеются во всех </w:t>
      </w:r>
      <w:r w:rsidR="00F242D8" w:rsidRPr="00FF5ECF">
        <w:rPr>
          <w:rFonts w:ascii="Times New Roman" w:hAnsi="Times New Roman" w:cs="Times New Roman"/>
          <w:sz w:val="24"/>
          <w:szCs w:val="24"/>
        </w:rPr>
        <w:t>административно-</w:t>
      </w:r>
      <w:r w:rsidR="000C0E3B" w:rsidRPr="00FF5ECF">
        <w:rPr>
          <w:rFonts w:ascii="Times New Roman" w:hAnsi="Times New Roman" w:cs="Times New Roman"/>
          <w:sz w:val="24"/>
          <w:szCs w:val="24"/>
        </w:rPr>
        <w:t xml:space="preserve">территориальных </w:t>
      </w:r>
      <w:r w:rsidR="00F242D8" w:rsidRPr="00FF5ECF">
        <w:rPr>
          <w:rFonts w:ascii="Times New Roman" w:hAnsi="Times New Roman" w:cs="Times New Roman"/>
          <w:sz w:val="24"/>
          <w:szCs w:val="24"/>
        </w:rPr>
        <w:t>органах</w:t>
      </w:r>
      <w:r w:rsidR="000C0E3B" w:rsidRPr="00FF5ECF">
        <w:rPr>
          <w:rFonts w:ascii="Times New Roman" w:hAnsi="Times New Roman" w:cs="Times New Roman"/>
          <w:sz w:val="24"/>
          <w:szCs w:val="24"/>
        </w:rPr>
        <w:t xml:space="preserve"> населенных пунктов Слободзейского района и г. Слободзея</w:t>
      </w:r>
      <w:r w:rsidR="00F242D8" w:rsidRPr="00FF5ECF">
        <w:rPr>
          <w:rFonts w:ascii="Times New Roman" w:hAnsi="Times New Roman" w:cs="Times New Roman"/>
          <w:sz w:val="24"/>
          <w:szCs w:val="24"/>
        </w:rPr>
        <w:t xml:space="preserve">. Также размещены в государственной информационной системе </w:t>
      </w:r>
      <w:r w:rsidR="000937E7" w:rsidRPr="00FF5ECF">
        <w:rPr>
          <w:rFonts w:ascii="Times New Roman" w:hAnsi="Times New Roman" w:cs="Times New Roman"/>
          <w:sz w:val="24"/>
          <w:szCs w:val="24"/>
        </w:rPr>
        <w:t>«</w:t>
      </w:r>
      <w:r w:rsidR="00F242D8" w:rsidRPr="00FF5ECF">
        <w:rPr>
          <w:rFonts w:ascii="Times New Roman" w:hAnsi="Times New Roman" w:cs="Times New Roman"/>
          <w:sz w:val="24"/>
          <w:szCs w:val="24"/>
        </w:rPr>
        <w:t>Портал государственных услуг Приднестровской Молдавской Республики</w:t>
      </w:r>
      <w:r w:rsidR="000937E7" w:rsidRPr="00FF5ECF">
        <w:rPr>
          <w:rFonts w:ascii="Times New Roman" w:hAnsi="Times New Roman" w:cs="Times New Roman"/>
          <w:sz w:val="24"/>
          <w:szCs w:val="24"/>
        </w:rPr>
        <w:t>»</w:t>
      </w:r>
      <w:r w:rsidR="00F242D8" w:rsidRPr="00FF5ECF">
        <w:rPr>
          <w:rFonts w:ascii="Times New Roman" w:hAnsi="Times New Roman" w:cs="Times New Roman"/>
          <w:sz w:val="24"/>
          <w:szCs w:val="24"/>
        </w:rPr>
        <w:t xml:space="preserve"> </w:t>
      </w:r>
      <w:r w:rsidR="000904E4" w:rsidRPr="00FF5ECF">
        <w:rPr>
          <w:rFonts w:ascii="Times New Roman" w:hAnsi="Times New Roman" w:cs="Times New Roman"/>
          <w:sz w:val="24"/>
          <w:szCs w:val="24"/>
        </w:rPr>
        <w:t xml:space="preserve">(далее – Портал государственных услуг) </w:t>
      </w:r>
      <w:r w:rsidR="00F242D8" w:rsidRPr="00FF5ECF">
        <w:rPr>
          <w:rFonts w:ascii="Times New Roman" w:hAnsi="Times New Roman" w:cs="Times New Roman"/>
          <w:sz w:val="24"/>
          <w:szCs w:val="24"/>
        </w:rPr>
        <w:t xml:space="preserve">в категории «Опека, попечительство, социальное обслуживание» и </w:t>
      </w:r>
      <w:r w:rsidR="00C7127B" w:rsidRPr="00FF5ECF">
        <w:rPr>
          <w:rFonts w:ascii="Times New Roman" w:hAnsi="Times New Roman" w:cs="Times New Roman"/>
          <w:sz w:val="24"/>
          <w:szCs w:val="24"/>
        </w:rPr>
        <w:t xml:space="preserve">на официальном сайте </w:t>
      </w:r>
      <w:r w:rsidR="003008FE" w:rsidRPr="00FF5ECF">
        <w:rPr>
          <w:rFonts w:ascii="Times New Roman" w:hAnsi="Times New Roman" w:cs="Times New Roman"/>
          <w:sz w:val="24"/>
          <w:szCs w:val="24"/>
        </w:rPr>
        <w:t>г</w:t>
      </w:r>
      <w:r w:rsidR="00C7127B" w:rsidRPr="00FF5ECF">
        <w:rPr>
          <w:rFonts w:ascii="Times New Roman" w:hAnsi="Times New Roman" w:cs="Times New Roman"/>
          <w:sz w:val="24"/>
          <w:szCs w:val="24"/>
        </w:rPr>
        <w:t>ос</w:t>
      </w:r>
      <w:r w:rsidR="003008FE" w:rsidRPr="00FF5ECF">
        <w:rPr>
          <w:rFonts w:ascii="Times New Roman" w:hAnsi="Times New Roman" w:cs="Times New Roman"/>
          <w:sz w:val="24"/>
          <w:szCs w:val="24"/>
        </w:rPr>
        <w:t xml:space="preserve">ударственной </w:t>
      </w:r>
      <w:r w:rsidR="00C7127B" w:rsidRPr="00FF5ECF">
        <w:rPr>
          <w:rFonts w:ascii="Times New Roman" w:hAnsi="Times New Roman" w:cs="Times New Roman"/>
          <w:sz w:val="24"/>
          <w:szCs w:val="24"/>
        </w:rPr>
        <w:t>администрации в разделе «Социальная сфера».</w:t>
      </w:r>
    </w:p>
    <w:p w14:paraId="17A272B3" w14:textId="78D5AB91" w:rsidR="00C7127B" w:rsidRPr="00FF5ECF" w:rsidRDefault="005E6386"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10</w:t>
      </w:r>
      <w:r w:rsidR="009C5554" w:rsidRPr="00FF5ECF">
        <w:rPr>
          <w:rFonts w:ascii="Times New Roman" w:hAnsi="Times New Roman" w:cs="Times New Roman"/>
          <w:sz w:val="24"/>
          <w:szCs w:val="24"/>
        </w:rPr>
        <w:t xml:space="preserve">. </w:t>
      </w:r>
      <w:r w:rsidR="00D56EDE" w:rsidRPr="00FF5ECF">
        <w:rPr>
          <w:rFonts w:ascii="Times New Roman" w:hAnsi="Times New Roman" w:cs="Times New Roman"/>
          <w:sz w:val="24"/>
          <w:szCs w:val="24"/>
        </w:rPr>
        <w:t xml:space="preserve">На </w:t>
      </w:r>
      <w:r w:rsidR="00307524" w:rsidRPr="00FF5ECF">
        <w:rPr>
          <w:rFonts w:ascii="Times New Roman" w:hAnsi="Times New Roman" w:cs="Times New Roman"/>
          <w:sz w:val="24"/>
          <w:szCs w:val="24"/>
        </w:rPr>
        <w:t>П</w:t>
      </w:r>
      <w:r w:rsidR="00D56EDE" w:rsidRPr="00FF5ECF">
        <w:rPr>
          <w:rFonts w:ascii="Times New Roman" w:hAnsi="Times New Roman" w:cs="Times New Roman"/>
          <w:sz w:val="24"/>
          <w:szCs w:val="24"/>
        </w:rPr>
        <w:t xml:space="preserve">ортале государственных услуг и </w:t>
      </w:r>
      <w:r w:rsidR="009C5554" w:rsidRPr="00FF5ECF">
        <w:rPr>
          <w:rFonts w:ascii="Times New Roman" w:hAnsi="Times New Roman" w:cs="Times New Roman"/>
          <w:sz w:val="24"/>
          <w:szCs w:val="24"/>
        </w:rPr>
        <w:t xml:space="preserve">официальном сайте </w:t>
      </w:r>
      <w:r w:rsidR="003008FE" w:rsidRPr="00FF5ECF">
        <w:rPr>
          <w:rFonts w:ascii="Times New Roman" w:hAnsi="Times New Roman" w:cs="Times New Roman"/>
          <w:sz w:val="24"/>
          <w:szCs w:val="24"/>
        </w:rPr>
        <w:t>г</w:t>
      </w:r>
      <w:r w:rsidR="00C7127B" w:rsidRPr="00FF5ECF">
        <w:rPr>
          <w:rFonts w:ascii="Times New Roman" w:hAnsi="Times New Roman" w:cs="Times New Roman"/>
          <w:sz w:val="24"/>
          <w:szCs w:val="24"/>
        </w:rPr>
        <w:t>ос</w:t>
      </w:r>
      <w:r w:rsidR="003008FE" w:rsidRPr="00FF5ECF">
        <w:rPr>
          <w:rFonts w:ascii="Times New Roman" w:hAnsi="Times New Roman" w:cs="Times New Roman"/>
          <w:sz w:val="24"/>
          <w:szCs w:val="24"/>
        </w:rPr>
        <w:t xml:space="preserve">ударственной </w:t>
      </w:r>
      <w:r w:rsidR="00C7127B" w:rsidRPr="00FF5ECF">
        <w:rPr>
          <w:rFonts w:ascii="Times New Roman" w:hAnsi="Times New Roman" w:cs="Times New Roman"/>
          <w:sz w:val="24"/>
          <w:szCs w:val="24"/>
        </w:rPr>
        <w:t>администрации</w:t>
      </w:r>
      <w:r w:rsidR="009C5554" w:rsidRPr="00FF5ECF">
        <w:rPr>
          <w:rFonts w:ascii="Times New Roman" w:hAnsi="Times New Roman" w:cs="Times New Roman"/>
          <w:sz w:val="24"/>
          <w:szCs w:val="24"/>
        </w:rPr>
        <w:t xml:space="preserve"> размещ</w:t>
      </w:r>
      <w:r w:rsidR="00C7127B" w:rsidRPr="00FF5ECF">
        <w:rPr>
          <w:rFonts w:ascii="Times New Roman" w:hAnsi="Times New Roman" w:cs="Times New Roman"/>
          <w:sz w:val="24"/>
          <w:szCs w:val="24"/>
        </w:rPr>
        <w:t>е</w:t>
      </w:r>
      <w:r w:rsidR="003E0261" w:rsidRPr="00FF5ECF">
        <w:rPr>
          <w:rFonts w:ascii="Times New Roman" w:hAnsi="Times New Roman" w:cs="Times New Roman"/>
          <w:sz w:val="24"/>
          <w:szCs w:val="24"/>
        </w:rPr>
        <w:t>на</w:t>
      </w:r>
      <w:r w:rsidR="009C5554" w:rsidRPr="00FF5ECF">
        <w:rPr>
          <w:rFonts w:ascii="Times New Roman" w:hAnsi="Times New Roman" w:cs="Times New Roman"/>
          <w:sz w:val="24"/>
          <w:szCs w:val="24"/>
        </w:rPr>
        <w:t xml:space="preserve"> следующ</w:t>
      </w:r>
      <w:r w:rsidR="00C7127B" w:rsidRPr="00FF5ECF">
        <w:rPr>
          <w:rFonts w:ascii="Times New Roman" w:hAnsi="Times New Roman" w:cs="Times New Roman"/>
          <w:sz w:val="24"/>
          <w:szCs w:val="24"/>
        </w:rPr>
        <w:t>ая</w:t>
      </w:r>
      <w:r w:rsidR="009C5554" w:rsidRPr="00FF5ECF">
        <w:rPr>
          <w:rFonts w:ascii="Times New Roman" w:hAnsi="Times New Roman" w:cs="Times New Roman"/>
          <w:sz w:val="24"/>
          <w:szCs w:val="24"/>
        </w:rPr>
        <w:t xml:space="preserve"> информация</w:t>
      </w:r>
      <w:r w:rsidR="00C7127B" w:rsidRPr="00FF5ECF">
        <w:rPr>
          <w:rFonts w:ascii="Times New Roman" w:hAnsi="Times New Roman" w:cs="Times New Roman"/>
          <w:sz w:val="24"/>
          <w:szCs w:val="24"/>
        </w:rPr>
        <w:t>:</w:t>
      </w:r>
      <w:r w:rsidR="009C5554" w:rsidRPr="00FF5ECF">
        <w:rPr>
          <w:rFonts w:ascii="Times New Roman" w:hAnsi="Times New Roman" w:cs="Times New Roman"/>
          <w:sz w:val="24"/>
          <w:szCs w:val="24"/>
        </w:rPr>
        <w:t xml:space="preserve"> </w:t>
      </w:r>
    </w:p>
    <w:p w14:paraId="6712635D" w14:textId="77777777" w:rsidR="00305761" w:rsidRPr="00FF5ECF" w:rsidRDefault="009C5554" w:rsidP="00305761">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а) полное наименование и почтовы</w:t>
      </w:r>
      <w:r w:rsidR="00C7127B" w:rsidRPr="00FF5ECF">
        <w:rPr>
          <w:rFonts w:ascii="Times New Roman" w:hAnsi="Times New Roman" w:cs="Times New Roman"/>
          <w:sz w:val="24"/>
          <w:szCs w:val="24"/>
        </w:rPr>
        <w:t>й</w:t>
      </w:r>
      <w:r w:rsidRPr="00FF5ECF">
        <w:rPr>
          <w:rFonts w:ascii="Times New Roman" w:hAnsi="Times New Roman" w:cs="Times New Roman"/>
          <w:sz w:val="24"/>
          <w:szCs w:val="24"/>
        </w:rPr>
        <w:t xml:space="preserve"> адрес </w:t>
      </w:r>
      <w:r w:rsidR="00C7127B" w:rsidRPr="00FF5ECF">
        <w:rPr>
          <w:rFonts w:ascii="Times New Roman" w:hAnsi="Times New Roman" w:cs="Times New Roman"/>
          <w:sz w:val="24"/>
          <w:szCs w:val="24"/>
        </w:rPr>
        <w:t>Службы</w:t>
      </w:r>
      <w:r w:rsidR="00937B79" w:rsidRPr="00FF5ECF">
        <w:rPr>
          <w:rFonts w:ascii="Times New Roman" w:hAnsi="Times New Roman" w:cs="Times New Roman"/>
          <w:sz w:val="24"/>
          <w:szCs w:val="24"/>
        </w:rPr>
        <w:t>,</w:t>
      </w:r>
      <w:r w:rsidRPr="00FF5ECF">
        <w:rPr>
          <w:rFonts w:ascii="Times New Roman" w:hAnsi="Times New Roman" w:cs="Times New Roman"/>
          <w:sz w:val="24"/>
          <w:szCs w:val="24"/>
        </w:rPr>
        <w:t xml:space="preserve"> справочны</w:t>
      </w:r>
      <w:r w:rsidR="00937B79" w:rsidRPr="00FF5ECF">
        <w:rPr>
          <w:rFonts w:ascii="Times New Roman" w:hAnsi="Times New Roman" w:cs="Times New Roman"/>
          <w:sz w:val="24"/>
          <w:szCs w:val="24"/>
        </w:rPr>
        <w:t>й</w:t>
      </w:r>
      <w:r w:rsidRPr="00FF5ECF">
        <w:rPr>
          <w:rFonts w:ascii="Times New Roman" w:hAnsi="Times New Roman" w:cs="Times New Roman"/>
          <w:sz w:val="24"/>
          <w:szCs w:val="24"/>
        </w:rPr>
        <w:t xml:space="preserve"> номер телефон</w:t>
      </w:r>
      <w:r w:rsidR="00937B79" w:rsidRPr="00FF5ECF">
        <w:rPr>
          <w:rFonts w:ascii="Times New Roman" w:hAnsi="Times New Roman" w:cs="Times New Roman"/>
          <w:sz w:val="24"/>
          <w:szCs w:val="24"/>
        </w:rPr>
        <w:t>а</w:t>
      </w:r>
      <w:r w:rsidRPr="00FF5ECF">
        <w:rPr>
          <w:rFonts w:ascii="Times New Roman" w:hAnsi="Times New Roman" w:cs="Times New Roman"/>
          <w:sz w:val="24"/>
          <w:szCs w:val="24"/>
        </w:rPr>
        <w:t xml:space="preserve">; </w:t>
      </w:r>
    </w:p>
    <w:p w14:paraId="47B107C9" w14:textId="34E8EE80" w:rsidR="000904E4" w:rsidRPr="00FF5ECF" w:rsidRDefault="00937B79" w:rsidP="00305761">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б</w:t>
      </w:r>
      <w:r w:rsidR="009C5554" w:rsidRPr="00FF5ECF">
        <w:rPr>
          <w:rFonts w:ascii="Times New Roman" w:hAnsi="Times New Roman" w:cs="Times New Roman"/>
          <w:sz w:val="24"/>
          <w:szCs w:val="24"/>
        </w:rPr>
        <w:t xml:space="preserve">) режим работы </w:t>
      </w:r>
      <w:r w:rsidRPr="00FF5ECF">
        <w:rPr>
          <w:rFonts w:ascii="Times New Roman" w:hAnsi="Times New Roman" w:cs="Times New Roman"/>
          <w:sz w:val="24"/>
          <w:szCs w:val="24"/>
        </w:rPr>
        <w:t>Службы</w:t>
      </w:r>
      <w:r w:rsidR="000904E4" w:rsidRPr="00FF5ECF">
        <w:rPr>
          <w:rFonts w:ascii="Times New Roman" w:hAnsi="Times New Roman" w:cs="Times New Roman"/>
          <w:sz w:val="24"/>
          <w:szCs w:val="24"/>
        </w:rPr>
        <w:t>, график приема заявителей должностными лицами, ответственными за предоставление государственной услуги;</w:t>
      </w:r>
    </w:p>
    <w:p w14:paraId="42F038AE" w14:textId="77777777" w:rsidR="00305761" w:rsidRPr="00FF5ECF" w:rsidRDefault="00305761" w:rsidP="00305761">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в</w:t>
      </w:r>
      <w:r w:rsidR="005E6386" w:rsidRPr="00FF5ECF">
        <w:rPr>
          <w:rFonts w:ascii="Times New Roman" w:hAnsi="Times New Roman" w:cs="Times New Roman"/>
          <w:sz w:val="24"/>
          <w:szCs w:val="24"/>
        </w:rPr>
        <w:t xml:space="preserve">) </w:t>
      </w:r>
      <w:r w:rsidR="000904E4" w:rsidRPr="00FF5ECF">
        <w:rPr>
          <w:rFonts w:ascii="Times New Roman" w:hAnsi="Times New Roman" w:cs="Times New Roman"/>
          <w:sz w:val="24"/>
          <w:szCs w:val="24"/>
        </w:rPr>
        <w:t xml:space="preserve">перечень </w:t>
      </w:r>
      <w:r w:rsidR="00D56EDE" w:rsidRPr="00FF5ECF">
        <w:rPr>
          <w:rFonts w:ascii="Times New Roman" w:hAnsi="Times New Roman" w:cs="Times New Roman"/>
          <w:sz w:val="24"/>
          <w:szCs w:val="24"/>
        </w:rPr>
        <w:t>документов, необходимых для получения услуг;</w:t>
      </w:r>
    </w:p>
    <w:p w14:paraId="3182A15E" w14:textId="77777777" w:rsidR="00305761" w:rsidRPr="00FF5ECF" w:rsidRDefault="00305761" w:rsidP="00305761">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г</w:t>
      </w:r>
      <w:r w:rsidR="000904E4" w:rsidRPr="00FF5ECF">
        <w:rPr>
          <w:rFonts w:ascii="Times New Roman" w:hAnsi="Times New Roman" w:cs="Times New Roman"/>
          <w:sz w:val="24"/>
          <w:szCs w:val="24"/>
        </w:rPr>
        <w:t>) перечень категорий граждан, имеющих право на получение государственных услуг;</w:t>
      </w:r>
    </w:p>
    <w:p w14:paraId="6394A73A" w14:textId="77777777" w:rsidR="00305761" w:rsidRPr="00FF5ECF" w:rsidRDefault="00305761" w:rsidP="00305761">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д</w:t>
      </w:r>
      <w:r w:rsidR="000904E4" w:rsidRPr="00FF5ECF">
        <w:rPr>
          <w:rFonts w:ascii="Times New Roman" w:hAnsi="Times New Roman" w:cs="Times New Roman"/>
          <w:sz w:val="24"/>
          <w:szCs w:val="24"/>
        </w:rPr>
        <w:t>) формы заявлений и образцы их заполнения;</w:t>
      </w:r>
    </w:p>
    <w:p w14:paraId="26837172" w14:textId="77777777" w:rsidR="00305761" w:rsidRPr="00FF5ECF" w:rsidRDefault="00305761" w:rsidP="00305761">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е</w:t>
      </w:r>
      <w:r w:rsidR="000904E4" w:rsidRPr="00FF5ECF">
        <w:rPr>
          <w:rFonts w:ascii="Times New Roman" w:hAnsi="Times New Roman" w:cs="Times New Roman"/>
          <w:sz w:val="24"/>
          <w:szCs w:val="24"/>
        </w:rPr>
        <w:t>) сроки предоставления государственных услуг;</w:t>
      </w:r>
    </w:p>
    <w:p w14:paraId="69DD6DF8" w14:textId="77777777" w:rsidR="00305761" w:rsidRPr="00FF5ECF" w:rsidRDefault="00305761" w:rsidP="00305761">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ж</w:t>
      </w:r>
      <w:r w:rsidR="000904E4" w:rsidRPr="00FF5ECF">
        <w:rPr>
          <w:rFonts w:ascii="Times New Roman" w:hAnsi="Times New Roman" w:cs="Times New Roman"/>
          <w:sz w:val="24"/>
          <w:szCs w:val="24"/>
        </w:rPr>
        <w:t>) текст настоящего Регламента с приложениями;</w:t>
      </w:r>
    </w:p>
    <w:p w14:paraId="209AFFCE" w14:textId="77777777" w:rsidR="00305761" w:rsidRPr="00FF5ECF" w:rsidRDefault="00305761" w:rsidP="00305761">
      <w:pPr>
        <w:spacing w:after="0" w:line="240" w:lineRule="auto"/>
        <w:ind w:firstLine="567"/>
        <w:contextualSpacing/>
        <w:jc w:val="both"/>
        <w:rPr>
          <w:rFonts w:ascii="Times New Roman" w:hAnsi="Times New Roman" w:cs="Times New Roman"/>
          <w:sz w:val="24"/>
          <w:szCs w:val="24"/>
          <w:lang w:eastAsia="ru-RU"/>
        </w:rPr>
      </w:pPr>
      <w:r w:rsidRPr="00FF5ECF">
        <w:rPr>
          <w:rFonts w:ascii="Times New Roman" w:hAnsi="Times New Roman" w:cs="Times New Roman"/>
          <w:sz w:val="24"/>
          <w:szCs w:val="24"/>
          <w:lang w:eastAsia="ru-RU"/>
        </w:rPr>
        <w:t>з</w:t>
      </w:r>
      <w:r w:rsidR="000904E4" w:rsidRPr="00FF5ECF">
        <w:rPr>
          <w:rFonts w:ascii="Times New Roman" w:hAnsi="Times New Roman" w:cs="Times New Roman"/>
          <w:sz w:val="24"/>
          <w:szCs w:val="24"/>
          <w:lang w:eastAsia="ru-RU"/>
        </w:rPr>
        <w:t>) исчерпывающий перечень оснований для отказа в предоставлении государственной услуги;</w:t>
      </w:r>
    </w:p>
    <w:p w14:paraId="5B460106" w14:textId="7554529B" w:rsidR="000904E4" w:rsidRPr="00FF5ECF" w:rsidRDefault="00305761"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lang w:eastAsia="ru-RU"/>
        </w:rPr>
        <w:t>и</w:t>
      </w:r>
      <w:r w:rsidR="000904E4" w:rsidRPr="00FF5ECF">
        <w:rPr>
          <w:rFonts w:ascii="Times New Roman" w:hAnsi="Times New Roman" w:cs="Times New Roman"/>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0B5BF313" w14:textId="24FA2551" w:rsidR="003008FE" w:rsidRPr="00FF5ECF" w:rsidRDefault="003E0261"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11</w:t>
      </w:r>
      <w:r w:rsidR="009C4543" w:rsidRPr="00FF5ECF">
        <w:rPr>
          <w:rFonts w:ascii="Times New Roman" w:hAnsi="Times New Roman" w:cs="Times New Roman"/>
          <w:sz w:val="24"/>
          <w:szCs w:val="24"/>
        </w:rPr>
        <w:t>. Информирование граждан по вопросам предоставления государственных услуг осуществляется должностным</w:t>
      </w:r>
      <w:r w:rsidR="00CB2292" w:rsidRPr="00FF5ECF">
        <w:rPr>
          <w:rFonts w:ascii="Times New Roman" w:hAnsi="Times New Roman" w:cs="Times New Roman"/>
          <w:sz w:val="24"/>
          <w:szCs w:val="24"/>
        </w:rPr>
        <w:t xml:space="preserve"> лицом</w:t>
      </w:r>
      <w:r w:rsidR="009C4543" w:rsidRPr="00FF5ECF">
        <w:rPr>
          <w:rFonts w:ascii="Times New Roman" w:hAnsi="Times New Roman" w:cs="Times New Roman"/>
          <w:sz w:val="24"/>
          <w:szCs w:val="24"/>
        </w:rPr>
        <w:t>, ответственн</w:t>
      </w:r>
      <w:r w:rsidR="000904E4" w:rsidRPr="00FF5ECF">
        <w:rPr>
          <w:rFonts w:ascii="Times New Roman" w:hAnsi="Times New Roman" w:cs="Times New Roman"/>
          <w:sz w:val="24"/>
          <w:szCs w:val="24"/>
        </w:rPr>
        <w:t>ым</w:t>
      </w:r>
      <w:r w:rsidR="009C4543" w:rsidRPr="00FF5ECF">
        <w:rPr>
          <w:rFonts w:ascii="Times New Roman" w:hAnsi="Times New Roman" w:cs="Times New Roman"/>
          <w:sz w:val="24"/>
          <w:szCs w:val="24"/>
        </w:rPr>
        <w:t xml:space="preserve"> за предоставление государственных услуг (далее </w:t>
      </w:r>
      <w:r w:rsidR="003008FE" w:rsidRPr="00FF5ECF">
        <w:rPr>
          <w:rFonts w:ascii="Times New Roman" w:hAnsi="Times New Roman" w:cs="Times New Roman"/>
          <w:sz w:val="24"/>
          <w:szCs w:val="24"/>
        </w:rPr>
        <w:t>–</w:t>
      </w:r>
      <w:r w:rsidR="009C4543" w:rsidRPr="00FF5ECF">
        <w:rPr>
          <w:rFonts w:ascii="Times New Roman" w:hAnsi="Times New Roman" w:cs="Times New Roman"/>
          <w:sz w:val="24"/>
          <w:szCs w:val="24"/>
        </w:rPr>
        <w:t xml:space="preserve"> должностное лицо): </w:t>
      </w:r>
    </w:p>
    <w:p w14:paraId="0EA30771" w14:textId="77777777" w:rsidR="003008FE" w:rsidRPr="00FF5ECF" w:rsidRDefault="009C4543"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 xml:space="preserve">а) при непосредственном обращении гражданина в </w:t>
      </w:r>
      <w:r w:rsidR="003E0261" w:rsidRPr="00FF5ECF">
        <w:rPr>
          <w:rFonts w:ascii="Times New Roman" w:hAnsi="Times New Roman" w:cs="Times New Roman"/>
          <w:sz w:val="24"/>
          <w:szCs w:val="24"/>
        </w:rPr>
        <w:t>Службу или посещения гражданина на дому</w:t>
      </w:r>
      <w:r w:rsidRPr="00FF5ECF">
        <w:rPr>
          <w:rFonts w:ascii="Times New Roman" w:hAnsi="Times New Roman" w:cs="Times New Roman"/>
          <w:sz w:val="24"/>
          <w:szCs w:val="24"/>
        </w:rPr>
        <w:t xml:space="preserve">; </w:t>
      </w:r>
    </w:p>
    <w:p w14:paraId="386721DD" w14:textId="77777777" w:rsidR="003008FE" w:rsidRPr="00FF5ECF" w:rsidRDefault="009C4543"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 xml:space="preserve">б) посредством телефонной связи; </w:t>
      </w:r>
    </w:p>
    <w:p w14:paraId="0C7C10E0" w14:textId="77777777" w:rsidR="003008FE" w:rsidRPr="00FF5ECF" w:rsidRDefault="003E0261"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в</w:t>
      </w:r>
      <w:r w:rsidR="009C4543" w:rsidRPr="00FF5ECF">
        <w:rPr>
          <w:rFonts w:ascii="Times New Roman" w:hAnsi="Times New Roman" w:cs="Times New Roman"/>
          <w:sz w:val="24"/>
          <w:szCs w:val="24"/>
        </w:rPr>
        <w:t xml:space="preserve">) </w:t>
      </w:r>
      <w:r w:rsidRPr="00FF5ECF">
        <w:rPr>
          <w:rFonts w:ascii="Times New Roman" w:hAnsi="Times New Roman" w:cs="Times New Roman"/>
          <w:sz w:val="24"/>
          <w:szCs w:val="24"/>
        </w:rPr>
        <w:t xml:space="preserve">через </w:t>
      </w:r>
      <w:r w:rsidR="009C4543" w:rsidRPr="00FF5ECF">
        <w:rPr>
          <w:rFonts w:ascii="Times New Roman" w:hAnsi="Times New Roman" w:cs="Times New Roman"/>
          <w:sz w:val="24"/>
          <w:szCs w:val="24"/>
        </w:rPr>
        <w:t>средства массовой информации, размещени</w:t>
      </w:r>
      <w:r w:rsidR="003008FE" w:rsidRPr="00FF5ECF">
        <w:rPr>
          <w:rFonts w:ascii="Times New Roman" w:hAnsi="Times New Roman" w:cs="Times New Roman"/>
          <w:sz w:val="24"/>
          <w:szCs w:val="24"/>
        </w:rPr>
        <w:t>е</w:t>
      </w:r>
      <w:r w:rsidR="009C4543" w:rsidRPr="00FF5ECF">
        <w:rPr>
          <w:rFonts w:ascii="Times New Roman" w:hAnsi="Times New Roman" w:cs="Times New Roman"/>
          <w:sz w:val="24"/>
          <w:szCs w:val="24"/>
        </w:rPr>
        <w:t xml:space="preserve"> информации на официальном сайте </w:t>
      </w:r>
      <w:r w:rsidR="003008FE" w:rsidRPr="00FF5ECF">
        <w:rPr>
          <w:rFonts w:ascii="Times New Roman" w:hAnsi="Times New Roman" w:cs="Times New Roman"/>
          <w:sz w:val="24"/>
          <w:szCs w:val="24"/>
        </w:rPr>
        <w:t>г</w:t>
      </w:r>
      <w:r w:rsidRPr="00FF5ECF">
        <w:rPr>
          <w:rFonts w:ascii="Times New Roman" w:hAnsi="Times New Roman" w:cs="Times New Roman"/>
          <w:sz w:val="24"/>
          <w:szCs w:val="24"/>
        </w:rPr>
        <w:t>ос</w:t>
      </w:r>
      <w:r w:rsidR="003008FE" w:rsidRPr="00FF5ECF">
        <w:rPr>
          <w:rFonts w:ascii="Times New Roman" w:hAnsi="Times New Roman" w:cs="Times New Roman"/>
          <w:sz w:val="24"/>
          <w:szCs w:val="24"/>
        </w:rPr>
        <w:t xml:space="preserve">ударственной </w:t>
      </w:r>
      <w:r w:rsidRPr="00FF5ECF">
        <w:rPr>
          <w:rFonts w:ascii="Times New Roman" w:hAnsi="Times New Roman" w:cs="Times New Roman"/>
          <w:sz w:val="24"/>
          <w:szCs w:val="24"/>
        </w:rPr>
        <w:t xml:space="preserve">администрации </w:t>
      </w:r>
      <w:r w:rsidR="009C4543" w:rsidRPr="00FF5ECF">
        <w:rPr>
          <w:rFonts w:ascii="Times New Roman" w:hAnsi="Times New Roman" w:cs="Times New Roman"/>
          <w:sz w:val="24"/>
          <w:szCs w:val="24"/>
        </w:rPr>
        <w:t xml:space="preserve">и на </w:t>
      </w:r>
      <w:r w:rsidR="00B74D16" w:rsidRPr="00FF5ECF">
        <w:rPr>
          <w:rFonts w:ascii="Times New Roman" w:hAnsi="Times New Roman" w:cs="Times New Roman"/>
          <w:sz w:val="24"/>
          <w:szCs w:val="24"/>
        </w:rPr>
        <w:t>П</w:t>
      </w:r>
      <w:r w:rsidR="009C4543" w:rsidRPr="00FF5ECF">
        <w:rPr>
          <w:rFonts w:ascii="Times New Roman" w:hAnsi="Times New Roman" w:cs="Times New Roman"/>
          <w:sz w:val="24"/>
          <w:szCs w:val="24"/>
        </w:rPr>
        <w:t>ортале</w:t>
      </w:r>
      <w:r w:rsidR="003008FE" w:rsidRPr="00FF5ECF">
        <w:rPr>
          <w:rFonts w:ascii="Times New Roman" w:hAnsi="Times New Roman" w:cs="Times New Roman"/>
          <w:sz w:val="24"/>
          <w:szCs w:val="24"/>
        </w:rPr>
        <w:t xml:space="preserve"> государственных услуг</w:t>
      </w:r>
      <w:r w:rsidR="009C4543" w:rsidRPr="00FF5ECF">
        <w:rPr>
          <w:rFonts w:ascii="Times New Roman" w:hAnsi="Times New Roman" w:cs="Times New Roman"/>
          <w:sz w:val="24"/>
          <w:szCs w:val="24"/>
        </w:rPr>
        <w:t>;</w:t>
      </w:r>
    </w:p>
    <w:p w14:paraId="34E01351" w14:textId="662AA154" w:rsidR="00654ABF" w:rsidRPr="00FF5ECF" w:rsidRDefault="003E0261"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г</w:t>
      </w:r>
      <w:r w:rsidR="009C4543" w:rsidRPr="00FF5ECF">
        <w:rPr>
          <w:rFonts w:ascii="Times New Roman" w:hAnsi="Times New Roman" w:cs="Times New Roman"/>
          <w:sz w:val="24"/>
          <w:szCs w:val="24"/>
        </w:rPr>
        <w:t xml:space="preserve">) посредством ответов на письменные обращения граждан. </w:t>
      </w:r>
    </w:p>
    <w:p w14:paraId="1D374415" w14:textId="77777777" w:rsidR="00EE755F" w:rsidRPr="00FF5ECF" w:rsidRDefault="009C4543" w:rsidP="00A42D5C">
      <w:pPr>
        <w:pStyle w:val="a7"/>
        <w:shd w:val="clear" w:color="auto" w:fill="FFFFFF"/>
        <w:spacing w:after="0" w:line="240" w:lineRule="auto"/>
        <w:ind w:firstLine="567"/>
        <w:contextualSpacing/>
        <w:jc w:val="both"/>
      </w:pPr>
      <w:r w:rsidRPr="00FF5ECF">
        <w:t>1</w:t>
      </w:r>
      <w:r w:rsidR="00EC7CEA" w:rsidRPr="00FF5ECF">
        <w:t>2</w:t>
      </w:r>
      <w:r w:rsidRPr="00FF5ECF">
        <w:t xml:space="preserve">. </w:t>
      </w:r>
      <w:r w:rsidR="00EE755F" w:rsidRPr="00FF5ECF">
        <w:t>При ответах на телефонные звонки и устные обращения заявителей должностное лицо, осуществляющее информирование заявителя о предоставлении государственной услуги:</w:t>
      </w:r>
    </w:p>
    <w:p w14:paraId="246F7ABA" w14:textId="77777777" w:rsidR="00EE755F" w:rsidRPr="00FF5ECF" w:rsidRDefault="00EE755F" w:rsidP="00A42D5C">
      <w:pPr>
        <w:pStyle w:val="a7"/>
        <w:shd w:val="clear" w:color="auto" w:fill="FFFFFF"/>
        <w:spacing w:after="0" w:line="240" w:lineRule="auto"/>
        <w:ind w:firstLine="567"/>
        <w:contextualSpacing/>
        <w:jc w:val="both"/>
      </w:pPr>
      <w:r w:rsidRPr="00FF5ECF">
        <w:t>а) сообщает свою фамилию, имя, отчество и занимаемую должность;</w:t>
      </w:r>
    </w:p>
    <w:p w14:paraId="1D5B8C07" w14:textId="77777777" w:rsidR="00EE755F" w:rsidRPr="00FF5ECF" w:rsidRDefault="00EE755F" w:rsidP="00A42D5C">
      <w:pPr>
        <w:pStyle w:val="a7"/>
        <w:shd w:val="clear" w:color="auto" w:fill="FFFFFF"/>
        <w:spacing w:after="0" w:line="240" w:lineRule="auto"/>
        <w:ind w:firstLine="567"/>
        <w:contextualSpacing/>
        <w:jc w:val="both"/>
      </w:pPr>
      <w:r w:rsidRPr="00FF5ECF">
        <w:t xml:space="preserve">б) в вежливой форме четко и подробно информирует заявителя по интересующим вопросам; </w:t>
      </w:r>
    </w:p>
    <w:p w14:paraId="223D0B3F" w14:textId="77777777" w:rsidR="00305761" w:rsidRPr="00FF5ECF" w:rsidRDefault="00EE755F" w:rsidP="00305761">
      <w:pPr>
        <w:pStyle w:val="a7"/>
        <w:shd w:val="clear" w:color="auto" w:fill="FFFFFF"/>
        <w:spacing w:after="0" w:line="240" w:lineRule="auto"/>
        <w:ind w:firstLine="567"/>
        <w:contextualSpacing/>
        <w:jc w:val="both"/>
      </w:pPr>
      <w:r w:rsidRPr="00FF5ECF">
        <w:t>в) принимает все необходимые меры для ответа на поставленные вопросы, в том числе с привлечением других должностных лиц, или сообщает номер телефона, по которому можно получить необходимую информацию о порядке предоставления государственной услуги.</w:t>
      </w:r>
    </w:p>
    <w:p w14:paraId="4D367900" w14:textId="40D0B859" w:rsidR="007D085A" w:rsidRPr="00FF5ECF" w:rsidRDefault="007D085A" w:rsidP="00305761">
      <w:pPr>
        <w:pStyle w:val="a7"/>
        <w:shd w:val="clear" w:color="auto" w:fill="FFFFFF"/>
        <w:spacing w:after="0" w:line="240" w:lineRule="auto"/>
        <w:ind w:firstLine="567"/>
        <w:contextualSpacing/>
        <w:jc w:val="both"/>
      </w:pPr>
      <w:r w:rsidRPr="00FF5ECF">
        <w:lastRenderedPageBreak/>
        <w:t>Продолжительность информирования по телефону не должна превышать 10 (десяти) минут.</w:t>
      </w:r>
    </w:p>
    <w:p w14:paraId="45332718" w14:textId="77777777" w:rsidR="00EE755F" w:rsidRPr="00FF5ECF" w:rsidRDefault="009C4543" w:rsidP="00A42D5C">
      <w:pPr>
        <w:pStyle w:val="a7"/>
        <w:shd w:val="clear" w:color="auto" w:fill="FFFFFF"/>
        <w:spacing w:after="0" w:line="240" w:lineRule="auto"/>
        <w:ind w:firstLine="567"/>
        <w:contextualSpacing/>
        <w:jc w:val="both"/>
        <w:rPr>
          <w:rFonts w:eastAsia="Times New Roman"/>
          <w:lang w:eastAsia="ru-RU"/>
        </w:rPr>
      </w:pPr>
      <w:r w:rsidRPr="00FF5ECF">
        <w:t>1</w:t>
      </w:r>
      <w:r w:rsidR="00EE755F" w:rsidRPr="00FF5ECF">
        <w:t>3</w:t>
      </w:r>
      <w:r w:rsidRPr="00FF5ECF">
        <w:t xml:space="preserve">. </w:t>
      </w:r>
      <w:r w:rsidR="00EE755F" w:rsidRPr="00FF5ECF">
        <w:rPr>
          <w:rFonts w:eastAsia="Times New Roman"/>
          <w:lang w:eastAsia="ru-RU"/>
        </w:rPr>
        <w:t>Информирование по вопросам предоставления государственной услуги проводится в форме консультирования по следующим вопросам:</w:t>
      </w:r>
    </w:p>
    <w:p w14:paraId="19323CC2" w14:textId="77777777" w:rsidR="00EE755F" w:rsidRPr="00FF5ECF" w:rsidRDefault="00EE755F" w:rsidP="00A42D5C">
      <w:pPr>
        <w:pStyle w:val="a7"/>
        <w:shd w:val="clear" w:color="auto" w:fill="FFFFFF"/>
        <w:spacing w:after="0" w:line="240" w:lineRule="auto"/>
        <w:ind w:firstLine="567"/>
        <w:contextualSpacing/>
        <w:jc w:val="both"/>
        <w:rPr>
          <w:rFonts w:eastAsia="Times New Roman"/>
          <w:lang w:eastAsia="ru-RU"/>
        </w:rPr>
      </w:pPr>
      <w:r w:rsidRPr="00FF5ECF">
        <w:rPr>
          <w:rFonts w:eastAsia="Times New Roman"/>
          <w:lang w:eastAsia="ru-RU"/>
        </w:rPr>
        <w:t>а) о должностных лицах, уполномоченных представлять государственную услугу и участвующих в предоставлении государственной услуги, их номерах контактных телефонов;</w:t>
      </w:r>
    </w:p>
    <w:p w14:paraId="3847C275" w14:textId="77777777" w:rsidR="00EE755F" w:rsidRPr="00FF5ECF" w:rsidRDefault="00EE755F" w:rsidP="00A42D5C">
      <w:pPr>
        <w:pStyle w:val="a7"/>
        <w:shd w:val="clear" w:color="auto" w:fill="FFFFFF"/>
        <w:spacing w:after="0" w:line="240" w:lineRule="auto"/>
        <w:ind w:firstLine="567"/>
        <w:contextualSpacing/>
        <w:jc w:val="both"/>
        <w:rPr>
          <w:rFonts w:eastAsia="Times New Roman"/>
          <w:lang w:eastAsia="ru-RU"/>
        </w:rPr>
      </w:pPr>
      <w:r w:rsidRPr="00FF5ECF">
        <w:rPr>
          <w:rFonts w:eastAsia="Times New Roman"/>
          <w:lang w:eastAsia="ru-RU"/>
        </w:rPr>
        <w:t>б) о порядке приема обращения;</w:t>
      </w:r>
    </w:p>
    <w:p w14:paraId="3C77FDE8" w14:textId="77777777" w:rsidR="00EE755F" w:rsidRPr="00FF5ECF" w:rsidRDefault="00EE755F" w:rsidP="00A42D5C">
      <w:pPr>
        <w:pStyle w:val="a7"/>
        <w:shd w:val="clear" w:color="auto" w:fill="FFFFFF"/>
        <w:spacing w:after="0" w:line="240" w:lineRule="auto"/>
        <w:ind w:firstLine="567"/>
        <w:contextualSpacing/>
        <w:jc w:val="both"/>
        <w:rPr>
          <w:rFonts w:eastAsia="Times New Roman"/>
          <w:lang w:eastAsia="ru-RU"/>
        </w:rPr>
      </w:pPr>
      <w:r w:rsidRPr="00FF5ECF">
        <w:rPr>
          <w:rFonts w:eastAsia="Times New Roman"/>
          <w:lang w:eastAsia="ru-RU"/>
        </w:rPr>
        <w:t>в) о ходе предоставления государственной услуги;</w:t>
      </w:r>
    </w:p>
    <w:p w14:paraId="6C8AE1F0" w14:textId="77777777" w:rsidR="00EE755F" w:rsidRPr="00FF5ECF" w:rsidRDefault="00EE755F" w:rsidP="00A42D5C">
      <w:pPr>
        <w:pStyle w:val="a7"/>
        <w:shd w:val="clear" w:color="auto" w:fill="FFFFFF"/>
        <w:spacing w:after="0" w:line="240" w:lineRule="auto"/>
        <w:ind w:firstLine="567"/>
        <w:contextualSpacing/>
        <w:jc w:val="both"/>
        <w:rPr>
          <w:rFonts w:eastAsia="Times New Roman"/>
          <w:lang w:eastAsia="ru-RU"/>
        </w:rPr>
      </w:pPr>
      <w:r w:rsidRPr="00FF5ECF">
        <w:rPr>
          <w:rFonts w:eastAsia="Times New Roman"/>
          <w:lang w:eastAsia="ru-RU"/>
        </w:rPr>
        <w:t>г) о перечне документов, необходимых для предоставления государственной услуги;</w:t>
      </w:r>
    </w:p>
    <w:p w14:paraId="5E0CDBA9" w14:textId="77777777" w:rsidR="00EE755F" w:rsidRPr="00FF5ECF" w:rsidRDefault="00EE755F" w:rsidP="00A42D5C">
      <w:pPr>
        <w:pStyle w:val="a7"/>
        <w:shd w:val="clear" w:color="auto" w:fill="FFFFFF"/>
        <w:spacing w:after="0" w:line="240" w:lineRule="auto"/>
        <w:ind w:firstLine="567"/>
        <w:contextualSpacing/>
        <w:jc w:val="both"/>
        <w:rPr>
          <w:rFonts w:eastAsia="Times New Roman"/>
          <w:lang w:eastAsia="ru-RU"/>
        </w:rPr>
      </w:pPr>
      <w:r w:rsidRPr="00FF5ECF">
        <w:rPr>
          <w:rFonts w:eastAsia="Times New Roman"/>
          <w:lang w:eastAsia="ru-RU"/>
        </w:rPr>
        <w:t>д) об административных действиях (процедурах) при предоставлении государственной услуги;</w:t>
      </w:r>
    </w:p>
    <w:p w14:paraId="689469B7" w14:textId="77777777" w:rsidR="00EE755F" w:rsidRPr="00FF5ECF" w:rsidRDefault="00EE755F" w:rsidP="00A42D5C">
      <w:pPr>
        <w:pStyle w:val="a7"/>
        <w:shd w:val="clear" w:color="auto" w:fill="FFFFFF"/>
        <w:spacing w:after="0" w:line="240" w:lineRule="auto"/>
        <w:ind w:firstLine="567"/>
        <w:contextualSpacing/>
        <w:jc w:val="both"/>
        <w:rPr>
          <w:rFonts w:eastAsia="Times New Roman"/>
          <w:lang w:eastAsia="ru-RU"/>
        </w:rPr>
      </w:pPr>
      <w:r w:rsidRPr="00FF5ECF">
        <w:rPr>
          <w:rFonts w:eastAsia="Times New Roman"/>
          <w:lang w:eastAsia="ru-RU"/>
        </w:rPr>
        <w:t>е) о порядке и формах контроля за предоставлением государственной услуги;</w:t>
      </w:r>
    </w:p>
    <w:p w14:paraId="67B4C1CE" w14:textId="77777777" w:rsidR="00EE755F" w:rsidRPr="00FF5ECF" w:rsidRDefault="00EE755F" w:rsidP="00A42D5C">
      <w:pPr>
        <w:pStyle w:val="a7"/>
        <w:shd w:val="clear" w:color="auto" w:fill="FFFFFF"/>
        <w:spacing w:after="0" w:line="240" w:lineRule="auto"/>
        <w:ind w:firstLine="567"/>
        <w:contextualSpacing/>
        <w:jc w:val="both"/>
        <w:rPr>
          <w:rFonts w:eastAsia="Times New Roman"/>
          <w:lang w:eastAsia="ru-RU"/>
        </w:rPr>
      </w:pPr>
      <w:r w:rsidRPr="00FF5ECF">
        <w:rPr>
          <w:rFonts w:eastAsia="Times New Roman"/>
          <w:lang w:eastAsia="ru-RU"/>
        </w:rPr>
        <w:t>ж) об основаниях для отказа в предоставлении государственной услуги;</w:t>
      </w:r>
    </w:p>
    <w:p w14:paraId="34258CE8" w14:textId="13424856" w:rsidR="00305761" w:rsidRPr="00FF5ECF" w:rsidRDefault="00EE755F" w:rsidP="00305761">
      <w:pPr>
        <w:pStyle w:val="a7"/>
        <w:shd w:val="clear" w:color="auto" w:fill="FFFFFF"/>
        <w:spacing w:after="0" w:line="240" w:lineRule="auto"/>
        <w:ind w:firstLine="567"/>
        <w:contextualSpacing/>
        <w:jc w:val="both"/>
        <w:rPr>
          <w:rFonts w:eastAsia="Times New Roman"/>
          <w:lang w:eastAsia="ru-RU"/>
        </w:rPr>
      </w:pPr>
      <w:r w:rsidRPr="00FF5ECF">
        <w:rPr>
          <w:rFonts w:eastAsia="Times New Roman"/>
          <w:lang w:eastAsia="ru-RU"/>
        </w:rPr>
        <w:t>з) о досудебном и судебном порядке обжалования действия (бездействия) должностных лиц, уполномоченных на предоставление услуги</w:t>
      </w:r>
      <w:r w:rsidR="00305761" w:rsidRPr="00FF5ECF">
        <w:rPr>
          <w:rFonts w:eastAsia="Times New Roman"/>
          <w:lang w:eastAsia="ru-RU"/>
        </w:rPr>
        <w:t>;</w:t>
      </w:r>
    </w:p>
    <w:p w14:paraId="5EA8F06A" w14:textId="057A4F90" w:rsidR="00305761" w:rsidRPr="00FF5ECF" w:rsidRDefault="00305761" w:rsidP="00305761">
      <w:pPr>
        <w:pStyle w:val="a7"/>
        <w:shd w:val="clear" w:color="auto" w:fill="FFFFFF"/>
        <w:spacing w:after="0" w:line="240" w:lineRule="auto"/>
        <w:ind w:firstLine="567"/>
        <w:contextualSpacing/>
        <w:jc w:val="both"/>
      </w:pPr>
      <w:r w:rsidRPr="00FF5ECF">
        <w:rPr>
          <w:rFonts w:eastAsia="Times New Roman"/>
          <w:lang w:eastAsia="ru-RU"/>
        </w:rPr>
        <w:t>и</w:t>
      </w:r>
      <w:r w:rsidR="007D085A" w:rsidRPr="00FF5ECF">
        <w:t>) о месте размещения на официальном сайте государственной администрации, Портале государственных услуг информации по вопросам предоставления государственных услуг</w:t>
      </w:r>
      <w:r w:rsidRPr="00FF5ECF">
        <w:t>;</w:t>
      </w:r>
    </w:p>
    <w:p w14:paraId="42AE8184" w14:textId="77777777" w:rsidR="00305761" w:rsidRPr="00FF5ECF" w:rsidRDefault="00305761" w:rsidP="00305761">
      <w:pPr>
        <w:pStyle w:val="a7"/>
        <w:shd w:val="clear" w:color="auto" w:fill="FFFFFF"/>
        <w:spacing w:after="0" w:line="240" w:lineRule="auto"/>
        <w:ind w:firstLine="567"/>
        <w:contextualSpacing/>
        <w:jc w:val="both"/>
      </w:pPr>
      <w:r w:rsidRPr="00FF5ECF">
        <w:t>к</w:t>
      </w:r>
      <w:r w:rsidR="007D085A" w:rsidRPr="00FF5ECF">
        <w:t>) о сроках предоставления государственных услуг;</w:t>
      </w:r>
    </w:p>
    <w:p w14:paraId="66BC78CF" w14:textId="188C5D29" w:rsidR="007D085A" w:rsidRPr="00FF5ECF" w:rsidRDefault="00305761" w:rsidP="00305761">
      <w:pPr>
        <w:pStyle w:val="a7"/>
        <w:shd w:val="clear" w:color="auto" w:fill="FFFFFF"/>
        <w:spacing w:after="0" w:line="240" w:lineRule="auto"/>
        <w:ind w:firstLine="567"/>
        <w:contextualSpacing/>
        <w:jc w:val="both"/>
        <w:rPr>
          <w:rFonts w:eastAsia="Times New Roman"/>
          <w:lang w:eastAsia="ru-RU"/>
        </w:rPr>
      </w:pPr>
      <w:r w:rsidRPr="00FF5ECF">
        <w:t>л</w:t>
      </w:r>
      <w:r w:rsidR="007D085A" w:rsidRPr="00FF5ECF">
        <w:t>) о перечне категорий граждан, имеющих право на получение государственных услуг</w:t>
      </w:r>
      <w:r w:rsidRPr="00FF5ECF">
        <w:t>.</w:t>
      </w:r>
    </w:p>
    <w:p w14:paraId="6A493FEF" w14:textId="77777777" w:rsidR="007D085A" w:rsidRPr="00FF5ECF" w:rsidRDefault="007D085A" w:rsidP="00A42D5C">
      <w:pPr>
        <w:pStyle w:val="aa"/>
        <w:ind w:firstLine="426"/>
        <w:jc w:val="both"/>
        <w:rPr>
          <w:rFonts w:ascii="Times New Roman" w:hAnsi="Times New Roman" w:cs="Times New Roman"/>
          <w:sz w:val="24"/>
          <w:szCs w:val="24"/>
        </w:rPr>
      </w:pPr>
    </w:p>
    <w:p w14:paraId="5FB18E85" w14:textId="1C7BE02B" w:rsidR="00BD0382" w:rsidRPr="00FF5ECF" w:rsidRDefault="009C4543" w:rsidP="00A42D5C">
      <w:pPr>
        <w:spacing w:after="0" w:line="240" w:lineRule="auto"/>
        <w:jc w:val="center"/>
        <w:rPr>
          <w:rFonts w:ascii="Times New Roman" w:hAnsi="Times New Roman" w:cs="Times New Roman"/>
          <w:b/>
          <w:sz w:val="24"/>
          <w:szCs w:val="24"/>
        </w:rPr>
      </w:pPr>
      <w:r w:rsidRPr="00FF5ECF">
        <w:rPr>
          <w:rFonts w:ascii="Times New Roman" w:hAnsi="Times New Roman" w:cs="Times New Roman"/>
          <w:b/>
          <w:sz w:val="24"/>
          <w:szCs w:val="24"/>
        </w:rPr>
        <w:t>Раздел 2. Стандарт предоставления государственной услуги</w:t>
      </w:r>
    </w:p>
    <w:p w14:paraId="61493E92" w14:textId="77777777" w:rsidR="00B83AC3" w:rsidRPr="00FF5ECF" w:rsidRDefault="00B83AC3" w:rsidP="00A42D5C">
      <w:pPr>
        <w:spacing w:after="0" w:line="240" w:lineRule="auto"/>
        <w:jc w:val="center"/>
        <w:rPr>
          <w:rFonts w:ascii="Times New Roman" w:hAnsi="Times New Roman" w:cs="Times New Roman"/>
          <w:i/>
          <w:sz w:val="24"/>
          <w:szCs w:val="24"/>
        </w:rPr>
      </w:pPr>
    </w:p>
    <w:p w14:paraId="39B5778F" w14:textId="7F7FB4D5" w:rsidR="00BD0382" w:rsidRPr="00FF5ECF" w:rsidRDefault="009C4543" w:rsidP="00A42D5C">
      <w:pPr>
        <w:spacing w:after="0" w:line="240" w:lineRule="auto"/>
        <w:jc w:val="center"/>
        <w:rPr>
          <w:rFonts w:ascii="Times New Roman" w:hAnsi="Times New Roman" w:cs="Times New Roman"/>
          <w:i/>
          <w:sz w:val="24"/>
          <w:szCs w:val="24"/>
        </w:rPr>
      </w:pPr>
      <w:r w:rsidRPr="00FF5ECF">
        <w:rPr>
          <w:rFonts w:ascii="Times New Roman" w:hAnsi="Times New Roman" w:cs="Times New Roman"/>
          <w:i/>
          <w:sz w:val="24"/>
          <w:szCs w:val="24"/>
        </w:rPr>
        <w:t>4. Наименование государственной услуги</w:t>
      </w:r>
    </w:p>
    <w:p w14:paraId="014D8720" w14:textId="0F6615A1" w:rsidR="002B6256" w:rsidRPr="00FF5ECF" w:rsidRDefault="00907F34" w:rsidP="00A42D5C">
      <w:pPr>
        <w:spacing w:after="0" w:line="240" w:lineRule="auto"/>
        <w:ind w:firstLine="567"/>
        <w:jc w:val="both"/>
        <w:rPr>
          <w:rFonts w:ascii="Times New Roman" w:hAnsi="Times New Roman" w:cs="Times New Roman"/>
          <w:i/>
          <w:sz w:val="24"/>
          <w:szCs w:val="24"/>
        </w:rPr>
      </w:pPr>
      <w:r w:rsidRPr="00FF5ECF">
        <w:rPr>
          <w:rFonts w:ascii="Times New Roman" w:hAnsi="Times New Roman" w:cs="Times New Roman"/>
          <w:sz w:val="24"/>
          <w:szCs w:val="24"/>
        </w:rPr>
        <w:t>1</w:t>
      </w:r>
      <w:r w:rsidR="00EE755F" w:rsidRPr="00FF5ECF">
        <w:rPr>
          <w:rFonts w:ascii="Times New Roman" w:hAnsi="Times New Roman" w:cs="Times New Roman"/>
          <w:sz w:val="24"/>
          <w:szCs w:val="24"/>
        </w:rPr>
        <w:t>4</w:t>
      </w:r>
      <w:r w:rsidR="009C4543" w:rsidRPr="00FF5ECF">
        <w:rPr>
          <w:rFonts w:ascii="Times New Roman" w:hAnsi="Times New Roman" w:cs="Times New Roman"/>
          <w:sz w:val="24"/>
          <w:szCs w:val="24"/>
        </w:rPr>
        <w:t xml:space="preserve">. </w:t>
      </w:r>
      <w:r w:rsidR="00C41681" w:rsidRPr="00FF5ECF">
        <w:rPr>
          <w:rFonts w:ascii="Times New Roman" w:hAnsi="Times New Roman" w:cs="Times New Roman"/>
          <w:sz w:val="24"/>
          <w:szCs w:val="24"/>
        </w:rPr>
        <w:t>Наименование г</w:t>
      </w:r>
      <w:r w:rsidR="009C4543" w:rsidRPr="00FF5ECF">
        <w:rPr>
          <w:rFonts w:ascii="Times New Roman" w:hAnsi="Times New Roman" w:cs="Times New Roman"/>
          <w:sz w:val="24"/>
          <w:szCs w:val="24"/>
        </w:rPr>
        <w:t>осударственн</w:t>
      </w:r>
      <w:r w:rsidR="00C41681" w:rsidRPr="00FF5ECF">
        <w:rPr>
          <w:rFonts w:ascii="Times New Roman" w:hAnsi="Times New Roman" w:cs="Times New Roman"/>
          <w:sz w:val="24"/>
          <w:szCs w:val="24"/>
        </w:rPr>
        <w:t>ой</w:t>
      </w:r>
      <w:r w:rsidR="009C4543" w:rsidRPr="00FF5ECF">
        <w:rPr>
          <w:rFonts w:ascii="Times New Roman" w:hAnsi="Times New Roman" w:cs="Times New Roman"/>
          <w:sz w:val="24"/>
          <w:szCs w:val="24"/>
        </w:rPr>
        <w:t xml:space="preserve"> услуг</w:t>
      </w:r>
      <w:r w:rsidR="00C41681" w:rsidRPr="00FF5ECF">
        <w:rPr>
          <w:rFonts w:ascii="Times New Roman" w:hAnsi="Times New Roman" w:cs="Times New Roman"/>
          <w:sz w:val="24"/>
          <w:szCs w:val="24"/>
        </w:rPr>
        <w:t>и: «</w:t>
      </w:r>
      <w:r w:rsidR="009C4543" w:rsidRPr="00FF5ECF">
        <w:rPr>
          <w:rFonts w:ascii="Times New Roman" w:hAnsi="Times New Roman" w:cs="Times New Roman"/>
          <w:sz w:val="24"/>
          <w:szCs w:val="24"/>
        </w:rPr>
        <w:t>Выплата социального пособия на погребение</w:t>
      </w:r>
      <w:r w:rsidRPr="00FF5ECF">
        <w:rPr>
          <w:rFonts w:ascii="Times New Roman" w:hAnsi="Times New Roman" w:cs="Times New Roman"/>
          <w:sz w:val="24"/>
          <w:szCs w:val="24"/>
        </w:rPr>
        <w:t>».</w:t>
      </w:r>
    </w:p>
    <w:p w14:paraId="0F0D4D39" w14:textId="77777777" w:rsidR="00C92143" w:rsidRPr="00FF5ECF" w:rsidRDefault="00C92143" w:rsidP="00A42D5C">
      <w:pPr>
        <w:spacing w:after="0" w:line="240" w:lineRule="auto"/>
        <w:contextualSpacing/>
        <w:jc w:val="center"/>
        <w:rPr>
          <w:rFonts w:ascii="Times New Roman" w:hAnsi="Times New Roman" w:cs="Times New Roman"/>
          <w:i/>
          <w:sz w:val="24"/>
          <w:szCs w:val="24"/>
        </w:rPr>
      </w:pPr>
    </w:p>
    <w:p w14:paraId="16458E73" w14:textId="445F174A" w:rsidR="00BD0382" w:rsidRPr="00FF5ECF" w:rsidRDefault="009C4543" w:rsidP="00A42D5C">
      <w:pPr>
        <w:spacing w:after="0" w:line="240" w:lineRule="auto"/>
        <w:contextualSpacing/>
        <w:jc w:val="center"/>
        <w:rPr>
          <w:rFonts w:ascii="Times New Roman" w:hAnsi="Times New Roman" w:cs="Times New Roman"/>
          <w:i/>
          <w:sz w:val="24"/>
          <w:szCs w:val="24"/>
        </w:rPr>
      </w:pPr>
      <w:r w:rsidRPr="00FF5ECF">
        <w:rPr>
          <w:rFonts w:ascii="Times New Roman" w:hAnsi="Times New Roman" w:cs="Times New Roman"/>
          <w:i/>
          <w:sz w:val="24"/>
          <w:szCs w:val="24"/>
        </w:rPr>
        <w:t>5. Наименование исполнительного органа государственной власти,</w:t>
      </w:r>
    </w:p>
    <w:p w14:paraId="0576919F" w14:textId="77777777" w:rsidR="00BD0382" w:rsidRPr="00FF5ECF" w:rsidRDefault="009C4543" w:rsidP="00A42D5C">
      <w:pPr>
        <w:spacing w:after="0" w:line="240" w:lineRule="auto"/>
        <w:jc w:val="center"/>
        <w:rPr>
          <w:rFonts w:ascii="Times New Roman" w:hAnsi="Times New Roman" w:cs="Times New Roman"/>
          <w:i/>
          <w:sz w:val="24"/>
          <w:szCs w:val="24"/>
        </w:rPr>
      </w:pPr>
      <w:r w:rsidRPr="00FF5ECF">
        <w:rPr>
          <w:rFonts w:ascii="Times New Roman" w:hAnsi="Times New Roman" w:cs="Times New Roman"/>
          <w:i/>
          <w:sz w:val="24"/>
          <w:szCs w:val="24"/>
        </w:rPr>
        <w:t>предоставляющего государственную услугу</w:t>
      </w:r>
    </w:p>
    <w:p w14:paraId="30BD3673" w14:textId="5985A8DA" w:rsidR="00BD0382" w:rsidRPr="00FF5ECF" w:rsidRDefault="00C41681"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15</w:t>
      </w:r>
      <w:r w:rsidR="009C4543" w:rsidRPr="00FF5ECF">
        <w:rPr>
          <w:rFonts w:ascii="Times New Roman" w:hAnsi="Times New Roman" w:cs="Times New Roman"/>
          <w:sz w:val="24"/>
          <w:szCs w:val="24"/>
        </w:rPr>
        <w:t xml:space="preserve">. </w:t>
      </w:r>
      <w:r w:rsidRPr="00FF5ECF">
        <w:rPr>
          <w:rFonts w:ascii="Times New Roman" w:hAnsi="Times New Roman" w:cs="Times New Roman"/>
          <w:sz w:val="24"/>
          <w:szCs w:val="24"/>
        </w:rPr>
        <w:t xml:space="preserve">Государственная услуга предоставляется государственной администрацией Слободзейского района и города Слободзея в лице МУ «Служба социальной помощи Слободзейского района и г. Слободзея» </w:t>
      </w:r>
      <w:r w:rsidR="00907F34" w:rsidRPr="00FF5ECF">
        <w:rPr>
          <w:rFonts w:ascii="Times New Roman" w:hAnsi="Times New Roman" w:cs="Times New Roman"/>
          <w:sz w:val="24"/>
          <w:szCs w:val="24"/>
        </w:rPr>
        <w:t>и МУ «Слободзейская централизованная бухгалтерия»</w:t>
      </w:r>
      <w:r w:rsidR="009C4543" w:rsidRPr="00FF5ECF">
        <w:rPr>
          <w:rFonts w:ascii="Times New Roman" w:hAnsi="Times New Roman" w:cs="Times New Roman"/>
          <w:sz w:val="24"/>
          <w:szCs w:val="24"/>
        </w:rPr>
        <w:t xml:space="preserve">. </w:t>
      </w:r>
    </w:p>
    <w:p w14:paraId="31B3DBF1" w14:textId="77777777" w:rsidR="00C92143" w:rsidRPr="00FF5ECF" w:rsidRDefault="00C92143" w:rsidP="00A42D5C">
      <w:pPr>
        <w:spacing w:after="0" w:line="240" w:lineRule="auto"/>
        <w:jc w:val="center"/>
        <w:rPr>
          <w:rFonts w:ascii="Times New Roman" w:hAnsi="Times New Roman" w:cs="Times New Roman"/>
          <w:i/>
          <w:sz w:val="24"/>
          <w:szCs w:val="24"/>
        </w:rPr>
      </w:pPr>
    </w:p>
    <w:p w14:paraId="21F62E83" w14:textId="3D39F98C" w:rsidR="00A42D5C" w:rsidRPr="00FF5ECF" w:rsidRDefault="009C4543" w:rsidP="00FF5ECF">
      <w:pPr>
        <w:spacing w:after="0" w:line="240" w:lineRule="auto"/>
        <w:jc w:val="center"/>
        <w:rPr>
          <w:rFonts w:ascii="Times New Roman" w:hAnsi="Times New Roman" w:cs="Times New Roman"/>
          <w:sz w:val="24"/>
          <w:szCs w:val="24"/>
        </w:rPr>
      </w:pPr>
      <w:r w:rsidRPr="00FF5ECF">
        <w:rPr>
          <w:rFonts w:ascii="Times New Roman" w:hAnsi="Times New Roman" w:cs="Times New Roman"/>
          <w:i/>
          <w:sz w:val="24"/>
          <w:szCs w:val="24"/>
        </w:rPr>
        <w:t>6. Описание результата предоставления государственной услуги</w:t>
      </w:r>
    </w:p>
    <w:p w14:paraId="7C6325D0" w14:textId="77777777" w:rsidR="00A42D5C" w:rsidRPr="00FF5ECF" w:rsidRDefault="00A42D5C" w:rsidP="00A42D5C">
      <w:pPr>
        <w:spacing w:after="0" w:line="276"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16. Результатом предоставления государственной услуги является:</w:t>
      </w:r>
    </w:p>
    <w:p w14:paraId="52580027" w14:textId="7C1D3AE6" w:rsidR="00A42D5C" w:rsidRPr="00FF5ECF" w:rsidRDefault="00A42D5C" w:rsidP="00A42D5C">
      <w:pPr>
        <w:spacing w:after="0" w:line="276"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а) выплата социального пособия на погребение в размере 242,5 расчетного уровня минимальной заработной платы;</w:t>
      </w:r>
    </w:p>
    <w:p w14:paraId="690939AA" w14:textId="73686F5D" w:rsidR="00A42D5C" w:rsidRPr="00FF5ECF" w:rsidRDefault="00A42D5C" w:rsidP="00A42D5C">
      <w:pPr>
        <w:spacing w:after="0" w:line="276"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б) отказ в выплате социального пособия на погребение.</w:t>
      </w:r>
    </w:p>
    <w:p w14:paraId="73D7631C" w14:textId="77777777" w:rsidR="00C92143" w:rsidRPr="00FF5ECF" w:rsidRDefault="00C92143" w:rsidP="00A42D5C">
      <w:pPr>
        <w:spacing w:after="0" w:line="240" w:lineRule="auto"/>
        <w:jc w:val="center"/>
        <w:rPr>
          <w:rFonts w:ascii="Times New Roman" w:hAnsi="Times New Roman" w:cs="Times New Roman"/>
          <w:i/>
          <w:sz w:val="24"/>
          <w:szCs w:val="24"/>
        </w:rPr>
      </w:pPr>
    </w:p>
    <w:p w14:paraId="264126D0" w14:textId="5C098244" w:rsidR="00BD0382" w:rsidRPr="00FF5ECF" w:rsidRDefault="009C4543" w:rsidP="00A42D5C">
      <w:pPr>
        <w:spacing w:after="0" w:line="240" w:lineRule="auto"/>
        <w:jc w:val="center"/>
        <w:rPr>
          <w:rFonts w:ascii="Times New Roman" w:hAnsi="Times New Roman" w:cs="Times New Roman"/>
          <w:i/>
          <w:sz w:val="24"/>
          <w:szCs w:val="24"/>
        </w:rPr>
      </w:pPr>
      <w:r w:rsidRPr="00FF5ECF">
        <w:rPr>
          <w:rFonts w:ascii="Times New Roman" w:hAnsi="Times New Roman" w:cs="Times New Roman"/>
          <w:i/>
          <w:sz w:val="24"/>
          <w:szCs w:val="24"/>
        </w:rPr>
        <w:t>7. Срок предоставления государственной услуги</w:t>
      </w:r>
    </w:p>
    <w:p w14:paraId="2C7AC0D2" w14:textId="4BD8C220" w:rsidR="00BD0382" w:rsidRPr="00FF5ECF" w:rsidRDefault="00C41681"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17</w:t>
      </w:r>
      <w:r w:rsidR="009C4543" w:rsidRPr="00FF5ECF">
        <w:rPr>
          <w:rFonts w:ascii="Times New Roman" w:hAnsi="Times New Roman" w:cs="Times New Roman"/>
          <w:sz w:val="24"/>
          <w:szCs w:val="24"/>
        </w:rPr>
        <w:t>. Срок предоставления государственной услуги</w:t>
      </w:r>
      <w:r w:rsidR="008D4744" w:rsidRPr="00FF5ECF">
        <w:rPr>
          <w:rFonts w:ascii="Times New Roman" w:hAnsi="Times New Roman" w:cs="Times New Roman"/>
          <w:sz w:val="24"/>
          <w:szCs w:val="24"/>
        </w:rPr>
        <w:t xml:space="preserve"> –</w:t>
      </w:r>
      <w:r w:rsidR="009C4543" w:rsidRPr="00FF5ECF">
        <w:rPr>
          <w:rFonts w:ascii="Times New Roman" w:hAnsi="Times New Roman" w:cs="Times New Roman"/>
          <w:sz w:val="24"/>
          <w:szCs w:val="24"/>
        </w:rPr>
        <w:t xml:space="preserve"> </w:t>
      </w:r>
      <w:r w:rsidR="008D4744" w:rsidRPr="00FF5ECF">
        <w:rPr>
          <w:rFonts w:ascii="Times New Roman" w:hAnsi="Times New Roman" w:cs="Times New Roman"/>
          <w:sz w:val="24"/>
          <w:szCs w:val="24"/>
        </w:rPr>
        <w:t>день обращения заявителя</w:t>
      </w:r>
      <w:r w:rsidR="007F36FE" w:rsidRPr="00FF5ECF">
        <w:rPr>
          <w:rFonts w:ascii="Times New Roman" w:hAnsi="Times New Roman" w:cs="Times New Roman"/>
          <w:sz w:val="24"/>
          <w:szCs w:val="24"/>
        </w:rPr>
        <w:t xml:space="preserve">. </w:t>
      </w:r>
      <w:r w:rsidR="009C4543" w:rsidRPr="00FF5ECF">
        <w:rPr>
          <w:rFonts w:ascii="Times New Roman" w:hAnsi="Times New Roman" w:cs="Times New Roman"/>
          <w:sz w:val="24"/>
          <w:szCs w:val="24"/>
        </w:rPr>
        <w:t xml:space="preserve">Днем обращения за предоставлением государственной услуги считается день приема </w:t>
      </w:r>
      <w:r w:rsidR="008B2E10" w:rsidRPr="00FF5ECF">
        <w:rPr>
          <w:rFonts w:ascii="Times New Roman" w:hAnsi="Times New Roman" w:cs="Times New Roman"/>
          <w:sz w:val="24"/>
          <w:szCs w:val="24"/>
        </w:rPr>
        <w:t>Службой</w:t>
      </w:r>
      <w:r w:rsidR="009C4543" w:rsidRPr="00FF5ECF">
        <w:rPr>
          <w:rFonts w:ascii="Times New Roman" w:hAnsi="Times New Roman" w:cs="Times New Roman"/>
          <w:sz w:val="24"/>
          <w:szCs w:val="24"/>
        </w:rPr>
        <w:t xml:space="preserve"> заявления и необходимых документов. </w:t>
      </w:r>
    </w:p>
    <w:p w14:paraId="028BBC28" w14:textId="77777777" w:rsidR="00F938CA" w:rsidRPr="00FF5ECF" w:rsidRDefault="00F938CA" w:rsidP="00A42D5C">
      <w:pPr>
        <w:spacing w:after="0" w:line="240" w:lineRule="auto"/>
        <w:contextualSpacing/>
        <w:jc w:val="center"/>
        <w:rPr>
          <w:rFonts w:ascii="Times New Roman" w:hAnsi="Times New Roman" w:cs="Times New Roman"/>
          <w:i/>
          <w:sz w:val="24"/>
          <w:szCs w:val="24"/>
        </w:rPr>
      </w:pPr>
    </w:p>
    <w:p w14:paraId="7C440829" w14:textId="66CA8636" w:rsidR="00BD0382" w:rsidRPr="00FF5ECF" w:rsidRDefault="009C4543" w:rsidP="00A42D5C">
      <w:pPr>
        <w:spacing w:after="0" w:line="240" w:lineRule="auto"/>
        <w:contextualSpacing/>
        <w:jc w:val="center"/>
        <w:rPr>
          <w:rFonts w:ascii="Times New Roman" w:hAnsi="Times New Roman" w:cs="Times New Roman"/>
          <w:i/>
          <w:sz w:val="24"/>
          <w:szCs w:val="24"/>
        </w:rPr>
      </w:pPr>
      <w:r w:rsidRPr="00FF5ECF">
        <w:rPr>
          <w:rFonts w:ascii="Times New Roman" w:hAnsi="Times New Roman" w:cs="Times New Roman"/>
          <w:i/>
          <w:sz w:val="24"/>
          <w:szCs w:val="24"/>
        </w:rPr>
        <w:t>8. Перечень нормативных правовых актов, регулирующих отношения,</w:t>
      </w:r>
    </w:p>
    <w:p w14:paraId="09B32268" w14:textId="7A149793" w:rsidR="008B2E10" w:rsidRPr="00FF5ECF" w:rsidRDefault="009C4543" w:rsidP="00A42D5C">
      <w:pPr>
        <w:spacing w:after="0" w:line="240" w:lineRule="auto"/>
        <w:contextualSpacing/>
        <w:jc w:val="center"/>
        <w:rPr>
          <w:rFonts w:ascii="Times New Roman" w:hAnsi="Times New Roman" w:cs="Times New Roman"/>
          <w:i/>
          <w:sz w:val="24"/>
          <w:szCs w:val="24"/>
        </w:rPr>
      </w:pPr>
      <w:r w:rsidRPr="00FF5ECF">
        <w:rPr>
          <w:rFonts w:ascii="Times New Roman" w:hAnsi="Times New Roman" w:cs="Times New Roman"/>
          <w:i/>
          <w:sz w:val="24"/>
          <w:szCs w:val="24"/>
        </w:rPr>
        <w:t>возникающие в связи с предоставлением государственной услуги</w:t>
      </w:r>
    </w:p>
    <w:p w14:paraId="5C6F58D5" w14:textId="5FA9BE56" w:rsidR="00F938CA" w:rsidRPr="00FF5ECF" w:rsidRDefault="00C41681" w:rsidP="007F36FE">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18</w:t>
      </w:r>
      <w:r w:rsidR="009C4543" w:rsidRPr="00FF5ECF">
        <w:rPr>
          <w:rFonts w:ascii="Times New Roman" w:hAnsi="Times New Roman" w:cs="Times New Roman"/>
          <w:sz w:val="24"/>
          <w:szCs w:val="24"/>
        </w:rPr>
        <w:t xml:space="preserve">. </w:t>
      </w:r>
      <w:r w:rsidR="00F938CA" w:rsidRPr="00FF5ECF">
        <w:rPr>
          <w:rFonts w:ascii="Times New Roman" w:hAnsi="Times New Roman" w:cs="Times New Roman"/>
          <w:sz w:val="24"/>
          <w:szCs w:val="24"/>
        </w:rPr>
        <w:t>Предоставление государственной услуги осуществляется в соответствии со следующими нормативными правовыми актами Приднестровской Молдавской Республики:</w:t>
      </w:r>
    </w:p>
    <w:p w14:paraId="36AFCDDA" w14:textId="77777777" w:rsidR="00F938CA" w:rsidRPr="00FF5ECF" w:rsidRDefault="00F938CA" w:rsidP="00A42D5C">
      <w:pPr>
        <w:pStyle w:val="aa"/>
        <w:ind w:firstLine="426"/>
        <w:jc w:val="both"/>
        <w:rPr>
          <w:rFonts w:ascii="Times New Roman" w:hAnsi="Times New Roman" w:cs="Times New Roman"/>
          <w:sz w:val="24"/>
          <w:szCs w:val="24"/>
        </w:rPr>
      </w:pPr>
      <w:r w:rsidRPr="00FF5ECF">
        <w:rPr>
          <w:rFonts w:ascii="Times New Roman" w:hAnsi="Times New Roman" w:cs="Times New Roman"/>
          <w:sz w:val="24"/>
          <w:szCs w:val="24"/>
        </w:rPr>
        <w:t>а) Конституцией Приднестровской Молдавской Республики;</w:t>
      </w:r>
    </w:p>
    <w:p w14:paraId="1179024F" w14:textId="3D56EFEE" w:rsidR="00F938CA" w:rsidRPr="00FF5ECF" w:rsidRDefault="00F938CA" w:rsidP="00A42D5C">
      <w:pPr>
        <w:pStyle w:val="aa"/>
        <w:ind w:firstLine="426"/>
        <w:jc w:val="both"/>
        <w:rPr>
          <w:rFonts w:ascii="Times New Roman" w:hAnsi="Times New Roman" w:cs="Times New Roman"/>
          <w:sz w:val="24"/>
          <w:szCs w:val="24"/>
        </w:rPr>
      </w:pPr>
      <w:r w:rsidRPr="00FF5ECF">
        <w:rPr>
          <w:rFonts w:ascii="Times New Roman" w:hAnsi="Times New Roman" w:cs="Times New Roman"/>
          <w:sz w:val="24"/>
          <w:szCs w:val="24"/>
        </w:rPr>
        <w:t>б) Законом Приднестровской Молдавской Республики от 22 апреля 1999 года № 152-З «О погребении и похоронном деле» (СЗМР 99-2);</w:t>
      </w:r>
    </w:p>
    <w:p w14:paraId="6A5A4991" w14:textId="74CA50E2" w:rsidR="00F938CA" w:rsidRPr="00FF5ECF" w:rsidRDefault="00F938CA" w:rsidP="00A42D5C">
      <w:pPr>
        <w:pStyle w:val="aa"/>
        <w:ind w:firstLine="426"/>
        <w:jc w:val="both"/>
        <w:rPr>
          <w:rFonts w:ascii="Times New Roman" w:hAnsi="Times New Roman" w:cs="Times New Roman"/>
          <w:sz w:val="24"/>
          <w:szCs w:val="24"/>
        </w:rPr>
      </w:pPr>
      <w:r w:rsidRPr="00FF5ECF">
        <w:rPr>
          <w:rFonts w:ascii="Times New Roman" w:hAnsi="Times New Roman" w:cs="Times New Roman"/>
          <w:sz w:val="24"/>
          <w:szCs w:val="24"/>
        </w:rPr>
        <w:lastRenderedPageBreak/>
        <w:t>в) Закон</w:t>
      </w:r>
      <w:r w:rsidR="007F36FE" w:rsidRPr="00FF5ECF">
        <w:rPr>
          <w:rFonts w:ascii="Times New Roman" w:hAnsi="Times New Roman" w:cs="Times New Roman"/>
          <w:sz w:val="24"/>
          <w:szCs w:val="24"/>
        </w:rPr>
        <w:t>ом</w:t>
      </w:r>
      <w:r w:rsidRPr="00FF5ECF">
        <w:rPr>
          <w:rFonts w:ascii="Times New Roman" w:hAnsi="Times New Roman" w:cs="Times New Roman"/>
          <w:sz w:val="24"/>
          <w:szCs w:val="24"/>
        </w:rPr>
        <w:t xml:space="preserve"> Приднестровской Молдавской Республики от 19 августа 2016 года № 211-З-</w:t>
      </w:r>
      <w:r w:rsidRPr="00FF5ECF">
        <w:rPr>
          <w:rFonts w:ascii="Times New Roman" w:hAnsi="Times New Roman" w:cs="Times New Roman"/>
          <w:sz w:val="24"/>
          <w:szCs w:val="24"/>
          <w:lang w:val="ro-RO"/>
        </w:rPr>
        <w:t>III</w:t>
      </w:r>
      <w:r w:rsidRPr="00FF5ECF">
        <w:rPr>
          <w:rFonts w:ascii="Times New Roman" w:hAnsi="Times New Roman" w:cs="Times New Roman"/>
          <w:sz w:val="24"/>
          <w:szCs w:val="24"/>
        </w:rPr>
        <w:t xml:space="preserve"> «Об организации предоставления государственных услуг» (САЗ 16-33);</w:t>
      </w:r>
    </w:p>
    <w:p w14:paraId="24C53AB6" w14:textId="108DF38D" w:rsidR="00F938CA" w:rsidRPr="00FF5ECF" w:rsidRDefault="00F938CA" w:rsidP="00A42D5C">
      <w:pPr>
        <w:pStyle w:val="ab"/>
        <w:ind w:firstLine="426"/>
        <w:jc w:val="both"/>
        <w:rPr>
          <w:sz w:val="24"/>
          <w:szCs w:val="24"/>
          <w:lang w:val="ru-RU"/>
        </w:rPr>
      </w:pPr>
      <w:r w:rsidRPr="00FF5ECF">
        <w:rPr>
          <w:sz w:val="24"/>
          <w:szCs w:val="24"/>
          <w:lang w:val="ru-RU"/>
        </w:rPr>
        <w:t xml:space="preserve">г) </w:t>
      </w:r>
      <w:r w:rsidRPr="00FF5ECF">
        <w:rPr>
          <w:sz w:val="24"/>
          <w:szCs w:val="24"/>
        </w:rPr>
        <w:t>Постановление</w:t>
      </w:r>
      <w:r w:rsidR="007F36FE" w:rsidRPr="00FF5ECF">
        <w:rPr>
          <w:sz w:val="24"/>
          <w:szCs w:val="24"/>
          <w:lang w:val="ru-RU"/>
        </w:rPr>
        <w:t>м</w:t>
      </w:r>
      <w:r w:rsidRPr="00FF5ECF">
        <w:rPr>
          <w:sz w:val="24"/>
          <w:szCs w:val="24"/>
        </w:rPr>
        <w:t xml:space="preserve">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w:t>
      </w:r>
      <w:r w:rsidRPr="00FF5ECF">
        <w:rPr>
          <w:sz w:val="24"/>
          <w:szCs w:val="24"/>
          <w:lang w:val="ru-RU"/>
        </w:rPr>
        <w:t>.</w:t>
      </w:r>
    </w:p>
    <w:p w14:paraId="1B6B4383" w14:textId="77777777" w:rsidR="00C92143" w:rsidRPr="00FF5ECF" w:rsidRDefault="00C92143" w:rsidP="00A42D5C">
      <w:pPr>
        <w:spacing w:after="0" w:line="240" w:lineRule="auto"/>
        <w:contextualSpacing/>
        <w:jc w:val="center"/>
        <w:rPr>
          <w:rFonts w:ascii="Times New Roman" w:hAnsi="Times New Roman" w:cs="Times New Roman"/>
          <w:i/>
          <w:sz w:val="24"/>
          <w:szCs w:val="24"/>
        </w:rPr>
      </w:pPr>
    </w:p>
    <w:p w14:paraId="6088E874" w14:textId="0B24BCCA" w:rsidR="002E77FC" w:rsidRPr="00FF5ECF" w:rsidRDefault="009C4543" w:rsidP="00A42D5C">
      <w:pPr>
        <w:spacing w:after="0" w:line="240" w:lineRule="auto"/>
        <w:contextualSpacing/>
        <w:jc w:val="center"/>
        <w:rPr>
          <w:rFonts w:ascii="Times New Roman" w:hAnsi="Times New Roman" w:cs="Times New Roman"/>
          <w:i/>
          <w:sz w:val="24"/>
          <w:szCs w:val="24"/>
        </w:rPr>
      </w:pPr>
      <w:r w:rsidRPr="00FF5ECF">
        <w:rPr>
          <w:rFonts w:ascii="Times New Roman" w:hAnsi="Times New Roman" w:cs="Times New Roman"/>
          <w:i/>
          <w:sz w:val="24"/>
          <w:szCs w:val="24"/>
        </w:rPr>
        <w:t>9. Исчерпывающий перечень документов, необходимых в соответствии с</w:t>
      </w:r>
    </w:p>
    <w:p w14:paraId="7F4A8733" w14:textId="77777777" w:rsidR="002E77FC" w:rsidRPr="00FF5ECF" w:rsidRDefault="009C4543" w:rsidP="00A42D5C">
      <w:pPr>
        <w:spacing w:after="0" w:line="240" w:lineRule="auto"/>
        <w:contextualSpacing/>
        <w:jc w:val="center"/>
        <w:rPr>
          <w:rFonts w:ascii="Times New Roman" w:hAnsi="Times New Roman" w:cs="Times New Roman"/>
          <w:i/>
          <w:sz w:val="24"/>
          <w:szCs w:val="24"/>
        </w:rPr>
      </w:pPr>
      <w:r w:rsidRPr="00FF5ECF">
        <w:rPr>
          <w:rFonts w:ascii="Times New Roman" w:hAnsi="Times New Roman" w:cs="Times New Roman"/>
          <w:i/>
          <w:sz w:val="24"/>
          <w:szCs w:val="24"/>
        </w:rPr>
        <w:t xml:space="preserve"> нормативными правовыми актами для предоставления государственной услуги, подлежащих представлению заявителем, способы их получения заявителем, </w:t>
      </w:r>
    </w:p>
    <w:p w14:paraId="2FDF4553" w14:textId="7D09BFEB" w:rsidR="002E77FC" w:rsidRPr="00FF5ECF" w:rsidRDefault="009C4543" w:rsidP="00A42D5C">
      <w:pPr>
        <w:spacing w:after="0" w:line="240" w:lineRule="auto"/>
        <w:contextualSpacing/>
        <w:jc w:val="center"/>
        <w:rPr>
          <w:rFonts w:ascii="Times New Roman" w:hAnsi="Times New Roman" w:cs="Times New Roman"/>
          <w:i/>
          <w:sz w:val="24"/>
          <w:szCs w:val="24"/>
        </w:rPr>
      </w:pPr>
      <w:r w:rsidRPr="00FF5ECF">
        <w:rPr>
          <w:rFonts w:ascii="Times New Roman" w:hAnsi="Times New Roman" w:cs="Times New Roman"/>
          <w:i/>
          <w:sz w:val="24"/>
          <w:szCs w:val="24"/>
        </w:rPr>
        <w:t>в том числе в электронной форме, порядок их представления</w:t>
      </w:r>
    </w:p>
    <w:p w14:paraId="21CC46DC" w14:textId="5B51B734" w:rsidR="00C41681" w:rsidRPr="00FF5ECF" w:rsidRDefault="00C41681"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19</w:t>
      </w:r>
      <w:r w:rsidR="009C4543" w:rsidRPr="00FF5ECF">
        <w:rPr>
          <w:rFonts w:ascii="Times New Roman" w:hAnsi="Times New Roman" w:cs="Times New Roman"/>
          <w:sz w:val="24"/>
          <w:szCs w:val="24"/>
        </w:rPr>
        <w:t xml:space="preserve">. Для предоставления государственной услуги заявителем предоставляется личное заявление (Приложение </w:t>
      </w:r>
      <w:r w:rsidRPr="00FF5ECF">
        <w:rPr>
          <w:rFonts w:ascii="Times New Roman" w:hAnsi="Times New Roman" w:cs="Times New Roman"/>
          <w:sz w:val="24"/>
          <w:szCs w:val="24"/>
        </w:rPr>
        <w:t>№1</w:t>
      </w:r>
      <w:r w:rsidR="009C4543" w:rsidRPr="00FF5ECF">
        <w:rPr>
          <w:rFonts w:ascii="Times New Roman" w:hAnsi="Times New Roman" w:cs="Times New Roman"/>
          <w:sz w:val="24"/>
          <w:szCs w:val="24"/>
        </w:rPr>
        <w:t xml:space="preserve"> к настоящему Регламенту), к которому прилагаются: </w:t>
      </w:r>
    </w:p>
    <w:p w14:paraId="68EE1A68" w14:textId="35AF497B" w:rsidR="008D4744" w:rsidRPr="00FF5ECF" w:rsidRDefault="0043459C"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а</w:t>
      </w:r>
      <w:r w:rsidR="008D4744" w:rsidRPr="00FF5ECF">
        <w:rPr>
          <w:rFonts w:ascii="Times New Roman" w:hAnsi="Times New Roman" w:cs="Times New Roman"/>
          <w:sz w:val="24"/>
          <w:szCs w:val="24"/>
        </w:rPr>
        <w:t>) в случае, когда умерший являлся совершеннолетним:</w:t>
      </w:r>
    </w:p>
    <w:p w14:paraId="44D74CDA" w14:textId="17AA1256" w:rsidR="008D4744" w:rsidRPr="00FF5ECF" w:rsidRDefault="0043459C" w:rsidP="00A42D5C">
      <w:pPr>
        <w:pStyle w:val="aa"/>
        <w:ind w:firstLine="567"/>
        <w:jc w:val="both"/>
        <w:rPr>
          <w:rFonts w:ascii="Times New Roman" w:hAnsi="Times New Roman" w:cs="Times New Roman"/>
          <w:sz w:val="24"/>
          <w:szCs w:val="24"/>
        </w:rPr>
      </w:pPr>
      <w:r w:rsidRPr="00FF5ECF">
        <w:rPr>
          <w:rFonts w:ascii="Times New Roman" w:hAnsi="Times New Roman" w:cs="Times New Roman"/>
          <w:sz w:val="24"/>
          <w:szCs w:val="24"/>
        </w:rPr>
        <w:t>1</w:t>
      </w:r>
      <w:r w:rsidR="009C4543" w:rsidRPr="00FF5ECF">
        <w:rPr>
          <w:rFonts w:ascii="Times New Roman" w:hAnsi="Times New Roman" w:cs="Times New Roman"/>
          <w:sz w:val="24"/>
          <w:szCs w:val="24"/>
        </w:rPr>
        <w:t>) документ, удостоверяющий личность заявителя</w:t>
      </w:r>
      <w:r w:rsidR="002F3E5E" w:rsidRPr="00FF5ECF">
        <w:rPr>
          <w:rFonts w:ascii="Times New Roman" w:hAnsi="Times New Roman" w:cs="Times New Roman"/>
          <w:sz w:val="24"/>
          <w:szCs w:val="24"/>
        </w:rPr>
        <w:t xml:space="preserve"> </w:t>
      </w:r>
      <w:r w:rsidR="008D4744" w:rsidRPr="00FF5ECF">
        <w:rPr>
          <w:rFonts w:ascii="Times New Roman" w:hAnsi="Times New Roman" w:cs="Times New Roman"/>
          <w:sz w:val="24"/>
          <w:szCs w:val="24"/>
        </w:rPr>
        <w:t>(предоставляется для сверки данных, указанных в заявлении);</w:t>
      </w:r>
    </w:p>
    <w:p w14:paraId="262E0886" w14:textId="6053EA76" w:rsidR="00C41681" w:rsidRPr="00FF5ECF" w:rsidRDefault="0043459C"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2</w:t>
      </w:r>
      <w:r w:rsidR="00A96A5E" w:rsidRPr="00FF5ECF">
        <w:rPr>
          <w:rFonts w:ascii="Times New Roman" w:hAnsi="Times New Roman" w:cs="Times New Roman"/>
          <w:sz w:val="24"/>
          <w:szCs w:val="24"/>
        </w:rPr>
        <w:t xml:space="preserve">) </w:t>
      </w:r>
      <w:r w:rsidR="009C4543" w:rsidRPr="00FF5ECF">
        <w:rPr>
          <w:rFonts w:ascii="Times New Roman" w:hAnsi="Times New Roman" w:cs="Times New Roman"/>
          <w:sz w:val="24"/>
          <w:szCs w:val="24"/>
        </w:rPr>
        <w:t xml:space="preserve">справка о смерти </w:t>
      </w:r>
      <w:r w:rsidR="00557E6B" w:rsidRPr="00FF5ECF">
        <w:rPr>
          <w:rFonts w:ascii="Times New Roman" w:hAnsi="Times New Roman" w:cs="Times New Roman"/>
          <w:sz w:val="24"/>
          <w:szCs w:val="24"/>
        </w:rPr>
        <w:t>гражданина</w:t>
      </w:r>
      <w:r w:rsidR="008D4744" w:rsidRPr="00FF5ECF">
        <w:rPr>
          <w:rFonts w:ascii="Times New Roman" w:hAnsi="Times New Roman" w:cs="Times New Roman"/>
          <w:sz w:val="24"/>
          <w:szCs w:val="24"/>
        </w:rPr>
        <w:t>, выданная органами ЗАГС</w:t>
      </w:r>
      <w:r w:rsidR="009C4543" w:rsidRPr="00FF5ECF">
        <w:rPr>
          <w:rFonts w:ascii="Times New Roman" w:hAnsi="Times New Roman" w:cs="Times New Roman"/>
          <w:sz w:val="24"/>
          <w:szCs w:val="24"/>
        </w:rPr>
        <w:t xml:space="preserve">; </w:t>
      </w:r>
    </w:p>
    <w:p w14:paraId="09A242FF" w14:textId="28FE95E8" w:rsidR="004A431A" w:rsidRPr="00FF5ECF" w:rsidRDefault="0043459C" w:rsidP="007F36FE">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3</w:t>
      </w:r>
      <w:r w:rsidR="009C4543" w:rsidRPr="00FF5ECF">
        <w:rPr>
          <w:rFonts w:ascii="Times New Roman" w:hAnsi="Times New Roman" w:cs="Times New Roman"/>
          <w:sz w:val="24"/>
          <w:szCs w:val="24"/>
        </w:rPr>
        <w:t xml:space="preserve">) </w:t>
      </w:r>
      <w:r w:rsidR="004A431A" w:rsidRPr="00FF5ECF">
        <w:rPr>
          <w:rFonts w:ascii="Times New Roman" w:hAnsi="Times New Roman" w:cs="Times New Roman"/>
          <w:sz w:val="24"/>
          <w:szCs w:val="24"/>
        </w:rPr>
        <w:t>копия трудовой книжки умершего гражданина (первая страница и страница с последней записью) либо справка о персонифицированном учете (при отсутствии трудовой книжки умершего гражданина);</w:t>
      </w:r>
    </w:p>
    <w:p w14:paraId="1FA817FE" w14:textId="77777777" w:rsidR="00F861C7" w:rsidRPr="00FF5ECF" w:rsidRDefault="0043459C" w:rsidP="00F861C7">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4</w:t>
      </w:r>
      <w:r w:rsidR="00F55A2C" w:rsidRPr="00FF5ECF">
        <w:rPr>
          <w:rFonts w:ascii="Times New Roman" w:hAnsi="Times New Roman" w:cs="Times New Roman"/>
          <w:sz w:val="24"/>
          <w:szCs w:val="24"/>
        </w:rPr>
        <w:t xml:space="preserve">) справка Центра социального страхования и социальной защиты г. Слободзея и Слободзейского района о том, что умерший </w:t>
      </w:r>
      <w:r w:rsidR="00557E6B" w:rsidRPr="00FF5ECF">
        <w:rPr>
          <w:rFonts w:ascii="Times New Roman" w:hAnsi="Times New Roman" w:cs="Times New Roman"/>
          <w:sz w:val="24"/>
          <w:szCs w:val="24"/>
        </w:rPr>
        <w:t xml:space="preserve">гражданин </w:t>
      </w:r>
      <w:r w:rsidR="00F55A2C" w:rsidRPr="00FF5ECF">
        <w:rPr>
          <w:rFonts w:ascii="Times New Roman" w:hAnsi="Times New Roman" w:cs="Times New Roman"/>
          <w:sz w:val="24"/>
          <w:szCs w:val="24"/>
        </w:rPr>
        <w:t xml:space="preserve">не состоял на учете в Центре как получатель пенсии; </w:t>
      </w:r>
    </w:p>
    <w:p w14:paraId="4FEE639B" w14:textId="074C92CB" w:rsidR="008D4744" w:rsidRPr="00FF5ECF" w:rsidRDefault="0043459C" w:rsidP="00F861C7">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5</w:t>
      </w:r>
      <w:r w:rsidR="008D4744" w:rsidRPr="00FF5ECF">
        <w:rPr>
          <w:rFonts w:ascii="Times New Roman" w:hAnsi="Times New Roman" w:cs="Times New Roman"/>
          <w:sz w:val="24"/>
          <w:szCs w:val="24"/>
        </w:rPr>
        <w:t xml:space="preserve">) справка Центра социального страхования и социальной защиты </w:t>
      </w:r>
      <w:r w:rsidR="006B48AD" w:rsidRPr="00FF5ECF">
        <w:rPr>
          <w:rFonts w:ascii="Times New Roman" w:hAnsi="Times New Roman" w:cs="Times New Roman"/>
          <w:sz w:val="24"/>
          <w:szCs w:val="24"/>
        </w:rPr>
        <w:t xml:space="preserve">г. Слободзея и Слободзейского района </w:t>
      </w:r>
      <w:r w:rsidR="008D4744" w:rsidRPr="00FF5ECF">
        <w:rPr>
          <w:rFonts w:ascii="Times New Roman" w:hAnsi="Times New Roman" w:cs="Times New Roman"/>
          <w:sz w:val="24"/>
          <w:szCs w:val="24"/>
        </w:rPr>
        <w:t>о том, что умерший состоял на учете в центре занятости населения в качестве безработного (предоставляется в случае, если умерший состоял на учете в центре занятости);</w:t>
      </w:r>
    </w:p>
    <w:p w14:paraId="04158315" w14:textId="77777777" w:rsidR="00F861C7" w:rsidRPr="00FF5ECF" w:rsidRDefault="0043459C" w:rsidP="00F861C7">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6</w:t>
      </w:r>
      <w:r w:rsidR="00F55A2C" w:rsidRPr="00FF5ECF">
        <w:rPr>
          <w:rFonts w:ascii="Times New Roman" w:hAnsi="Times New Roman" w:cs="Times New Roman"/>
          <w:sz w:val="24"/>
          <w:szCs w:val="24"/>
        </w:rPr>
        <w:t xml:space="preserve">) </w:t>
      </w:r>
      <w:r w:rsidR="008D4744" w:rsidRPr="00FF5ECF">
        <w:rPr>
          <w:rFonts w:ascii="Times New Roman" w:hAnsi="Times New Roman" w:cs="Times New Roman"/>
          <w:sz w:val="24"/>
          <w:szCs w:val="24"/>
        </w:rPr>
        <w:t>уведомление об открытии счета в банке для перечисления заявителю социального пособия на погребение.</w:t>
      </w:r>
    </w:p>
    <w:p w14:paraId="26B5BB4A" w14:textId="77777777" w:rsidR="00F861C7" w:rsidRPr="00FF5ECF" w:rsidRDefault="0043459C" w:rsidP="00F861C7">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б</w:t>
      </w:r>
      <w:r w:rsidR="004A431A" w:rsidRPr="00FF5ECF">
        <w:rPr>
          <w:rFonts w:ascii="Times New Roman" w:hAnsi="Times New Roman" w:cs="Times New Roman"/>
          <w:sz w:val="24"/>
          <w:szCs w:val="24"/>
        </w:rPr>
        <w:t>) в случае, когда умерший являлся несовершеннолетним:</w:t>
      </w:r>
    </w:p>
    <w:p w14:paraId="256D982A" w14:textId="77777777" w:rsidR="00F861C7" w:rsidRPr="00FF5ECF" w:rsidRDefault="004A431A" w:rsidP="00F861C7">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1) документ, удостоверяющий личность заявителя (предоставляется для сверки данных, указанных в заявлении);</w:t>
      </w:r>
    </w:p>
    <w:p w14:paraId="57B05BD6" w14:textId="77777777" w:rsidR="00F861C7" w:rsidRPr="00FF5ECF" w:rsidRDefault="004A431A" w:rsidP="00F861C7">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2) справка о смерти, выданная органами ЗАГС;</w:t>
      </w:r>
    </w:p>
    <w:p w14:paraId="6BD6974D" w14:textId="77777777" w:rsidR="00F861C7" w:rsidRPr="00FF5ECF" w:rsidRDefault="004A431A" w:rsidP="00F861C7">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 xml:space="preserve">3) справка Центра социального страхования и социальной защиты </w:t>
      </w:r>
      <w:r w:rsidR="006B48AD" w:rsidRPr="00FF5ECF">
        <w:rPr>
          <w:rFonts w:ascii="Times New Roman" w:hAnsi="Times New Roman" w:cs="Times New Roman"/>
          <w:sz w:val="24"/>
          <w:szCs w:val="24"/>
        </w:rPr>
        <w:t xml:space="preserve">г. Слободзея и Слободзейского района </w:t>
      </w:r>
      <w:r w:rsidRPr="00FF5ECF">
        <w:rPr>
          <w:rFonts w:ascii="Times New Roman" w:hAnsi="Times New Roman" w:cs="Times New Roman"/>
          <w:sz w:val="24"/>
          <w:szCs w:val="24"/>
        </w:rPr>
        <w:t>о том, что родители (законные представители) умершего состояли на учете в центре занятости населения в качестве безработных (предоставляется в случае, если данные лица состояли на учете в центре занятости);</w:t>
      </w:r>
    </w:p>
    <w:p w14:paraId="29EAC559" w14:textId="77777777" w:rsidR="00F861C7" w:rsidRPr="00FF5ECF" w:rsidRDefault="004A431A" w:rsidP="00F861C7">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4) копия трудовой книжки родителей (законных представителей) умершего гражданина (первая страница и страница с последней записью) либо справка о персонифицированном учете (при отсутствии трудовой книжки умершего гражданина);</w:t>
      </w:r>
    </w:p>
    <w:p w14:paraId="5B016310" w14:textId="77777777" w:rsidR="00F861C7" w:rsidRPr="00FF5ECF" w:rsidRDefault="004A431A" w:rsidP="00F861C7">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5) уведомление об открытии счета в банке для перечисления заявителю соц</w:t>
      </w:r>
      <w:r w:rsidR="00C8047D" w:rsidRPr="00FF5ECF">
        <w:rPr>
          <w:rFonts w:ascii="Times New Roman" w:hAnsi="Times New Roman" w:cs="Times New Roman"/>
          <w:sz w:val="24"/>
          <w:szCs w:val="24"/>
        </w:rPr>
        <w:t>иального пособия на погребение</w:t>
      </w:r>
      <w:r w:rsidRPr="00FF5ECF">
        <w:rPr>
          <w:rFonts w:ascii="Times New Roman" w:hAnsi="Times New Roman" w:cs="Times New Roman"/>
          <w:sz w:val="24"/>
          <w:szCs w:val="24"/>
        </w:rPr>
        <w:t>.</w:t>
      </w:r>
    </w:p>
    <w:p w14:paraId="03D7DB68" w14:textId="0A1B7919" w:rsidR="004A431A" w:rsidRPr="00FF5ECF" w:rsidRDefault="004A431A" w:rsidP="00F861C7">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Копии документов, предоставляемых в соответствии с пунктом 19 настоящего Регламента, предоставляются вместе с оригиналами для удостоверения их идентичности (о чем делается отметка лицом, осуществляющим прием документов) либо заверенные в установленном законодательством Приднестровской Молдавской Республики порядке.</w:t>
      </w:r>
    </w:p>
    <w:p w14:paraId="2CC2CDDF" w14:textId="77777777" w:rsidR="008B2E10" w:rsidRPr="00FF5ECF" w:rsidRDefault="008B2E10" w:rsidP="00A42D5C">
      <w:pPr>
        <w:spacing w:after="0" w:line="240" w:lineRule="auto"/>
        <w:contextualSpacing/>
        <w:jc w:val="both"/>
        <w:rPr>
          <w:rFonts w:ascii="Times New Roman" w:hAnsi="Times New Roman" w:cs="Times New Roman"/>
          <w:i/>
          <w:sz w:val="24"/>
          <w:szCs w:val="24"/>
        </w:rPr>
      </w:pPr>
    </w:p>
    <w:p w14:paraId="4860B263" w14:textId="77777777" w:rsidR="00B36A8A" w:rsidRPr="00FF5ECF" w:rsidRDefault="009C4543" w:rsidP="00A42D5C">
      <w:pPr>
        <w:spacing w:after="0" w:line="240" w:lineRule="auto"/>
        <w:jc w:val="center"/>
        <w:rPr>
          <w:rFonts w:ascii="Times New Roman" w:hAnsi="Times New Roman" w:cs="Times New Roman"/>
          <w:i/>
          <w:sz w:val="24"/>
          <w:szCs w:val="24"/>
        </w:rPr>
      </w:pPr>
      <w:r w:rsidRPr="00FF5ECF">
        <w:rPr>
          <w:rFonts w:ascii="Times New Roman" w:hAnsi="Times New Roman" w:cs="Times New Roman"/>
          <w:i/>
          <w:sz w:val="24"/>
          <w:szCs w:val="24"/>
        </w:rPr>
        <w:t>10.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w:t>
      </w:r>
    </w:p>
    <w:p w14:paraId="40A859A7" w14:textId="29858C8E" w:rsidR="00B36A8A" w:rsidRPr="00FF5ECF" w:rsidRDefault="009C4543"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2</w:t>
      </w:r>
      <w:r w:rsidR="00C41681" w:rsidRPr="00FF5ECF">
        <w:rPr>
          <w:rFonts w:ascii="Times New Roman" w:hAnsi="Times New Roman" w:cs="Times New Roman"/>
          <w:sz w:val="24"/>
          <w:szCs w:val="24"/>
        </w:rPr>
        <w:t>0</w:t>
      </w:r>
      <w:r w:rsidRPr="00FF5ECF">
        <w:rPr>
          <w:rFonts w:ascii="Times New Roman" w:hAnsi="Times New Roman" w:cs="Times New Roman"/>
          <w:sz w:val="24"/>
          <w:szCs w:val="24"/>
        </w:rPr>
        <w:t xml:space="preserve">. Истребование </w:t>
      </w:r>
      <w:r w:rsidR="001E4308" w:rsidRPr="00FF5ECF">
        <w:rPr>
          <w:rFonts w:ascii="Times New Roman" w:hAnsi="Times New Roman" w:cs="Times New Roman"/>
          <w:sz w:val="24"/>
          <w:szCs w:val="24"/>
        </w:rPr>
        <w:t xml:space="preserve">некоторых </w:t>
      </w:r>
      <w:r w:rsidRPr="00FF5ECF">
        <w:rPr>
          <w:rFonts w:ascii="Times New Roman" w:hAnsi="Times New Roman" w:cs="Times New Roman"/>
          <w:sz w:val="24"/>
          <w:szCs w:val="24"/>
        </w:rPr>
        <w:t xml:space="preserve">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 осуществляется уполномоченным органом без участия заявителя в рамках межведомственного взаимодействия. </w:t>
      </w:r>
    </w:p>
    <w:p w14:paraId="6D5CC6F9" w14:textId="77777777" w:rsidR="006C1263" w:rsidRPr="00FF5ECF" w:rsidRDefault="009C4543"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lastRenderedPageBreak/>
        <w:t>2</w:t>
      </w:r>
      <w:r w:rsidR="006C1263" w:rsidRPr="00FF5ECF">
        <w:rPr>
          <w:rFonts w:ascii="Times New Roman" w:hAnsi="Times New Roman" w:cs="Times New Roman"/>
          <w:sz w:val="24"/>
          <w:szCs w:val="24"/>
        </w:rPr>
        <w:t>1</w:t>
      </w:r>
      <w:r w:rsidRPr="00FF5ECF">
        <w:rPr>
          <w:rFonts w:ascii="Times New Roman" w:hAnsi="Times New Roman" w:cs="Times New Roman"/>
          <w:sz w:val="24"/>
          <w:szCs w:val="24"/>
        </w:rPr>
        <w:t xml:space="preserve">. Заявитель вправе представить дополнительно к документам, подлежащим предоставлению заявителем для предоставления государственной услуги, документы, которые находятся в распоряжении государственных и иных органов. </w:t>
      </w:r>
    </w:p>
    <w:p w14:paraId="45D14C38" w14:textId="09EB2FCD" w:rsidR="00B36A8A" w:rsidRPr="00FF5ECF" w:rsidRDefault="009C4543"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Непредставление заявителем указанных в настоящем пункте Регламента документов не является основанием для отказа в предоставлении государственных услуг.</w:t>
      </w:r>
    </w:p>
    <w:p w14:paraId="3E527C6F" w14:textId="77777777" w:rsidR="006C1263" w:rsidRPr="00FF5ECF" w:rsidRDefault="006C1263" w:rsidP="00A42D5C">
      <w:pPr>
        <w:spacing w:after="0" w:line="240" w:lineRule="auto"/>
        <w:jc w:val="center"/>
        <w:rPr>
          <w:rFonts w:ascii="Times New Roman" w:hAnsi="Times New Roman" w:cs="Times New Roman"/>
          <w:i/>
          <w:sz w:val="24"/>
          <w:szCs w:val="24"/>
        </w:rPr>
      </w:pPr>
    </w:p>
    <w:p w14:paraId="0965D325" w14:textId="254AB6C5" w:rsidR="00B36A8A" w:rsidRPr="00FF5ECF" w:rsidRDefault="009C4543" w:rsidP="00A42D5C">
      <w:pPr>
        <w:spacing w:after="0" w:line="240" w:lineRule="auto"/>
        <w:jc w:val="center"/>
        <w:rPr>
          <w:rFonts w:ascii="Times New Roman" w:hAnsi="Times New Roman" w:cs="Times New Roman"/>
          <w:i/>
          <w:sz w:val="24"/>
          <w:szCs w:val="24"/>
        </w:rPr>
      </w:pPr>
      <w:r w:rsidRPr="00FF5ECF">
        <w:rPr>
          <w:rFonts w:ascii="Times New Roman" w:hAnsi="Times New Roman" w:cs="Times New Roman"/>
          <w:i/>
          <w:sz w:val="24"/>
          <w:szCs w:val="24"/>
        </w:rPr>
        <w:t>11. Действия, требование осуществления которых от заявителя запрещено</w:t>
      </w:r>
    </w:p>
    <w:p w14:paraId="6723B7F1" w14:textId="77777777" w:rsidR="006C1263" w:rsidRPr="00FF5ECF" w:rsidRDefault="001E4308"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2</w:t>
      </w:r>
      <w:r w:rsidR="006C1263" w:rsidRPr="00FF5ECF">
        <w:rPr>
          <w:rFonts w:ascii="Times New Roman" w:hAnsi="Times New Roman" w:cs="Times New Roman"/>
          <w:sz w:val="24"/>
          <w:szCs w:val="24"/>
        </w:rPr>
        <w:t>2</w:t>
      </w:r>
      <w:r w:rsidR="009C4543" w:rsidRPr="00FF5ECF">
        <w:rPr>
          <w:rFonts w:ascii="Times New Roman" w:hAnsi="Times New Roman" w:cs="Times New Roman"/>
          <w:sz w:val="24"/>
          <w:szCs w:val="24"/>
        </w:rPr>
        <w:t xml:space="preserve">. Должностные лица </w:t>
      </w:r>
      <w:r w:rsidRPr="00FF5ECF">
        <w:rPr>
          <w:rFonts w:ascii="Times New Roman" w:hAnsi="Times New Roman" w:cs="Times New Roman"/>
          <w:sz w:val="24"/>
          <w:szCs w:val="24"/>
        </w:rPr>
        <w:t>Службы</w:t>
      </w:r>
      <w:r w:rsidR="009C4543" w:rsidRPr="00FF5ECF">
        <w:rPr>
          <w:rFonts w:ascii="Times New Roman" w:hAnsi="Times New Roman" w:cs="Times New Roman"/>
          <w:sz w:val="24"/>
          <w:szCs w:val="24"/>
        </w:rPr>
        <w:t xml:space="preserve"> не вправе требовать от заявителя: </w:t>
      </w:r>
    </w:p>
    <w:p w14:paraId="777AC9C8" w14:textId="77777777" w:rsidR="006C1263" w:rsidRPr="00FF5ECF" w:rsidRDefault="009C4543"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 xml:space="preserve">а)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14:paraId="3BD63F64" w14:textId="77777777" w:rsidR="006C1263" w:rsidRPr="00FF5ECF" w:rsidRDefault="009C4543"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 xml:space="preserve">б) предоставления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государственной услуги, в соответствии с действующим законодательством Приднестровской Молдавской Республики, за исключением документов, перечень которых утвержден действующим законодательством Приднестровской Молдавской Республики. Заявитель вправе представить указанные документы и (или) информацию в органы, предоставляющие государственные услуги, по собственной инициативе; </w:t>
      </w:r>
    </w:p>
    <w:p w14:paraId="07CCB859" w14:textId="77777777" w:rsidR="00EF1B8A" w:rsidRPr="00FF5ECF" w:rsidRDefault="009C4543" w:rsidP="00EF1B8A">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в)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перечни, утвержденные действующим законодательством Приднестровской Молдавской Республики</w:t>
      </w:r>
      <w:r w:rsidR="007F36FE" w:rsidRPr="00FF5ECF">
        <w:rPr>
          <w:rFonts w:ascii="Times New Roman" w:hAnsi="Times New Roman" w:cs="Times New Roman"/>
          <w:sz w:val="24"/>
          <w:szCs w:val="24"/>
        </w:rPr>
        <w:t>;</w:t>
      </w:r>
      <w:r w:rsidRPr="00FF5ECF">
        <w:rPr>
          <w:rFonts w:ascii="Times New Roman" w:hAnsi="Times New Roman" w:cs="Times New Roman"/>
          <w:sz w:val="24"/>
          <w:szCs w:val="24"/>
        </w:rPr>
        <w:t xml:space="preserve"> </w:t>
      </w:r>
    </w:p>
    <w:p w14:paraId="352CA18D" w14:textId="788B01B0" w:rsidR="00982041" w:rsidRPr="00FF5ECF" w:rsidRDefault="00982041" w:rsidP="00EF1B8A">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г) обращения за оказанием услуг, не включенных в Единый реестр государственных услуг, а также предоставления документов, выдаваемых по результатам оказания таких услуг.</w:t>
      </w:r>
    </w:p>
    <w:p w14:paraId="0246E551" w14:textId="77777777" w:rsidR="001E4308" w:rsidRPr="00FF5ECF" w:rsidRDefault="001E4308" w:rsidP="00A42D5C">
      <w:pPr>
        <w:spacing w:after="0" w:line="240" w:lineRule="auto"/>
        <w:contextualSpacing/>
        <w:jc w:val="both"/>
        <w:rPr>
          <w:rFonts w:ascii="Times New Roman" w:hAnsi="Times New Roman" w:cs="Times New Roman"/>
          <w:sz w:val="24"/>
          <w:szCs w:val="24"/>
        </w:rPr>
      </w:pPr>
    </w:p>
    <w:p w14:paraId="74D7F850" w14:textId="77777777" w:rsidR="00B36A8A" w:rsidRPr="00FF5ECF" w:rsidRDefault="009C4543" w:rsidP="00A42D5C">
      <w:pPr>
        <w:spacing w:after="0" w:line="240" w:lineRule="auto"/>
        <w:contextualSpacing/>
        <w:jc w:val="center"/>
        <w:rPr>
          <w:rFonts w:ascii="Times New Roman" w:hAnsi="Times New Roman" w:cs="Times New Roman"/>
          <w:i/>
          <w:sz w:val="24"/>
          <w:szCs w:val="24"/>
        </w:rPr>
      </w:pPr>
      <w:r w:rsidRPr="00FF5ECF">
        <w:rPr>
          <w:rFonts w:ascii="Times New Roman" w:hAnsi="Times New Roman" w:cs="Times New Roman"/>
          <w:i/>
          <w:sz w:val="24"/>
          <w:szCs w:val="24"/>
        </w:rPr>
        <w:t>12. Исчерпывающий перечень оснований для отказа в приеме документов,</w:t>
      </w:r>
    </w:p>
    <w:p w14:paraId="606B5A10" w14:textId="0307D054" w:rsidR="00B36A8A" w:rsidRPr="00FF5ECF" w:rsidRDefault="009C4543" w:rsidP="00A42D5C">
      <w:pPr>
        <w:spacing w:after="0" w:line="240" w:lineRule="auto"/>
        <w:contextualSpacing/>
        <w:jc w:val="center"/>
        <w:rPr>
          <w:rFonts w:ascii="Times New Roman" w:hAnsi="Times New Roman" w:cs="Times New Roman"/>
          <w:i/>
          <w:sz w:val="24"/>
          <w:szCs w:val="24"/>
        </w:rPr>
      </w:pPr>
      <w:r w:rsidRPr="00FF5ECF">
        <w:rPr>
          <w:rFonts w:ascii="Times New Roman" w:hAnsi="Times New Roman" w:cs="Times New Roman"/>
          <w:i/>
          <w:sz w:val="24"/>
          <w:szCs w:val="24"/>
        </w:rPr>
        <w:t>необходимых для предоставления государственной услуги</w:t>
      </w:r>
    </w:p>
    <w:p w14:paraId="03DE53B6" w14:textId="77777777" w:rsidR="006C1263" w:rsidRPr="00FF5ECF" w:rsidRDefault="001E4308"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2</w:t>
      </w:r>
      <w:r w:rsidR="006C1263" w:rsidRPr="00FF5ECF">
        <w:rPr>
          <w:rFonts w:ascii="Times New Roman" w:hAnsi="Times New Roman" w:cs="Times New Roman"/>
          <w:sz w:val="24"/>
          <w:szCs w:val="24"/>
        </w:rPr>
        <w:t>3</w:t>
      </w:r>
      <w:r w:rsidR="009C4543" w:rsidRPr="00FF5ECF">
        <w:rPr>
          <w:rFonts w:ascii="Times New Roman" w:hAnsi="Times New Roman" w:cs="Times New Roman"/>
          <w:sz w:val="24"/>
          <w:szCs w:val="24"/>
        </w:rPr>
        <w:t xml:space="preserve">. Основания для отказа в приеме документов, необходимых для предоставления государственной услуги: </w:t>
      </w:r>
    </w:p>
    <w:p w14:paraId="0DF29EEE" w14:textId="52857B83" w:rsidR="006C1263" w:rsidRPr="00FF5ECF" w:rsidRDefault="009C4543"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а) документы представлены не в полном объеме;</w:t>
      </w:r>
    </w:p>
    <w:p w14:paraId="65E0299A" w14:textId="5225A0DC" w:rsidR="00982041" w:rsidRPr="00FF5ECF" w:rsidRDefault="007F36FE"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б</w:t>
      </w:r>
      <w:r w:rsidR="00982041" w:rsidRPr="00FF5ECF">
        <w:rPr>
          <w:rFonts w:ascii="Times New Roman" w:hAnsi="Times New Roman" w:cs="Times New Roman"/>
          <w:sz w:val="24"/>
          <w:szCs w:val="24"/>
        </w:rPr>
        <w:t>)</w:t>
      </w:r>
      <w:r w:rsidR="00982041" w:rsidRPr="00FF5ECF">
        <w:rPr>
          <w:rFonts w:ascii="Times New Roman" w:eastAsia="Times New Roman" w:hAnsi="Times New Roman" w:cs="Times New Roman"/>
          <w:sz w:val="24"/>
          <w:szCs w:val="24"/>
          <w:lang w:eastAsia="ru-RU"/>
        </w:rPr>
        <w:t xml:space="preserve"> предоставление документов, имеющих подчистки, приписки, исправления, не позволяющие однозначно истолковать их содержание;</w:t>
      </w:r>
    </w:p>
    <w:p w14:paraId="43F0CC34" w14:textId="6F7C8C21" w:rsidR="006C1263" w:rsidRPr="00FF5ECF" w:rsidRDefault="007F36FE"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в</w:t>
      </w:r>
      <w:r w:rsidR="009C4543" w:rsidRPr="00FF5ECF">
        <w:rPr>
          <w:rFonts w:ascii="Times New Roman" w:hAnsi="Times New Roman" w:cs="Times New Roman"/>
          <w:sz w:val="24"/>
          <w:szCs w:val="24"/>
        </w:rPr>
        <w:t>) документы оформлены не надлежащим образом (несоответствие документа в части формы и содержания установленным законодательством требованиям, отсутствие подписей уполномоченных лиц, печатей и штампов, утвержденных в установленном порядке).</w:t>
      </w:r>
    </w:p>
    <w:p w14:paraId="53F77FC1" w14:textId="77777777" w:rsidR="006C1263" w:rsidRPr="00FF5ECF" w:rsidRDefault="006C1263" w:rsidP="00A42D5C">
      <w:pPr>
        <w:spacing w:after="0" w:line="240" w:lineRule="auto"/>
        <w:contextualSpacing/>
        <w:jc w:val="center"/>
        <w:rPr>
          <w:rFonts w:ascii="Times New Roman" w:hAnsi="Times New Roman" w:cs="Times New Roman"/>
          <w:i/>
          <w:sz w:val="24"/>
          <w:szCs w:val="24"/>
        </w:rPr>
      </w:pPr>
    </w:p>
    <w:p w14:paraId="2AE51B89" w14:textId="07D6BC03" w:rsidR="001D4FCE" w:rsidRPr="00FF5ECF" w:rsidRDefault="009C4543" w:rsidP="00A42D5C">
      <w:pPr>
        <w:spacing w:after="0" w:line="240" w:lineRule="auto"/>
        <w:contextualSpacing/>
        <w:jc w:val="center"/>
        <w:rPr>
          <w:rFonts w:ascii="Times New Roman" w:hAnsi="Times New Roman" w:cs="Times New Roman"/>
          <w:i/>
          <w:sz w:val="24"/>
          <w:szCs w:val="24"/>
        </w:rPr>
      </w:pPr>
      <w:r w:rsidRPr="00FF5ECF">
        <w:rPr>
          <w:rFonts w:ascii="Times New Roman" w:hAnsi="Times New Roman" w:cs="Times New Roman"/>
          <w:i/>
          <w:sz w:val="24"/>
          <w:szCs w:val="24"/>
        </w:rPr>
        <w:t>13. Исчерпывающий перечень оснований для приостановления</w:t>
      </w:r>
    </w:p>
    <w:p w14:paraId="325E1E54" w14:textId="77777777" w:rsidR="00B36A8A" w:rsidRPr="00FF5ECF" w:rsidRDefault="009C4543" w:rsidP="00A42D5C">
      <w:pPr>
        <w:spacing w:after="0" w:line="240" w:lineRule="auto"/>
        <w:jc w:val="center"/>
        <w:rPr>
          <w:rFonts w:ascii="Times New Roman" w:hAnsi="Times New Roman" w:cs="Times New Roman"/>
          <w:i/>
          <w:sz w:val="24"/>
          <w:szCs w:val="24"/>
        </w:rPr>
      </w:pPr>
      <w:r w:rsidRPr="00FF5ECF">
        <w:rPr>
          <w:rFonts w:ascii="Times New Roman" w:hAnsi="Times New Roman" w:cs="Times New Roman"/>
          <w:i/>
          <w:sz w:val="24"/>
          <w:szCs w:val="24"/>
        </w:rPr>
        <w:t>или отказа в предоставлении государственной услуги</w:t>
      </w:r>
    </w:p>
    <w:p w14:paraId="6D7E259A" w14:textId="77777777" w:rsidR="006C1263" w:rsidRPr="00FF5ECF" w:rsidRDefault="005C7F7A"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2</w:t>
      </w:r>
      <w:r w:rsidR="006C1263" w:rsidRPr="00FF5ECF">
        <w:rPr>
          <w:rFonts w:ascii="Times New Roman" w:hAnsi="Times New Roman" w:cs="Times New Roman"/>
          <w:sz w:val="24"/>
          <w:szCs w:val="24"/>
        </w:rPr>
        <w:t>4</w:t>
      </w:r>
      <w:r w:rsidR="009C4543" w:rsidRPr="00FF5ECF">
        <w:rPr>
          <w:rFonts w:ascii="Times New Roman" w:hAnsi="Times New Roman" w:cs="Times New Roman"/>
          <w:sz w:val="24"/>
          <w:szCs w:val="24"/>
        </w:rPr>
        <w:t>. Основания</w:t>
      </w:r>
      <w:r w:rsidR="000321C3" w:rsidRPr="00FF5ECF">
        <w:rPr>
          <w:rFonts w:ascii="Times New Roman" w:hAnsi="Times New Roman" w:cs="Times New Roman"/>
          <w:sz w:val="24"/>
          <w:szCs w:val="24"/>
        </w:rPr>
        <w:t>ми</w:t>
      </w:r>
      <w:r w:rsidR="009C4543" w:rsidRPr="00FF5ECF">
        <w:rPr>
          <w:rFonts w:ascii="Times New Roman" w:hAnsi="Times New Roman" w:cs="Times New Roman"/>
          <w:sz w:val="24"/>
          <w:szCs w:val="24"/>
        </w:rPr>
        <w:t xml:space="preserve"> для </w:t>
      </w:r>
      <w:r w:rsidR="000321C3" w:rsidRPr="00FF5ECF">
        <w:rPr>
          <w:rFonts w:ascii="Times New Roman" w:hAnsi="Times New Roman" w:cs="Times New Roman"/>
          <w:sz w:val="24"/>
          <w:szCs w:val="24"/>
        </w:rPr>
        <w:t>приостановления</w:t>
      </w:r>
      <w:r w:rsidR="009C4543" w:rsidRPr="00FF5ECF">
        <w:rPr>
          <w:rFonts w:ascii="Times New Roman" w:hAnsi="Times New Roman" w:cs="Times New Roman"/>
          <w:sz w:val="24"/>
          <w:szCs w:val="24"/>
        </w:rPr>
        <w:t xml:space="preserve"> предоставлени</w:t>
      </w:r>
      <w:r w:rsidR="00CD15BB" w:rsidRPr="00FF5ECF">
        <w:rPr>
          <w:rFonts w:ascii="Times New Roman" w:hAnsi="Times New Roman" w:cs="Times New Roman"/>
          <w:sz w:val="24"/>
          <w:szCs w:val="24"/>
        </w:rPr>
        <w:t>я</w:t>
      </w:r>
      <w:r w:rsidR="009C4543" w:rsidRPr="00FF5ECF">
        <w:rPr>
          <w:rFonts w:ascii="Times New Roman" w:hAnsi="Times New Roman" w:cs="Times New Roman"/>
          <w:sz w:val="24"/>
          <w:szCs w:val="24"/>
        </w:rPr>
        <w:t xml:space="preserve"> государственной услуги</w:t>
      </w:r>
      <w:r w:rsidR="000321C3" w:rsidRPr="00FF5ECF">
        <w:rPr>
          <w:rFonts w:ascii="Times New Roman" w:hAnsi="Times New Roman" w:cs="Times New Roman"/>
          <w:sz w:val="24"/>
          <w:szCs w:val="24"/>
        </w:rPr>
        <w:t xml:space="preserve"> являются</w:t>
      </w:r>
      <w:r w:rsidR="009C4543" w:rsidRPr="00FF5ECF">
        <w:rPr>
          <w:rFonts w:ascii="Times New Roman" w:hAnsi="Times New Roman" w:cs="Times New Roman"/>
          <w:sz w:val="24"/>
          <w:szCs w:val="24"/>
        </w:rPr>
        <w:t xml:space="preserve">: </w:t>
      </w:r>
    </w:p>
    <w:p w14:paraId="33E719D0" w14:textId="77777777" w:rsidR="006C1263" w:rsidRPr="00FF5ECF" w:rsidRDefault="009C4543"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 xml:space="preserve">а) предоставление неполного перечня документов, необходимых для </w:t>
      </w:r>
      <w:r w:rsidR="0032214E" w:rsidRPr="00FF5ECF">
        <w:rPr>
          <w:rFonts w:ascii="Times New Roman" w:hAnsi="Times New Roman" w:cs="Times New Roman"/>
          <w:sz w:val="24"/>
          <w:szCs w:val="24"/>
        </w:rPr>
        <w:t xml:space="preserve">предоставления </w:t>
      </w:r>
      <w:r w:rsidRPr="00FF5ECF">
        <w:rPr>
          <w:rFonts w:ascii="Times New Roman" w:hAnsi="Times New Roman" w:cs="Times New Roman"/>
          <w:sz w:val="24"/>
          <w:szCs w:val="24"/>
        </w:rPr>
        <w:t xml:space="preserve">государственной услуги; </w:t>
      </w:r>
    </w:p>
    <w:p w14:paraId="2EE19EB8" w14:textId="77777777" w:rsidR="006C1263" w:rsidRPr="00FF5ECF" w:rsidRDefault="009C4543"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б) представление документов, не соответствующих требованиям законодательства Приднес</w:t>
      </w:r>
      <w:r w:rsidR="000321C3" w:rsidRPr="00FF5ECF">
        <w:rPr>
          <w:rFonts w:ascii="Times New Roman" w:hAnsi="Times New Roman" w:cs="Times New Roman"/>
          <w:sz w:val="24"/>
          <w:szCs w:val="24"/>
        </w:rPr>
        <w:t>тровской Молдавской Республики.</w:t>
      </w:r>
    </w:p>
    <w:p w14:paraId="0A7920E8" w14:textId="77777777" w:rsidR="006C1263" w:rsidRPr="00FF5ECF" w:rsidRDefault="000321C3"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При устранении оснований, указанных в части первой настоящего пункта, предоставление государственной услуги возобновляется.</w:t>
      </w:r>
    </w:p>
    <w:p w14:paraId="5FC961CA" w14:textId="38EB4DB5" w:rsidR="001D4FCE" w:rsidRPr="00FF5ECF" w:rsidRDefault="006C1263"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25</w:t>
      </w:r>
      <w:r w:rsidR="000321C3" w:rsidRPr="00FF5ECF">
        <w:rPr>
          <w:rFonts w:ascii="Times New Roman" w:hAnsi="Times New Roman" w:cs="Times New Roman"/>
          <w:sz w:val="24"/>
          <w:szCs w:val="24"/>
        </w:rPr>
        <w:t xml:space="preserve">. </w:t>
      </w:r>
      <w:r w:rsidR="009C4543" w:rsidRPr="00FF5ECF">
        <w:rPr>
          <w:rFonts w:ascii="Times New Roman" w:hAnsi="Times New Roman" w:cs="Times New Roman"/>
          <w:sz w:val="24"/>
          <w:szCs w:val="24"/>
        </w:rPr>
        <w:t>Основани</w:t>
      </w:r>
      <w:r w:rsidR="000321C3" w:rsidRPr="00FF5ECF">
        <w:rPr>
          <w:rFonts w:ascii="Times New Roman" w:hAnsi="Times New Roman" w:cs="Times New Roman"/>
          <w:sz w:val="24"/>
          <w:szCs w:val="24"/>
        </w:rPr>
        <w:t>ем</w:t>
      </w:r>
      <w:r w:rsidR="009C4543" w:rsidRPr="00FF5ECF">
        <w:rPr>
          <w:rFonts w:ascii="Times New Roman" w:hAnsi="Times New Roman" w:cs="Times New Roman"/>
          <w:sz w:val="24"/>
          <w:szCs w:val="24"/>
        </w:rPr>
        <w:t xml:space="preserve"> для </w:t>
      </w:r>
      <w:r w:rsidR="000321C3" w:rsidRPr="00FF5ECF">
        <w:rPr>
          <w:rFonts w:ascii="Times New Roman" w:hAnsi="Times New Roman" w:cs="Times New Roman"/>
          <w:sz w:val="24"/>
          <w:szCs w:val="24"/>
        </w:rPr>
        <w:t>отказа в предоставлении</w:t>
      </w:r>
      <w:r w:rsidR="009C4543" w:rsidRPr="00FF5ECF">
        <w:rPr>
          <w:rFonts w:ascii="Times New Roman" w:hAnsi="Times New Roman" w:cs="Times New Roman"/>
          <w:sz w:val="24"/>
          <w:szCs w:val="24"/>
        </w:rPr>
        <w:t xml:space="preserve"> государственной услуги является отсутствие </w:t>
      </w:r>
      <w:r w:rsidR="000321C3" w:rsidRPr="00FF5ECF">
        <w:rPr>
          <w:rFonts w:ascii="Times New Roman" w:hAnsi="Times New Roman" w:cs="Times New Roman"/>
          <w:sz w:val="24"/>
          <w:szCs w:val="24"/>
        </w:rPr>
        <w:t xml:space="preserve">у заявителя </w:t>
      </w:r>
      <w:r w:rsidR="009C4543" w:rsidRPr="00FF5ECF">
        <w:rPr>
          <w:rFonts w:ascii="Times New Roman" w:hAnsi="Times New Roman" w:cs="Times New Roman"/>
          <w:sz w:val="24"/>
          <w:szCs w:val="24"/>
        </w:rPr>
        <w:t xml:space="preserve">права на получение государственной услуги в соответствии с действующим законодательством Приднестровской Молдавской Республики. </w:t>
      </w:r>
    </w:p>
    <w:p w14:paraId="24039587" w14:textId="77777777" w:rsidR="00FF5ECF" w:rsidRDefault="00FF5ECF" w:rsidP="00A42D5C">
      <w:pPr>
        <w:spacing w:after="0" w:line="240" w:lineRule="auto"/>
        <w:contextualSpacing/>
        <w:jc w:val="center"/>
        <w:rPr>
          <w:rFonts w:ascii="Times New Roman" w:hAnsi="Times New Roman" w:cs="Times New Roman"/>
          <w:i/>
          <w:sz w:val="24"/>
          <w:szCs w:val="24"/>
        </w:rPr>
      </w:pPr>
    </w:p>
    <w:p w14:paraId="71952377" w14:textId="77777777" w:rsidR="00FF5ECF" w:rsidRDefault="00FF5ECF" w:rsidP="00A42D5C">
      <w:pPr>
        <w:spacing w:after="0" w:line="240" w:lineRule="auto"/>
        <w:contextualSpacing/>
        <w:jc w:val="center"/>
        <w:rPr>
          <w:rFonts w:ascii="Times New Roman" w:hAnsi="Times New Roman" w:cs="Times New Roman"/>
          <w:i/>
          <w:sz w:val="24"/>
          <w:szCs w:val="24"/>
        </w:rPr>
      </w:pPr>
    </w:p>
    <w:p w14:paraId="25FBEFDE" w14:textId="388C1883" w:rsidR="001D4FCE" w:rsidRPr="00FF5ECF" w:rsidRDefault="009C4543" w:rsidP="00A42D5C">
      <w:pPr>
        <w:spacing w:after="0" w:line="240" w:lineRule="auto"/>
        <w:contextualSpacing/>
        <w:jc w:val="center"/>
        <w:rPr>
          <w:rFonts w:ascii="Times New Roman" w:hAnsi="Times New Roman" w:cs="Times New Roman"/>
          <w:i/>
          <w:sz w:val="24"/>
          <w:szCs w:val="24"/>
        </w:rPr>
      </w:pPr>
      <w:r w:rsidRPr="00FF5ECF">
        <w:rPr>
          <w:rFonts w:ascii="Times New Roman" w:hAnsi="Times New Roman" w:cs="Times New Roman"/>
          <w:i/>
          <w:sz w:val="24"/>
          <w:szCs w:val="24"/>
        </w:rPr>
        <w:lastRenderedPageBreak/>
        <w:t xml:space="preserve">14. Перечень </w:t>
      </w:r>
      <w:r w:rsidR="00172EB7" w:rsidRPr="00FF5ECF">
        <w:rPr>
          <w:rFonts w:ascii="Times New Roman" w:hAnsi="Times New Roman" w:cs="Times New Roman"/>
          <w:i/>
          <w:sz w:val="24"/>
          <w:szCs w:val="24"/>
        </w:rPr>
        <w:t>услуг</w:t>
      </w:r>
      <w:r w:rsidRPr="00FF5ECF">
        <w:rPr>
          <w:rFonts w:ascii="Times New Roman" w:hAnsi="Times New Roman" w:cs="Times New Roman"/>
          <w:i/>
          <w:sz w:val="24"/>
          <w:szCs w:val="24"/>
        </w:rPr>
        <w:t xml:space="preserve">, которые являются необходимыми и обязательными </w:t>
      </w:r>
    </w:p>
    <w:p w14:paraId="4D2DCCD9" w14:textId="77777777" w:rsidR="001D4FCE" w:rsidRPr="00FF5ECF" w:rsidRDefault="009C4543" w:rsidP="00A42D5C">
      <w:pPr>
        <w:spacing w:after="0" w:line="240" w:lineRule="auto"/>
        <w:contextualSpacing/>
        <w:jc w:val="center"/>
        <w:rPr>
          <w:rFonts w:ascii="Times New Roman" w:hAnsi="Times New Roman" w:cs="Times New Roman"/>
          <w:i/>
          <w:sz w:val="24"/>
          <w:szCs w:val="24"/>
        </w:rPr>
      </w:pPr>
      <w:r w:rsidRPr="00FF5ECF">
        <w:rPr>
          <w:rFonts w:ascii="Times New Roman" w:hAnsi="Times New Roman" w:cs="Times New Roman"/>
          <w:i/>
          <w:sz w:val="24"/>
          <w:szCs w:val="24"/>
        </w:rPr>
        <w:t xml:space="preserve">для предоставления государственной услуги, в том числе сведения о </w:t>
      </w:r>
    </w:p>
    <w:p w14:paraId="71187952" w14:textId="77777777" w:rsidR="001D4FCE" w:rsidRPr="00FF5ECF" w:rsidRDefault="009C4543" w:rsidP="00A42D5C">
      <w:pPr>
        <w:spacing w:after="0" w:line="240" w:lineRule="auto"/>
        <w:contextualSpacing/>
        <w:jc w:val="center"/>
        <w:rPr>
          <w:rFonts w:ascii="Times New Roman" w:hAnsi="Times New Roman" w:cs="Times New Roman"/>
          <w:i/>
          <w:sz w:val="24"/>
          <w:szCs w:val="24"/>
        </w:rPr>
      </w:pPr>
      <w:r w:rsidRPr="00FF5ECF">
        <w:rPr>
          <w:rFonts w:ascii="Times New Roman" w:hAnsi="Times New Roman" w:cs="Times New Roman"/>
          <w:i/>
          <w:sz w:val="24"/>
          <w:szCs w:val="24"/>
        </w:rPr>
        <w:t xml:space="preserve">документе (документах), выдаваемом (выдаваемых) организациями, </w:t>
      </w:r>
    </w:p>
    <w:p w14:paraId="52F32C7C" w14:textId="77777777" w:rsidR="001D4FCE" w:rsidRPr="00FF5ECF" w:rsidRDefault="009C4543" w:rsidP="00A42D5C">
      <w:pPr>
        <w:spacing w:after="0" w:line="240" w:lineRule="auto"/>
        <w:jc w:val="center"/>
        <w:rPr>
          <w:rFonts w:ascii="Times New Roman" w:hAnsi="Times New Roman" w:cs="Times New Roman"/>
          <w:i/>
          <w:sz w:val="24"/>
          <w:szCs w:val="24"/>
        </w:rPr>
      </w:pPr>
      <w:r w:rsidRPr="00FF5ECF">
        <w:rPr>
          <w:rFonts w:ascii="Times New Roman" w:hAnsi="Times New Roman" w:cs="Times New Roman"/>
          <w:i/>
          <w:sz w:val="24"/>
          <w:szCs w:val="24"/>
        </w:rPr>
        <w:t>участвующими в предоставлении государственн</w:t>
      </w:r>
      <w:r w:rsidR="0032214E" w:rsidRPr="00FF5ECF">
        <w:rPr>
          <w:rFonts w:ascii="Times New Roman" w:hAnsi="Times New Roman" w:cs="Times New Roman"/>
          <w:i/>
          <w:sz w:val="24"/>
          <w:szCs w:val="24"/>
        </w:rPr>
        <w:t>ой</w:t>
      </w:r>
      <w:r w:rsidRPr="00FF5ECF">
        <w:rPr>
          <w:rFonts w:ascii="Times New Roman" w:hAnsi="Times New Roman" w:cs="Times New Roman"/>
          <w:i/>
          <w:sz w:val="24"/>
          <w:szCs w:val="24"/>
        </w:rPr>
        <w:t xml:space="preserve"> услуг</w:t>
      </w:r>
      <w:r w:rsidR="0032214E" w:rsidRPr="00FF5ECF">
        <w:rPr>
          <w:rFonts w:ascii="Times New Roman" w:hAnsi="Times New Roman" w:cs="Times New Roman"/>
          <w:i/>
          <w:sz w:val="24"/>
          <w:szCs w:val="24"/>
        </w:rPr>
        <w:t>и</w:t>
      </w:r>
    </w:p>
    <w:p w14:paraId="55FE67E3" w14:textId="47EF81DE" w:rsidR="001D4FCE" w:rsidRPr="00FF5ECF" w:rsidRDefault="00172EB7"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26</w:t>
      </w:r>
      <w:r w:rsidR="009C4543" w:rsidRPr="00FF5ECF">
        <w:rPr>
          <w:rFonts w:ascii="Times New Roman" w:hAnsi="Times New Roman" w:cs="Times New Roman"/>
          <w:sz w:val="24"/>
          <w:szCs w:val="24"/>
        </w:rPr>
        <w:t xml:space="preserve">. </w:t>
      </w:r>
      <w:r w:rsidR="00CF5CD0" w:rsidRPr="00FF5ECF">
        <w:rPr>
          <w:rFonts w:ascii="Times New Roman" w:hAnsi="Times New Roman" w:cs="Times New Roman"/>
          <w:sz w:val="24"/>
          <w:szCs w:val="24"/>
        </w:rPr>
        <w:t xml:space="preserve">Услуги, которые являются необходимыми и обязательными для предоставления государственной услуги, законодательством Приднестровской Молдавской Республики не предусмотрены. </w:t>
      </w:r>
    </w:p>
    <w:p w14:paraId="0495B9C5" w14:textId="77777777" w:rsidR="00172EB7" w:rsidRPr="00FF5ECF" w:rsidRDefault="00172EB7" w:rsidP="00A42D5C">
      <w:pPr>
        <w:spacing w:after="0" w:line="240" w:lineRule="auto"/>
        <w:contextualSpacing/>
        <w:jc w:val="center"/>
        <w:rPr>
          <w:rFonts w:ascii="Times New Roman" w:hAnsi="Times New Roman" w:cs="Times New Roman"/>
          <w:i/>
          <w:sz w:val="24"/>
          <w:szCs w:val="24"/>
        </w:rPr>
      </w:pPr>
    </w:p>
    <w:p w14:paraId="1BE45D50" w14:textId="56909AF6" w:rsidR="001D4FCE" w:rsidRPr="00FF5ECF" w:rsidRDefault="009C4543" w:rsidP="00A42D5C">
      <w:pPr>
        <w:spacing w:after="0" w:line="240" w:lineRule="auto"/>
        <w:contextualSpacing/>
        <w:jc w:val="center"/>
        <w:rPr>
          <w:rFonts w:ascii="Times New Roman" w:hAnsi="Times New Roman" w:cs="Times New Roman"/>
          <w:i/>
          <w:sz w:val="24"/>
          <w:szCs w:val="24"/>
        </w:rPr>
      </w:pPr>
      <w:r w:rsidRPr="00FF5ECF">
        <w:rPr>
          <w:rFonts w:ascii="Times New Roman" w:hAnsi="Times New Roman" w:cs="Times New Roman"/>
          <w:i/>
          <w:sz w:val="24"/>
          <w:szCs w:val="24"/>
        </w:rPr>
        <w:t>15. Порядок, размер и основания взимания государственной пошлины или</w:t>
      </w:r>
    </w:p>
    <w:p w14:paraId="22DC847B" w14:textId="77777777" w:rsidR="001D4FCE" w:rsidRPr="00FF5ECF" w:rsidRDefault="009C4543" w:rsidP="00A42D5C">
      <w:pPr>
        <w:spacing w:after="0" w:line="240" w:lineRule="auto"/>
        <w:jc w:val="center"/>
        <w:rPr>
          <w:rFonts w:ascii="Times New Roman" w:hAnsi="Times New Roman" w:cs="Times New Roman"/>
          <w:i/>
          <w:sz w:val="24"/>
          <w:szCs w:val="24"/>
        </w:rPr>
      </w:pPr>
      <w:r w:rsidRPr="00FF5ECF">
        <w:rPr>
          <w:rFonts w:ascii="Times New Roman" w:hAnsi="Times New Roman" w:cs="Times New Roman"/>
          <w:i/>
          <w:sz w:val="24"/>
          <w:szCs w:val="24"/>
        </w:rPr>
        <w:t>иной платы, взимаемой за предоставление государственной услуги</w:t>
      </w:r>
    </w:p>
    <w:p w14:paraId="00D321ED" w14:textId="7E2ECC01" w:rsidR="000A41D7" w:rsidRPr="00FF5ECF" w:rsidRDefault="00172EB7"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27</w:t>
      </w:r>
      <w:r w:rsidR="009C4543" w:rsidRPr="00FF5ECF">
        <w:rPr>
          <w:rFonts w:ascii="Times New Roman" w:hAnsi="Times New Roman" w:cs="Times New Roman"/>
          <w:sz w:val="24"/>
          <w:szCs w:val="24"/>
        </w:rPr>
        <w:t>. За предоставление государственной услуги государственная пош</w:t>
      </w:r>
      <w:r w:rsidR="00CF5CD0" w:rsidRPr="00FF5ECF">
        <w:rPr>
          <w:rFonts w:ascii="Times New Roman" w:hAnsi="Times New Roman" w:cs="Times New Roman"/>
          <w:sz w:val="24"/>
          <w:szCs w:val="24"/>
        </w:rPr>
        <w:t>лина или иная плата не взимается. Г</w:t>
      </w:r>
      <w:r w:rsidR="009C4543" w:rsidRPr="00FF5ECF">
        <w:rPr>
          <w:rFonts w:ascii="Times New Roman" w:hAnsi="Times New Roman" w:cs="Times New Roman"/>
          <w:sz w:val="24"/>
          <w:szCs w:val="24"/>
        </w:rPr>
        <w:t xml:space="preserve">осударственная услуга предоставляется на безвозмездной основе. </w:t>
      </w:r>
    </w:p>
    <w:p w14:paraId="6796F252" w14:textId="77777777" w:rsidR="00172EB7" w:rsidRPr="00FF5ECF" w:rsidRDefault="00172EB7" w:rsidP="00A42D5C">
      <w:pPr>
        <w:spacing w:after="0" w:line="240" w:lineRule="auto"/>
        <w:contextualSpacing/>
        <w:jc w:val="center"/>
        <w:rPr>
          <w:rFonts w:ascii="Times New Roman" w:hAnsi="Times New Roman" w:cs="Times New Roman"/>
          <w:i/>
          <w:sz w:val="24"/>
          <w:szCs w:val="24"/>
        </w:rPr>
      </w:pPr>
    </w:p>
    <w:p w14:paraId="3EC94043" w14:textId="7F046B57" w:rsidR="000A41D7" w:rsidRPr="00FF5ECF" w:rsidRDefault="009C4543" w:rsidP="00A42D5C">
      <w:pPr>
        <w:spacing w:after="0" w:line="240" w:lineRule="auto"/>
        <w:contextualSpacing/>
        <w:jc w:val="center"/>
        <w:rPr>
          <w:rFonts w:ascii="Times New Roman" w:hAnsi="Times New Roman" w:cs="Times New Roman"/>
          <w:i/>
          <w:sz w:val="24"/>
          <w:szCs w:val="24"/>
        </w:rPr>
      </w:pPr>
      <w:r w:rsidRPr="00FF5ECF">
        <w:rPr>
          <w:rFonts w:ascii="Times New Roman" w:hAnsi="Times New Roman" w:cs="Times New Roman"/>
          <w:i/>
          <w:sz w:val="24"/>
          <w:szCs w:val="24"/>
        </w:rPr>
        <w:t xml:space="preserve">16. Порядок, размер и основания взимания платы </w:t>
      </w:r>
    </w:p>
    <w:p w14:paraId="49B328E6" w14:textId="77777777" w:rsidR="000A41D7" w:rsidRPr="00FF5ECF" w:rsidRDefault="009C4543" w:rsidP="00A42D5C">
      <w:pPr>
        <w:spacing w:after="0" w:line="240" w:lineRule="auto"/>
        <w:contextualSpacing/>
        <w:jc w:val="center"/>
        <w:rPr>
          <w:rFonts w:ascii="Times New Roman" w:hAnsi="Times New Roman" w:cs="Times New Roman"/>
          <w:i/>
          <w:sz w:val="24"/>
          <w:szCs w:val="24"/>
        </w:rPr>
      </w:pPr>
      <w:r w:rsidRPr="00FF5ECF">
        <w:rPr>
          <w:rFonts w:ascii="Times New Roman" w:hAnsi="Times New Roman" w:cs="Times New Roman"/>
          <w:i/>
          <w:sz w:val="24"/>
          <w:szCs w:val="24"/>
        </w:rPr>
        <w:t>за предоставление услуг, которые являются необходимыми</w:t>
      </w:r>
    </w:p>
    <w:p w14:paraId="7934EDB2" w14:textId="77777777" w:rsidR="000A41D7" w:rsidRPr="00FF5ECF" w:rsidRDefault="009C4543" w:rsidP="00A42D5C">
      <w:pPr>
        <w:spacing w:after="0" w:line="240" w:lineRule="auto"/>
        <w:jc w:val="center"/>
        <w:rPr>
          <w:rFonts w:ascii="Times New Roman" w:hAnsi="Times New Roman" w:cs="Times New Roman"/>
          <w:i/>
          <w:sz w:val="24"/>
          <w:szCs w:val="24"/>
        </w:rPr>
      </w:pPr>
      <w:r w:rsidRPr="00FF5ECF">
        <w:rPr>
          <w:rFonts w:ascii="Times New Roman" w:hAnsi="Times New Roman" w:cs="Times New Roman"/>
          <w:i/>
          <w:sz w:val="24"/>
          <w:szCs w:val="24"/>
        </w:rPr>
        <w:t xml:space="preserve"> и обязательными для предоставления государственной услуги</w:t>
      </w:r>
    </w:p>
    <w:p w14:paraId="7E8FC650" w14:textId="23F720F7" w:rsidR="000A41D7" w:rsidRPr="00FF5ECF" w:rsidRDefault="00172EB7"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28</w:t>
      </w:r>
      <w:r w:rsidR="009C4543" w:rsidRPr="00FF5ECF">
        <w:rPr>
          <w:rFonts w:ascii="Times New Roman" w:hAnsi="Times New Roman" w:cs="Times New Roman"/>
          <w:sz w:val="24"/>
          <w:szCs w:val="24"/>
        </w:rPr>
        <w:t xml:space="preserve">. 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Приднестровской Молдавской Республики не предусмотрены. </w:t>
      </w:r>
    </w:p>
    <w:p w14:paraId="6CB7E69E" w14:textId="77777777" w:rsidR="007D02CB" w:rsidRPr="00FF5ECF" w:rsidRDefault="007D02CB" w:rsidP="00A42D5C">
      <w:pPr>
        <w:spacing w:after="0" w:line="240" w:lineRule="auto"/>
        <w:contextualSpacing/>
        <w:jc w:val="center"/>
        <w:rPr>
          <w:rFonts w:ascii="Times New Roman" w:hAnsi="Times New Roman" w:cs="Times New Roman"/>
          <w:i/>
          <w:sz w:val="24"/>
          <w:szCs w:val="24"/>
        </w:rPr>
      </w:pPr>
    </w:p>
    <w:p w14:paraId="66172977" w14:textId="77777777" w:rsidR="000A41D7" w:rsidRPr="00FF5ECF" w:rsidRDefault="009C4543" w:rsidP="00A42D5C">
      <w:pPr>
        <w:spacing w:after="0" w:line="240" w:lineRule="auto"/>
        <w:contextualSpacing/>
        <w:jc w:val="center"/>
        <w:rPr>
          <w:rFonts w:ascii="Times New Roman" w:hAnsi="Times New Roman" w:cs="Times New Roman"/>
          <w:i/>
          <w:sz w:val="24"/>
          <w:szCs w:val="24"/>
        </w:rPr>
      </w:pPr>
      <w:r w:rsidRPr="00FF5ECF">
        <w:rPr>
          <w:rFonts w:ascii="Times New Roman" w:hAnsi="Times New Roman" w:cs="Times New Roman"/>
          <w:i/>
          <w:sz w:val="24"/>
          <w:szCs w:val="24"/>
        </w:rPr>
        <w:t xml:space="preserve">17. Максимальный срок ожидания в очереди при подаче запроса </w:t>
      </w:r>
    </w:p>
    <w:p w14:paraId="219EB3FE" w14:textId="7DBF2C6C" w:rsidR="000A41D7" w:rsidRPr="00FF5ECF" w:rsidRDefault="009C4543" w:rsidP="00A42D5C">
      <w:pPr>
        <w:spacing w:after="0" w:line="240" w:lineRule="auto"/>
        <w:jc w:val="center"/>
        <w:rPr>
          <w:rFonts w:ascii="Times New Roman" w:hAnsi="Times New Roman" w:cs="Times New Roman"/>
          <w:i/>
          <w:sz w:val="24"/>
          <w:szCs w:val="24"/>
        </w:rPr>
      </w:pPr>
      <w:r w:rsidRPr="00FF5ECF">
        <w:rPr>
          <w:rFonts w:ascii="Times New Roman" w:hAnsi="Times New Roman" w:cs="Times New Roman"/>
          <w:i/>
          <w:sz w:val="24"/>
          <w:szCs w:val="24"/>
        </w:rPr>
        <w:t>о предоставлении государственной услуги</w:t>
      </w:r>
      <w:r w:rsidR="007D085A" w:rsidRPr="00FF5ECF">
        <w:rPr>
          <w:rFonts w:ascii="Times New Roman" w:hAnsi="Times New Roman" w:cs="Times New Roman"/>
          <w:i/>
          <w:sz w:val="24"/>
          <w:szCs w:val="24"/>
        </w:rPr>
        <w:t xml:space="preserve"> </w:t>
      </w:r>
    </w:p>
    <w:p w14:paraId="606BD11E" w14:textId="5982BB1C" w:rsidR="000A41D7" w:rsidRPr="00FF5ECF" w:rsidRDefault="00172EB7"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29</w:t>
      </w:r>
      <w:r w:rsidR="009C4543" w:rsidRPr="00FF5ECF">
        <w:rPr>
          <w:rFonts w:ascii="Times New Roman" w:hAnsi="Times New Roman" w:cs="Times New Roman"/>
          <w:sz w:val="24"/>
          <w:szCs w:val="24"/>
        </w:rPr>
        <w:t>. Максимальный срок ожидания в очереди при подаче заявления о предоставлении государственной услуги со</w:t>
      </w:r>
      <w:r w:rsidR="007753F5" w:rsidRPr="00FF5ECF">
        <w:rPr>
          <w:rFonts w:ascii="Times New Roman" w:hAnsi="Times New Roman" w:cs="Times New Roman"/>
          <w:sz w:val="24"/>
          <w:szCs w:val="24"/>
        </w:rPr>
        <w:t>ставляет 15 (пятнадцать) минут.</w:t>
      </w:r>
    </w:p>
    <w:p w14:paraId="7EC17B27" w14:textId="77777777" w:rsidR="00172EB7" w:rsidRPr="00FF5ECF" w:rsidRDefault="00172EB7" w:rsidP="00A42D5C">
      <w:pPr>
        <w:spacing w:after="0" w:line="240" w:lineRule="auto"/>
        <w:contextualSpacing/>
        <w:jc w:val="center"/>
        <w:rPr>
          <w:rFonts w:ascii="Times New Roman" w:hAnsi="Times New Roman" w:cs="Times New Roman"/>
          <w:i/>
          <w:sz w:val="24"/>
          <w:szCs w:val="24"/>
        </w:rPr>
      </w:pPr>
    </w:p>
    <w:p w14:paraId="23424E6E" w14:textId="012B8CB4" w:rsidR="000A41D7" w:rsidRPr="00FF5ECF" w:rsidRDefault="009C4543" w:rsidP="00A42D5C">
      <w:pPr>
        <w:spacing w:after="0" w:line="240" w:lineRule="auto"/>
        <w:contextualSpacing/>
        <w:jc w:val="center"/>
        <w:rPr>
          <w:rFonts w:ascii="Times New Roman" w:hAnsi="Times New Roman" w:cs="Times New Roman"/>
          <w:i/>
          <w:sz w:val="24"/>
          <w:szCs w:val="24"/>
        </w:rPr>
      </w:pPr>
      <w:r w:rsidRPr="00FF5ECF">
        <w:rPr>
          <w:rFonts w:ascii="Times New Roman" w:hAnsi="Times New Roman" w:cs="Times New Roman"/>
          <w:i/>
          <w:sz w:val="24"/>
          <w:szCs w:val="24"/>
        </w:rPr>
        <w:t xml:space="preserve">18. Срок и порядок регистрации заявления </w:t>
      </w:r>
    </w:p>
    <w:p w14:paraId="41C7A655" w14:textId="77777777" w:rsidR="000A41D7" w:rsidRPr="00FF5ECF" w:rsidRDefault="009C4543" w:rsidP="00A42D5C">
      <w:pPr>
        <w:spacing w:after="0" w:line="240" w:lineRule="auto"/>
        <w:jc w:val="center"/>
        <w:rPr>
          <w:rFonts w:ascii="Times New Roman" w:hAnsi="Times New Roman" w:cs="Times New Roman"/>
          <w:i/>
          <w:sz w:val="24"/>
          <w:szCs w:val="24"/>
        </w:rPr>
      </w:pPr>
      <w:r w:rsidRPr="00FF5ECF">
        <w:rPr>
          <w:rFonts w:ascii="Times New Roman" w:hAnsi="Times New Roman" w:cs="Times New Roman"/>
          <w:i/>
          <w:sz w:val="24"/>
          <w:szCs w:val="24"/>
        </w:rPr>
        <w:t>о предоставлении государственной услуги</w:t>
      </w:r>
    </w:p>
    <w:p w14:paraId="43347772" w14:textId="77777777" w:rsidR="00172EB7" w:rsidRPr="00FF5ECF" w:rsidRDefault="009C4543"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3</w:t>
      </w:r>
      <w:r w:rsidR="00172EB7" w:rsidRPr="00FF5ECF">
        <w:rPr>
          <w:rFonts w:ascii="Times New Roman" w:hAnsi="Times New Roman" w:cs="Times New Roman"/>
          <w:sz w:val="24"/>
          <w:szCs w:val="24"/>
        </w:rPr>
        <w:t>0</w:t>
      </w:r>
      <w:r w:rsidRPr="00FF5ECF">
        <w:rPr>
          <w:rFonts w:ascii="Times New Roman" w:hAnsi="Times New Roman" w:cs="Times New Roman"/>
          <w:sz w:val="24"/>
          <w:szCs w:val="24"/>
        </w:rPr>
        <w:t xml:space="preserve">. Заявление о предоставлении государственной услуги подается в </w:t>
      </w:r>
      <w:r w:rsidR="007753F5" w:rsidRPr="00FF5ECF">
        <w:rPr>
          <w:rFonts w:ascii="Times New Roman" w:hAnsi="Times New Roman" w:cs="Times New Roman"/>
          <w:sz w:val="24"/>
          <w:szCs w:val="24"/>
        </w:rPr>
        <w:t>Службу</w:t>
      </w:r>
      <w:r w:rsidRPr="00FF5ECF">
        <w:rPr>
          <w:rFonts w:ascii="Times New Roman" w:hAnsi="Times New Roman" w:cs="Times New Roman"/>
          <w:sz w:val="24"/>
          <w:szCs w:val="24"/>
        </w:rPr>
        <w:t xml:space="preserve">. </w:t>
      </w:r>
    </w:p>
    <w:p w14:paraId="6429DFA2" w14:textId="77777777" w:rsidR="00172EB7" w:rsidRPr="00FF5ECF" w:rsidRDefault="009C4543"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3</w:t>
      </w:r>
      <w:r w:rsidR="00172EB7" w:rsidRPr="00FF5ECF">
        <w:rPr>
          <w:rFonts w:ascii="Times New Roman" w:hAnsi="Times New Roman" w:cs="Times New Roman"/>
          <w:sz w:val="24"/>
          <w:szCs w:val="24"/>
        </w:rPr>
        <w:t>1</w:t>
      </w:r>
      <w:r w:rsidRPr="00FF5ECF">
        <w:rPr>
          <w:rFonts w:ascii="Times New Roman" w:hAnsi="Times New Roman" w:cs="Times New Roman"/>
          <w:sz w:val="24"/>
          <w:szCs w:val="24"/>
        </w:rPr>
        <w:t xml:space="preserve">. Заявление, поданное при личном обращении заявителя в </w:t>
      </w:r>
      <w:r w:rsidR="00755EAE" w:rsidRPr="00FF5ECF">
        <w:rPr>
          <w:rFonts w:ascii="Times New Roman" w:hAnsi="Times New Roman" w:cs="Times New Roman"/>
          <w:sz w:val="24"/>
          <w:szCs w:val="24"/>
        </w:rPr>
        <w:t>Службу</w:t>
      </w:r>
      <w:r w:rsidRPr="00FF5ECF">
        <w:rPr>
          <w:rFonts w:ascii="Times New Roman" w:hAnsi="Times New Roman" w:cs="Times New Roman"/>
          <w:sz w:val="24"/>
          <w:szCs w:val="24"/>
        </w:rPr>
        <w:t xml:space="preserve">, регистрируется в день приема указанного заявления. </w:t>
      </w:r>
    </w:p>
    <w:p w14:paraId="627FDFCD" w14:textId="53E3C5D8" w:rsidR="000A41D7" w:rsidRPr="00FF5ECF" w:rsidRDefault="009C4543"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3</w:t>
      </w:r>
      <w:r w:rsidR="00172EB7" w:rsidRPr="00FF5ECF">
        <w:rPr>
          <w:rFonts w:ascii="Times New Roman" w:hAnsi="Times New Roman" w:cs="Times New Roman"/>
          <w:sz w:val="24"/>
          <w:szCs w:val="24"/>
        </w:rPr>
        <w:t>2</w:t>
      </w:r>
      <w:r w:rsidRPr="00FF5ECF">
        <w:rPr>
          <w:rFonts w:ascii="Times New Roman" w:hAnsi="Times New Roman" w:cs="Times New Roman"/>
          <w:sz w:val="24"/>
          <w:szCs w:val="24"/>
        </w:rPr>
        <w:t xml:space="preserve">. Социальное пособие на погребение выплачивается, если обращение за ним последовало не позднее 6 (шести) месяцев </w:t>
      </w:r>
      <w:r w:rsidR="00755EAE" w:rsidRPr="00FF5ECF">
        <w:rPr>
          <w:rFonts w:ascii="Times New Roman" w:hAnsi="Times New Roman" w:cs="Times New Roman"/>
          <w:sz w:val="24"/>
          <w:szCs w:val="24"/>
        </w:rPr>
        <w:t>со дня смерти гражданина</w:t>
      </w:r>
      <w:r w:rsidRPr="00FF5ECF">
        <w:rPr>
          <w:rFonts w:ascii="Times New Roman" w:hAnsi="Times New Roman" w:cs="Times New Roman"/>
          <w:sz w:val="24"/>
          <w:szCs w:val="24"/>
        </w:rPr>
        <w:t xml:space="preserve">. </w:t>
      </w:r>
    </w:p>
    <w:p w14:paraId="6F2B3251" w14:textId="77777777" w:rsidR="00172EB7" w:rsidRPr="00FF5ECF" w:rsidRDefault="00172EB7" w:rsidP="00A42D5C">
      <w:pPr>
        <w:spacing w:after="0" w:line="240" w:lineRule="auto"/>
        <w:contextualSpacing/>
        <w:jc w:val="center"/>
        <w:rPr>
          <w:rFonts w:ascii="Times New Roman" w:hAnsi="Times New Roman" w:cs="Times New Roman"/>
          <w:i/>
          <w:sz w:val="24"/>
          <w:szCs w:val="24"/>
        </w:rPr>
      </w:pPr>
    </w:p>
    <w:p w14:paraId="5EB9A21F" w14:textId="357546D5" w:rsidR="000A41D7" w:rsidRPr="00FF5ECF" w:rsidRDefault="009C4543" w:rsidP="00A42D5C">
      <w:pPr>
        <w:spacing w:after="0" w:line="240" w:lineRule="auto"/>
        <w:contextualSpacing/>
        <w:jc w:val="center"/>
        <w:rPr>
          <w:rFonts w:ascii="Times New Roman" w:hAnsi="Times New Roman" w:cs="Times New Roman"/>
          <w:i/>
          <w:sz w:val="24"/>
          <w:szCs w:val="24"/>
        </w:rPr>
      </w:pPr>
      <w:r w:rsidRPr="00FF5ECF">
        <w:rPr>
          <w:rFonts w:ascii="Times New Roman" w:hAnsi="Times New Roman" w:cs="Times New Roman"/>
          <w:i/>
          <w:sz w:val="24"/>
          <w:szCs w:val="24"/>
        </w:rPr>
        <w:t>19. Требования к помещениям, в которых предоставляются</w:t>
      </w:r>
    </w:p>
    <w:p w14:paraId="128D799F" w14:textId="77777777" w:rsidR="000A41D7" w:rsidRPr="00FF5ECF" w:rsidRDefault="009C4543" w:rsidP="00A42D5C">
      <w:pPr>
        <w:spacing w:after="0" w:line="240" w:lineRule="auto"/>
        <w:contextualSpacing/>
        <w:jc w:val="center"/>
        <w:rPr>
          <w:rFonts w:ascii="Times New Roman" w:hAnsi="Times New Roman" w:cs="Times New Roman"/>
          <w:i/>
          <w:sz w:val="24"/>
          <w:szCs w:val="24"/>
        </w:rPr>
      </w:pPr>
      <w:r w:rsidRPr="00FF5ECF">
        <w:rPr>
          <w:rFonts w:ascii="Times New Roman" w:hAnsi="Times New Roman" w:cs="Times New Roman"/>
          <w:i/>
          <w:sz w:val="24"/>
          <w:szCs w:val="24"/>
        </w:rPr>
        <w:t>государственные услуги, к месту ожидания и приема заявителей,</w:t>
      </w:r>
    </w:p>
    <w:p w14:paraId="587F93FD" w14:textId="77777777" w:rsidR="000A41D7" w:rsidRPr="00FF5ECF" w:rsidRDefault="009C4543" w:rsidP="00A42D5C">
      <w:pPr>
        <w:spacing w:after="0" w:line="240" w:lineRule="auto"/>
        <w:contextualSpacing/>
        <w:jc w:val="center"/>
        <w:rPr>
          <w:rFonts w:ascii="Times New Roman" w:hAnsi="Times New Roman" w:cs="Times New Roman"/>
          <w:i/>
          <w:sz w:val="24"/>
          <w:szCs w:val="24"/>
        </w:rPr>
      </w:pPr>
      <w:r w:rsidRPr="00FF5ECF">
        <w:rPr>
          <w:rFonts w:ascii="Times New Roman" w:hAnsi="Times New Roman" w:cs="Times New Roman"/>
          <w:i/>
          <w:sz w:val="24"/>
          <w:szCs w:val="24"/>
        </w:rPr>
        <w:t>размещению и оформлению визуальной, текстовой и мультимедийной</w:t>
      </w:r>
    </w:p>
    <w:p w14:paraId="315D38D6" w14:textId="77777777" w:rsidR="000A41D7" w:rsidRPr="00FF5ECF" w:rsidRDefault="009C4543" w:rsidP="00A42D5C">
      <w:pPr>
        <w:spacing w:after="0" w:line="240" w:lineRule="auto"/>
        <w:jc w:val="center"/>
        <w:rPr>
          <w:rFonts w:ascii="Times New Roman" w:hAnsi="Times New Roman" w:cs="Times New Roman"/>
          <w:i/>
          <w:sz w:val="24"/>
          <w:szCs w:val="24"/>
        </w:rPr>
      </w:pPr>
      <w:r w:rsidRPr="00FF5ECF">
        <w:rPr>
          <w:rFonts w:ascii="Times New Roman" w:hAnsi="Times New Roman" w:cs="Times New Roman"/>
          <w:i/>
          <w:sz w:val="24"/>
          <w:szCs w:val="24"/>
        </w:rPr>
        <w:t>информации о порядке предоставления государственных услуг</w:t>
      </w:r>
    </w:p>
    <w:p w14:paraId="37C97575" w14:textId="5AE7B8F8" w:rsidR="00172EB7" w:rsidRPr="00FF5ECF" w:rsidRDefault="00755EAE" w:rsidP="00A42D5C">
      <w:pPr>
        <w:pStyle w:val="a7"/>
        <w:shd w:val="clear" w:color="auto" w:fill="FFFFFF"/>
        <w:spacing w:after="0" w:line="240" w:lineRule="auto"/>
        <w:ind w:firstLine="567"/>
        <w:contextualSpacing/>
        <w:jc w:val="both"/>
      </w:pPr>
      <w:r w:rsidRPr="00FF5ECF">
        <w:t>3</w:t>
      </w:r>
      <w:r w:rsidR="00172EB7" w:rsidRPr="00FF5ECF">
        <w:t>3</w:t>
      </w:r>
      <w:r w:rsidR="009C4543" w:rsidRPr="00FF5ECF">
        <w:t xml:space="preserve">. </w:t>
      </w:r>
      <w:r w:rsidR="00172EB7" w:rsidRPr="00FF5ECF">
        <w:t>Информация о графике работы уполномоченного органа размещается в з</w:t>
      </w:r>
      <w:r w:rsidR="00941A25" w:rsidRPr="00FF5ECF">
        <w:t>д</w:t>
      </w:r>
      <w:r w:rsidR="00172EB7" w:rsidRPr="00FF5ECF">
        <w:t xml:space="preserve">ании уполномоченного органа на видном месте. </w:t>
      </w:r>
    </w:p>
    <w:p w14:paraId="5F3C7494" w14:textId="77777777" w:rsidR="00172EB7" w:rsidRPr="00FF5ECF" w:rsidRDefault="00172EB7" w:rsidP="00A42D5C">
      <w:pPr>
        <w:pStyle w:val="a7"/>
        <w:shd w:val="clear" w:color="auto" w:fill="FFFFFF"/>
        <w:spacing w:after="0" w:line="240" w:lineRule="auto"/>
        <w:ind w:firstLine="567"/>
        <w:contextualSpacing/>
        <w:jc w:val="both"/>
      </w:pPr>
      <w:r w:rsidRPr="00FF5ECF">
        <w:t>34. Прием заявителей осуществляется в специально оборудованных помещениях (операционных залах или кабинетах).</w:t>
      </w:r>
    </w:p>
    <w:p w14:paraId="08760C4E" w14:textId="77777777" w:rsidR="00172EB7" w:rsidRPr="00FF5ECF" w:rsidRDefault="00172EB7" w:rsidP="00A42D5C">
      <w:pPr>
        <w:pStyle w:val="a7"/>
        <w:shd w:val="clear" w:color="auto" w:fill="FFFFFF"/>
        <w:spacing w:after="0" w:line="240" w:lineRule="auto"/>
        <w:ind w:firstLine="567"/>
        <w:contextualSpacing/>
        <w:jc w:val="both"/>
      </w:pPr>
      <w:r w:rsidRPr="00FF5ECF">
        <w:t xml:space="preserve">Вход в помещения, в которых предоставляется государственная услуга, и передвижение по ним не должны создавать затруднений для лиц с ограниченными возможностями здоровья. </w:t>
      </w:r>
    </w:p>
    <w:p w14:paraId="22415656" w14:textId="77777777" w:rsidR="00172EB7" w:rsidRPr="00FF5ECF" w:rsidRDefault="00172EB7" w:rsidP="00A42D5C">
      <w:pPr>
        <w:pStyle w:val="a7"/>
        <w:shd w:val="clear" w:color="auto" w:fill="FFFFFF"/>
        <w:spacing w:after="0" w:line="240" w:lineRule="auto"/>
        <w:ind w:firstLine="567"/>
        <w:contextualSpacing/>
        <w:jc w:val="both"/>
      </w:pPr>
      <w:r w:rsidRPr="00FF5ECF">
        <w:t>35.</w:t>
      </w:r>
      <w:r w:rsidRPr="00FF5ECF">
        <w:rPr>
          <w:b/>
        </w:rPr>
        <w:t xml:space="preserve">  </w:t>
      </w:r>
      <w:r w:rsidRPr="00FF5ECF">
        <w:t>Для ожидания приема заявителям в уполномоченном органе отводятся места, оборудованные стульями, кресельными секциями или скамьями, столами (стойками) для обеспечения возможности оформления документов.</w:t>
      </w:r>
    </w:p>
    <w:p w14:paraId="0FE0D92E" w14:textId="77777777" w:rsidR="00172EB7" w:rsidRPr="00FF5ECF" w:rsidRDefault="00172EB7" w:rsidP="00A42D5C">
      <w:pPr>
        <w:pStyle w:val="a7"/>
        <w:shd w:val="clear" w:color="auto" w:fill="FFFFFF"/>
        <w:spacing w:after="0" w:line="240" w:lineRule="auto"/>
        <w:ind w:firstLine="567"/>
        <w:contextualSpacing/>
        <w:jc w:val="both"/>
      </w:pPr>
      <w:r w:rsidRPr="00FF5ECF">
        <w:t xml:space="preserve">36. Помещение для приема заявителей должно быть оборудовано информационным стендом и оснащено справочным телефоном. </w:t>
      </w:r>
    </w:p>
    <w:p w14:paraId="1A6E604C" w14:textId="77777777" w:rsidR="00172EB7" w:rsidRPr="00FF5ECF" w:rsidRDefault="00172EB7" w:rsidP="00A42D5C">
      <w:pPr>
        <w:pStyle w:val="a7"/>
        <w:shd w:val="clear" w:color="auto" w:fill="FFFFFF"/>
        <w:spacing w:after="0" w:line="240" w:lineRule="auto"/>
        <w:ind w:firstLine="567"/>
        <w:contextualSpacing/>
        <w:jc w:val="both"/>
      </w:pPr>
      <w:r w:rsidRPr="00FF5ECF">
        <w:t xml:space="preserve">Информационные стенды должны располагаться на месте, доступном для просмотра (в том числе при большом количестве посетителей). Информация должна размещаться в удобной для восприятия форме. </w:t>
      </w:r>
    </w:p>
    <w:p w14:paraId="453BBE84" w14:textId="665EBAA9" w:rsidR="00172EB7" w:rsidRPr="00FF5ECF" w:rsidRDefault="00172EB7" w:rsidP="00A42D5C">
      <w:pPr>
        <w:pStyle w:val="a7"/>
        <w:shd w:val="clear" w:color="auto" w:fill="FFFFFF"/>
        <w:spacing w:after="0" w:line="240" w:lineRule="auto"/>
        <w:ind w:firstLine="567"/>
        <w:contextualSpacing/>
        <w:jc w:val="both"/>
      </w:pPr>
      <w:r w:rsidRPr="00FF5ECF">
        <w:t>37. Дополнительные требования к размещению и оформлению помещений, размещению и оформлению визуальной, текстовой информации не предъявляются.</w:t>
      </w:r>
    </w:p>
    <w:p w14:paraId="38B5EE13" w14:textId="77777777" w:rsidR="00172EB7" w:rsidRPr="00FF5ECF" w:rsidRDefault="00172EB7" w:rsidP="00A42D5C">
      <w:pPr>
        <w:spacing w:after="0" w:line="240" w:lineRule="auto"/>
        <w:jc w:val="center"/>
        <w:rPr>
          <w:rFonts w:ascii="Times New Roman" w:hAnsi="Times New Roman" w:cs="Times New Roman"/>
          <w:i/>
          <w:sz w:val="24"/>
          <w:szCs w:val="24"/>
        </w:rPr>
      </w:pPr>
    </w:p>
    <w:p w14:paraId="6C7E4178" w14:textId="5B2BC1C8" w:rsidR="000A41D7" w:rsidRPr="00FF5ECF" w:rsidRDefault="009C4543" w:rsidP="00A42D5C">
      <w:pPr>
        <w:spacing w:after="0" w:line="240" w:lineRule="auto"/>
        <w:jc w:val="center"/>
        <w:rPr>
          <w:rFonts w:ascii="Times New Roman" w:hAnsi="Times New Roman" w:cs="Times New Roman"/>
          <w:i/>
          <w:sz w:val="24"/>
          <w:szCs w:val="24"/>
        </w:rPr>
      </w:pPr>
      <w:r w:rsidRPr="00FF5ECF">
        <w:rPr>
          <w:rFonts w:ascii="Times New Roman" w:hAnsi="Times New Roman" w:cs="Times New Roman"/>
          <w:i/>
          <w:sz w:val="24"/>
          <w:szCs w:val="24"/>
        </w:rPr>
        <w:lastRenderedPageBreak/>
        <w:t>20. Показатели доступности и качества предоставления</w:t>
      </w:r>
    </w:p>
    <w:p w14:paraId="42A29C65" w14:textId="77777777" w:rsidR="000A41D7" w:rsidRPr="00FF5ECF" w:rsidRDefault="009C4543" w:rsidP="00A42D5C">
      <w:pPr>
        <w:spacing w:after="0" w:line="240" w:lineRule="auto"/>
        <w:jc w:val="center"/>
        <w:rPr>
          <w:rFonts w:ascii="Times New Roman" w:hAnsi="Times New Roman" w:cs="Times New Roman"/>
          <w:i/>
          <w:sz w:val="24"/>
          <w:szCs w:val="24"/>
        </w:rPr>
      </w:pPr>
      <w:r w:rsidRPr="00FF5ECF">
        <w:rPr>
          <w:rFonts w:ascii="Times New Roman" w:hAnsi="Times New Roman" w:cs="Times New Roman"/>
          <w:i/>
          <w:sz w:val="24"/>
          <w:szCs w:val="24"/>
        </w:rPr>
        <w:t>государственной услуги</w:t>
      </w:r>
    </w:p>
    <w:p w14:paraId="490E24C6" w14:textId="36886DE4" w:rsidR="00172EB7" w:rsidRPr="00FF5ECF" w:rsidRDefault="00172EB7" w:rsidP="00A42D5C">
      <w:pPr>
        <w:pStyle w:val="a7"/>
        <w:shd w:val="clear" w:color="auto" w:fill="FFFFFF"/>
        <w:spacing w:after="0" w:line="240" w:lineRule="auto"/>
        <w:ind w:firstLine="567"/>
        <w:contextualSpacing/>
        <w:jc w:val="both"/>
      </w:pPr>
      <w:r w:rsidRPr="00FF5ECF">
        <w:t>3</w:t>
      </w:r>
      <w:r w:rsidR="00C70B4E" w:rsidRPr="00FF5ECF">
        <w:t>8</w:t>
      </w:r>
      <w:r w:rsidRPr="00FF5ECF">
        <w:t>. Показателями доступности и качества предоставления государственной услуги являются:</w:t>
      </w:r>
    </w:p>
    <w:p w14:paraId="6E2BC616" w14:textId="77777777" w:rsidR="00C70B4E" w:rsidRPr="00FF5ECF" w:rsidRDefault="00172EB7" w:rsidP="00A42D5C">
      <w:pPr>
        <w:pStyle w:val="a7"/>
        <w:shd w:val="clear" w:color="auto" w:fill="FFFFFF"/>
        <w:spacing w:after="0" w:line="240" w:lineRule="auto"/>
        <w:ind w:firstLine="567"/>
        <w:contextualSpacing/>
        <w:jc w:val="both"/>
      </w:pPr>
      <w:r w:rsidRPr="00FF5ECF">
        <w:t xml:space="preserve">а) возможность получения </w:t>
      </w:r>
      <w:r w:rsidR="00C70B4E" w:rsidRPr="00FF5ECF">
        <w:t>социального пособия</w:t>
      </w:r>
      <w:r w:rsidRPr="00FF5ECF">
        <w:t xml:space="preserve"> своевременно и в соответствии с настоящим Регламентом;</w:t>
      </w:r>
    </w:p>
    <w:p w14:paraId="78EF3FDF" w14:textId="77777777" w:rsidR="00C70B4E" w:rsidRPr="00FF5ECF" w:rsidRDefault="00172EB7" w:rsidP="00A42D5C">
      <w:pPr>
        <w:pStyle w:val="a7"/>
        <w:shd w:val="clear" w:color="auto" w:fill="FFFFFF"/>
        <w:spacing w:after="0" w:line="240" w:lineRule="auto"/>
        <w:ind w:firstLine="567"/>
        <w:contextualSpacing/>
        <w:jc w:val="both"/>
      </w:pPr>
      <w:r w:rsidRPr="00FF5ECF">
        <w:t>б) возможность получения полной, актуальной и достоверной информации о порядке предоставления государственной услуги, в том числе в электронной форме;</w:t>
      </w:r>
    </w:p>
    <w:p w14:paraId="3A6A7345" w14:textId="77777777" w:rsidR="00C70B4E" w:rsidRPr="00FF5ECF" w:rsidRDefault="00172EB7" w:rsidP="00A42D5C">
      <w:pPr>
        <w:pStyle w:val="a7"/>
        <w:shd w:val="clear" w:color="auto" w:fill="FFFFFF"/>
        <w:spacing w:after="0" w:line="240" w:lineRule="auto"/>
        <w:ind w:firstLine="567"/>
        <w:contextualSpacing/>
        <w:jc w:val="both"/>
      </w:pPr>
      <w:r w:rsidRPr="00FF5ECF">
        <w:t xml:space="preserve">в) возможность досудебного рассмотрения жалоб заявителей на решения, действия (бездействие) должностных лиц (специалистов) ответственных за предоставление государственной услуги; </w:t>
      </w:r>
    </w:p>
    <w:p w14:paraId="29CAE1AC" w14:textId="77777777" w:rsidR="00C70B4E" w:rsidRPr="00FF5ECF" w:rsidRDefault="00172EB7" w:rsidP="00A42D5C">
      <w:pPr>
        <w:pStyle w:val="a7"/>
        <w:shd w:val="clear" w:color="auto" w:fill="FFFFFF"/>
        <w:spacing w:after="0" w:line="240" w:lineRule="auto"/>
        <w:ind w:firstLine="567"/>
        <w:contextualSpacing/>
        <w:jc w:val="both"/>
      </w:pPr>
      <w:r w:rsidRPr="00FF5ECF">
        <w:t>г) количество взаимодействий заявителя с должностными лицами учреждения при предоставлении государственной услуги и их продолжительность.</w:t>
      </w:r>
      <w:r w:rsidR="009C4543" w:rsidRPr="00FF5ECF">
        <w:t xml:space="preserve"> </w:t>
      </w:r>
    </w:p>
    <w:p w14:paraId="2BB48558" w14:textId="4CBA7FEF" w:rsidR="0039158C" w:rsidRPr="00FF5ECF" w:rsidRDefault="00C70B4E" w:rsidP="00A42D5C">
      <w:pPr>
        <w:pStyle w:val="a7"/>
        <w:shd w:val="clear" w:color="auto" w:fill="FFFFFF"/>
        <w:spacing w:after="0" w:line="240" w:lineRule="auto"/>
        <w:ind w:firstLine="567"/>
        <w:contextualSpacing/>
        <w:jc w:val="both"/>
      </w:pPr>
      <w:r w:rsidRPr="00FF5ECF">
        <w:t>39</w:t>
      </w:r>
      <w:r w:rsidR="009C4543" w:rsidRPr="00FF5ECF">
        <w:t>. Предоставление государственной услуги предусматривает однократное взаимодействие заявителя с должностными лицами</w:t>
      </w:r>
      <w:r w:rsidR="003F1A24" w:rsidRPr="00FF5ECF">
        <w:t>,</w:t>
      </w:r>
      <w:r w:rsidR="009C4543" w:rsidRPr="00FF5ECF">
        <w:t xml:space="preserve"> </w:t>
      </w:r>
      <w:r w:rsidR="003F1A24" w:rsidRPr="00FF5ECF">
        <w:t>предоставляющие государственную услугу</w:t>
      </w:r>
      <w:r w:rsidR="009C4543" w:rsidRPr="00FF5ECF">
        <w:t xml:space="preserve">. </w:t>
      </w:r>
    </w:p>
    <w:p w14:paraId="6F3CF26F" w14:textId="77777777" w:rsidR="00C92143" w:rsidRPr="00FF5ECF" w:rsidRDefault="00C92143" w:rsidP="00A42D5C">
      <w:pPr>
        <w:spacing w:after="0" w:line="240" w:lineRule="auto"/>
        <w:ind w:firstLine="567"/>
        <w:jc w:val="center"/>
        <w:rPr>
          <w:rFonts w:ascii="Times New Roman" w:hAnsi="Times New Roman" w:cs="Times New Roman"/>
          <w:bCs/>
          <w:i/>
          <w:iCs/>
          <w:sz w:val="24"/>
          <w:szCs w:val="24"/>
        </w:rPr>
      </w:pPr>
    </w:p>
    <w:p w14:paraId="3BA63C02" w14:textId="5FE0D701" w:rsidR="00C70B4E" w:rsidRPr="00FF5ECF" w:rsidRDefault="00C70B4E" w:rsidP="00A42D5C">
      <w:pPr>
        <w:spacing w:after="0" w:line="240" w:lineRule="auto"/>
        <w:ind w:firstLine="567"/>
        <w:jc w:val="center"/>
        <w:rPr>
          <w:rFonts w:ascii="Times New Roman" w:hAnsi="Times New Roman" w:cs="Times New Roman"/>
          <w:bCs/>
          <w:i/>
          <w:iCs/>
          <w:sz w:val="24"/>
          <w:szCs w:val="24"/>
        </w:rPr>
      </w:pPr>
      <w:r w:rsidRPr="00FF5ECF">
        <w:rPr>
          <w:rFonts w:ascii="Times New Roman" w:hAnsi="Times New Roman" w:cs="Times New Roman"/>
          <w:bCs/>
          <w:i/>
          <w:iCs/>
          <w:sz w:val="24"/>
          <w:szCs w:val="24"/>
        </w:rPr>
        <w:t>21. Иные требования к предоставлению государственной услуги</w:t>
      </w:r>
      <w:r w:rsidR="007D085A" w:rsidRPr="00FF5ECF">
        <w:rPr>
          <w:rFonts w:ascii="Times New Roman" w:hAnsi="Times New Roman" w:cs="Times New Roman"/>
          <w:bCs/>
          <w:i/>
          <w:iCs/>
          <w:sz w:val="24"/>
          <w:szCs w:val="24"/>
        </w:rPr>
        <w:t xml:space="preserve">, в том числе </w:t>
      </w:r>
      <w:r w:rsidR="007D085A" w:rsidRPr="00FF5ECF">
        <w:rPr>
          <w:rFonts w:ascii="Times New Roman" w:hAnsi="Times New Roman" w:cs="Times New Roman"/>
          <w:i/>
          <w:sz w:val="24"/>
          <w:szCs w:val="24"/>
        </w:rPr>
        <w:t>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r w:rsidRPr="00FF5ECF">
        <w:rPr>
          <w:rFonts w:ascii="Times New Roman" w:hAnsi="Times New Roman" w:cs="Times New Roman"/>
          <w:bCs/>
          <w:i/>
          <w:iCs/>
          <w:sz w:val="24"/>
          <w:szCs w:val="24"/>
        </w:rPr>
        <w:t xml:space="preserve"> </w:t>
      </w:r>
    </w:p>
    <w:p w14:paraId="044977E9" w14:textId="77777777" w:rsidR="0041360F" w:rsidRPr="00FF5ECF" w:rsidRDefault="00C70B4E"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 xml:space="preserve">40. Иные требования к предоставлению государственной услуги не предъявляются.   </w:t>
      </w:r>
    </w:p>
    <w:p w14:paraId="1189DAB2" w14:textId="59CCB2CC" w:rsidR="0041360F" w:rsidRPr="00FF5ECF" w:rsidRDefault="0041360F" w:rsidP="00A42D5C">
      <w:pPr>
        <w:pStyle w:val="aa"/>
        <w:ind w:firstLine="426"/>
        <w:jc w:val="both"/>
        <w:rPr>
          <w:rFonts w:ascii="Times New Roman" w:hAnsi="Times New Roman" w:cs="Times New Roman"/>
          <w:sz w:val="24"/>
          <w:szCs w:val="24"/>
        </w:rPr>
      </w:pPr>
      <w:r w:rsidRPr="00FF5ECF">
        <w:rPr>
          <w:rFonts w:ascii="Times New Roman" w:hAnsi="Times New Roman" w:cs="Times New Roman"/>
          <w:sz w:val="24"/>
          <w:szCs w:val="24"/>
        </w:rPr>
        <w:t>Предоставление государственной услуги в многофункциональном центре предоставления государственных услуг</w:t>
      </w:r>
      <w:r w:rsidR="00317DFD" w:rsidRPr="00FF5ECF">
        <w:rPr>
          <w:rFonts w:ascii="Times New Roman" w:hAnsi="Times New Roman" w:cs="Times New Roman"/>
          <w:sz w:val="24"/>
          <w:szCs w:val="24"/>
        </w:rPr>
        <w:t>, а также посредством Портала государственных услуг</w:t>
      </w:r>
      <w:r w:rsidRPr="00FF5ECF">
        <w:rPr>
          <w:rFonts w:ascii="Times New Roman" w:hAnsi="Times New Roman" w:cs="Times New Roman"/>
          <w:sz w:val="24"/>
          <w:szCs w:val="24"/>
        </w:rPr>
        <w:t xml:space="preserve"> настоящим Регламентом не предусмотрено.</w:t>
      </w:r>
    </w:p>
    <w:p w14:paraId="655A60FC" w14:textId="4658D248" w:rsidR="00C70B4E" w:rsidRPr="00FF5ECF" w:rsidRDefault="00C70B4E"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 xml:space="preserve">Государственная услуга </w:t>
      </w:r>
      <w:r w:rsidR="00317DFD" w:rsidRPr="00FF5ECF">
        <w:rPr>
          <w:rFonts w:ascii="Times New Roman" w:hAnsi="Times New Roman" w:cs="Times New Roman"/>
          <w:sz w:val="24"/>
          <w:szCs w:val="24"/>
        </w:rPr>
        <w:t xml:space="preserve">полежит </w:t>
      </w:r>
      <w:r w:rsidRPr="00FF5ECF">
        <w:rPr>
          <w:rFonts w:ascii="Times New Roman" w:hAnsi="Times New Roman" w:cs="Times New Roman"/>
          <w:sz w:val="24"/>
          <w:szCs w:val="24"/>
        </w:rPr>
        <w:t>размеще</w:t>
      </w:r>
      <w:r w:rsidR="007F36FE" w:rsidRPr="00FF5ECF">
        <w:rPr>
          <w:rFonts w:ascii="Times New Roman" w:hAnsi="Times New Roman" w:cs="Times New Roman"/>
          <w:sz w:val="24"/>
          <w:szCs w:val="24"/>
        </w:rPr>
        <w:t>нию</w:t>
      </w:r>
      <w:r w:rsidRPr="00FF5ECF">
        <w:rPr>
          <w:rFonts w:ascii="Times New Roman" w:hAnsi="Times New Roman" w:cs="Times New Roman"/>
          <w:sz w:val="24"/>
          <w:szCs w:val="24"/>
        </w:rPr>
        <w:t xml:space="preserve"> на </w:t>
      </w:r>
      <w:r w:rsidR="00317DFD" w:rsidRPr="00FF5ECF">
        <w:rPr>
          <w:rFonts w:ascii="Times New Roman" w:hAnsi="Times New Roman" w:cs="Times New Roman"/>
          <w:sz w:val="24"/>
          <w:szCs w:val="24"/>
        </w:rPr>
        <w:t>Портале государственных услуг</w:t>
      </w:r>
      <w:r w:rsidRPr="00FF5ECF">
        <w:rPr>
          <w:rFonts w:ascii="Times New Roman" w:hAnsi="Times New Roman" w:cs="Times New Roman"/>
          <w:sz w:val="24"/>
          <w:szCs w:val="24"/>
        </w:rPr>
        <w:t xml:space="preserve"> в целях информирования.</w:t>
      </w:r>
    </w:p>
    <w:p w14:paraId="37B1A717" w14:textId="6E1A9FB1" w:rsidR="00C70B4E" w:rsidRPr="00FF5ECF" w:rsidRDefault="00C70B4E"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41. Предоставление результата государственной услуги в электронной форме настоящим Регламентом не предусмотрено.</w:t>
      </w:r>
    </w:p>
    <w:p w14:paraId="67CB7EAD" w14:textId="77777777" w:rsidR="00C70B4E" w:rsidRPr="00FF5ECF" w:rsidRDefault="00C70B4E" w:rsidP="00A42D5C">
      <w:pPr>
        <w:spacing w:after="0" w:line="240" w:lineRule="auto"/>
        <w:contextualSpacing/>
        <w:jc w:val="center"/>
        <w:rPr>
          <w:rFonts w:ascii="Times New Roman" w:hAnsi="Times New Roman" w:cs="Times New Roman"/>
          <w:b/>
          <w:sz w:val="24"/>
          <w:szCs w:val="24"/>
        </w:rPr>
      </w:pPr>
    </w:p>
    <w:p w14:paraId="5ECE99EE" w14:textId="6BBA5E96" w:rsidR="0039158C" w:rsidRPr="00FF5ECF" w:rsidRDefault="009554EA" w:rsidP="00A42D5C">
      <w:pPr>
        <w:spacing w:after="0" w:line="240" w:lineRule="auto"/>
        <w:contextualSpacing/>
        <w:jc w:val="center"/>
        <w:rPr>
          <w:rFonts w:ascii="Times New Roman" w:hAnsi="Times New Roman" w:cs="Times New Roman"/>
          <w:b/>
          <w:sz w:val="24"/>
          <w:szCs w:val="24"/>
        </w:rPr>
      </w:pPr>
      <w:r w:rsidRPr="00FF5ECF">
        <w:rPr>
          <w:rFonts w:ascii="Times New Roman" w:hAnsi="Times New Roman" w:cs="Times New Roman"/>
          <w:b/>
          <w:sz w:val="24"/>
          <w:szCs w:val="24"/>
        </w:rPr>
        <w:t>Р</w:t>
      </w:r>
      <w:r w:rsidR="009C4543" w:rsidRPr="00FF5ECF">
        <w:rPr>
          <w:rFonts w:ascii="Times New Roman" w:hAnsi="Times New Roman" w:cs="Times New Roman"/>
          <w:b/>
          <w:sz w:val="24"/>
          <w:szCs w:val="24"/>
        </w:rPr>
        <w:t>аздел 3. Состав, последовательность и сроки выполнения</w:t>
      </w:r>
    </w:p>
    <w:p w14:paraId="36F42B22" w14:textId="77777777" w:rsidR="0039158C" w:rsidRPr="00FF5ECF" w:rsidRDefault="009C4543" w:rsidP="00A42D5C">
      <w:pPr>
        <w:spacing w:after="0" w:line="240" w:lineRule="auto"/>
        <w:contextualSpacing/>
        <w:jc w:val="center"/>
        <w:rPr>
          <w:rFonts w:ascii="Times New Roman" w:hAnsi="Times New Roman" w:cs="Times New Roman"/>
          <w:b/>
          <w:sz w:val="24"/>
          <w:szCs w:val="24"/>
        </w:rPr>
      </w:pPr>
      <w:r w:rsidRPr="00FF5ECF">
        <w:rPr>
          <w:rFonts w:ascii="Times New Roman" w:hAnsi="Times New Roman" w:cs="Times New Roman"/>
          <w:b/>
          <w:sz w:val="24"/>
          <w:szCs w:val="24"/>
        </w:rPr>
        <w:t>административных процедур, требования к порядку их выполнения</w:t>
      </w:r>
      <w:r w:rsidR="008017F0" w:rsidRPr="00FF5ECF">
        <w:rPr>
          <w:rFonts w:ascii="Times New Roman" w:hAnsi="Times New Roman" w:cs="Times New Roman"/>
          <w:b/>
          <w:sz w:val="24"/>
          <w:szCs w:val="24"/>
        </w:rPr>
        <w:t>, в том числе</w:t>
      </w:r>
    </w:p>
    <w:p w14:paraId="784A3823" w14:textId="102D7394" w:rsidR="00C70B4E" w:rsidRPr="00FF5ECF" w:rsidRDefault="008017F0" w:rsidP="00A42D5C">
      <w:pPr>
        <w:spacing w:after="0" w:line="240" w:lineRule="auto"/>
        <w:jc w:val="center"/>
        <w:rPr>
          <w:rFonts w:ascii="Times New Roman" w:hAnsi="Times New Roman" w:cs="Times New Roman"/>
          <w:i/>
          <w:sz w:val="24"/>
          <w:szCs w:val="24"/>
        </w:rPr>
      </w:pPr>
      <w:r w:rsidRPr="00FF5ECF">
        <w:rPr>
          <w:rFonts w:ascii="Times New Roman" w:hAnsi="Times New Roman" w:cs="Times New Roman"/>
          <w:b/>
          <w:sz w:val="24"/>
          <w:szCs w:val="24"/>
        </w:rPr>
        <w:t xml:space="preserve">особенности выполнения </w:t>
      </w:r>
      <w:r w:rsidR="009C4543" w:rsidRPr="00FF5ECF">
        <w:rPr>
          <w:rFonts w:ascii="Times New Roman" w:hAnsi="Times New Roman" w:cs="Times New Roman"/>
          <w:b/>
          <w:sz w:val="24"/>
          <w:szCs w:val="24"/>
        </w:rPr>
        <w:t>административных процедур в электронной форме</w:t>
      </w:r>
    </w:p>
    <w:p w14:paraId="60B44194" w14:textId="77777777" w:rsidR="00B83AC3" w:rsidRPr="00FF5ECF" w:rsidRDefault="00B83AC3" w:rsidP="00A42D5C">
      <w:pPr>
        <w:spacing w:after="0" w:line="240" w:lineRule="auto"/>
        <w:jc w:val="center"/>
        <w:rPr>
          <w:rFonts w:ascii="Times New Roman" w:hAnsi="Times New Roman" w:cs="Times New Roman"/>
          <w:i/>
          <w:sz w:val="24"/>
          <w:szCs w:val="24"/>
        </w:rPr>
      </w:pPr>
    </w:p>
    <w:p w14:paraId="1913B550" w14:textId="29EC137C" w:rsidR="0039158C" w:rsidRPr="00FF5ECF" w:rsidRDefault="009C4543" w:rsidP="00A42D5C">
      <w:pPr>
        <w:spacing w:after="0" w:line="240" w:lineRule="auto"/>
        <w:jc w:val="center"/>
        <w:rPr>
          <w:rFonts w:ascii="Times New Roman" w:hAnsi="Times New Roman" w:cs="Times New Roman"/>
          <w:i/>
          <w:sz w:val="24"/>
          <w:szCs w:val="24"/>
        </w:rPr>
      </w:pPr>
      <w:r w:rsidRPr="00FF5ECF">
        <w:rPr>
          <w:rFonts w:ascii="Times New Roman" w:hAnsi="Times New Roman" w:cs="Times New Roman"/>
          <w:i/>
          <w:sz w:val="24"/>
          <w:szCs w:val="24"/>
        </w:rPr>
        <w:t>22. Состав и последовательность административных процедур</w:t>
      </w:r>
    </w:p>
    <w:p w14:paraId="502DFBF4" w14:textId="0F27B1FC" w:rsidR="00C70B4E" w:rsidRPr="00FF5ECF" w:rsidRDefault="00584EA0"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4</w:t>
      </w:r>
      <w:r w:rsidR="00C70B4E" w:rsidRPr="00FF5ECF">
        <w:rPr>
          <w:rFonts w:ascii="Times New Roman" w:hAnsi="Times New Roman" w:cs="Times New Roman"/>
          <w:sz w:val="24"/>
          <w:szCs w:val="24"/>
        </w:rPr>
        <w:t>2</w:t>
      </w:r>
      <w:r w:rsidR="009C4543" w:rsidRPr="00FF5ECF">
        <w:rPr>
          <w:rFonts w:ascii="Times New Roman" w:hAnsi="Times New Roman" w:cs="Times New Roman"/>
          <w:sz w:val="24"/>
          <w:szCs w:val="24"/>
        </w:rPr>
        <w:t>. Предоставление государственной услуги включает в себя следующие административные процедуры:</w:t>
      </w:r>
    </w:p>
    <w:p w14:paraId="5ABC3E3D" w14:textId="77777777" w:rsidR="00C70B4E" w:rsidRPr="00FF5ECF" w:rsidRDefault="009C4543"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а) прием и регистрация заявления и документов, необходимых для предоставления государственной услуги;</w:t>
      </w:r>
    </w:p>
    <w:p w14:paraId="1AAE8A61" w14:textId="77777777" w:rsidR="00C70B4E" w:rsidRPr="00FF5ECF" w:rsidRDefault="009C4543"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 xml:space="preserve">б) рассмотрение заявления и документов, необходимых для предоставления государственной услуги, и принятие решения о результате предоставления государственной услуги; </w:t>
      </w:r>
    </w:p>
    <w:p w14:paraId="146F0B86" w14:textId="77777777" w:rsidR="0041360F" w:rsidRPr="00FF5ECF" w:rsidRDefault="009C4543"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 xml:space="preserve">в) предоставление (отказ в предоставлении) государственной услуги. </w:t>
      </w:r>
    </w:p>
    <w:p w14:paraId="380A49BC" w14:textId="0ED17480" w:rsidR="008017F0" w:rsidRPr="00FF5ECF" w:rsidRDefault="009C4543"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Блок-схема предоставления государственной услуги приведена в Приложении</w:t>
      </w:r>
      <w:r w:rsidR="00C70B4E" w:rsidRPr="00FF5ECF">
        <w:rPr>
          <w:rFonts w:ascii="Times New Roman" w:hAnsi="Times New Roman" w:cs="Times New Roman"/>
          <w:sz w:val="24"/>
          <w:szCs w:val="24"/>
        </w:rPr>
        <w:t xml:space="preserve"> №2</w:t>
      </w:r>
      <w:r w:rsidRPr="00FF5ECF">
        <w:rPr>
          <w:rFonts w:ascii="Times New Roman" w:hAnsi="Times New Roman" w:cs="Times New Roman"/>
          <w:sz w:val="24"/>
          <w:szCs w:val="24"/>
        </w:rPr>
        <w:t xml:space="preserve"> к настоящему Регламенту. </w:t>
      </w:r>
    </w:p>
    <w:p w14:paraId="55350192" w14:textId="77777777" w:rsidR="00C70B4E" w:rsidRPr="00FF5ECF" w:rsidRDefault="00C70B4E" w:rsidP="00A42D5C">
      <w:pPr>
        <w:spacing w:after="0" w:line="240" w:lineRule="auto"/>
        <w:contextualSpacing/>
        <w:jc w:val="center"/>
        <w:rPr>
          <w:rFonts w:ascii="Times New Roman" w:hAnsi="Times New Roman" w:cs="Times New Roman"/>
          <w:i/>
          <w:sz w:val="24"/>
          <w:szCs w:val="24"/>
        </w:rPr>
      </w:pPr>
    </w:p>
    <w:p w14:paraId="7DBB807E" w14:textId="349863AF" w:rsidR="0039158C" w:rsidRPr="00FF5ECF" w:rsidRDefault="009C4543" w:rsidP="00A42D5C">
      <w:pPr>
        <w:spacing w:after="0" w:line="240" w:lineRule="auto"/>
        <w:contextualSpacing/>
        <w:jc w:val="center"/>
        <w:rPr>
          <w:rFonts w:ascii="Times New Roman" w:hAnsi="Times New Roman" w:cs="Times New Roman"/>
          <w:i/>
          <w:sz w:val="24"/>
          <w:szCs w:val="24"/>
        </w:rPr>
      </w:pPr>
      <w:r w:rsidRPr="00FF5ECF">
        <w:rPr>
          <w:rFonts w:ascii="Times New Roman" w:hAnsi="Times New Roman" w:cs="Times New Roman"/>
          <w:i/>
          <w:sz w:val="24"/>
          <w:szCs w:val="24"/>
        </w:rPr>
        <w:t>23. Административная процедура по приему и регистрации заявления и</w:t>
      </w:r>
    </w:p>
    <w:p w14:paraId="1D3D61C1" w14:textId="77777777" w:rsidR="0039158C" w:rsidRPr="00FF5ECF" w:rsidRDefault="009C4543" w:rsidP="00A42D5C">
      <w:pPr>
        <w:spacing w:after="0" w:line="240" w:lineRule="auto"/>
        <w:jc w:val="center"/>
        <w:rPr>
          <w:rFonts w:ascii="Times New Roman" w:hAnsi="Times New Roman" w:cs="Times New Roman"/>
          <w:i/>
          <w:sz w:val="24"/>
          <w:szCs w:val="24"/>
        </w:rPr>
      </w:pPr>
      <w:r w:rsidRPr="00FF5ECF">
        <w:rPr>
          <w:rFonts w:ascii="Times New Roman" w:hAnsi="Times New Roman" w:cs="Times New Roman"/>
          <w:i/>
          <w:sz w:val="24"/>
          <w:szCs w:val="24"/>
        </w:rPr>
        <w:t>документов, необходимых для предоставления государственной услуги</w:t>
      </w:r>
    </w:p>
    <w:p w14:paraId="56DBE5E1" w14:textId="279783E5" w:rsidR="0039158C" w:rsidRPr="00FF5ECF" w:rsidRDefault="00896BF1"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43</w:t>
      </w:r>
      <w:r w:rsidR="009C4543" w:rsidRPr="00FF5ECF">
        <w:rPr>
          <w:rFonts w:ascii="Times New Roman" w:hAnsi="Times New Roman" w:cs="Times New Roman"/>
          <w:sz w:val="24"/>
          <w:szCs w:val="24"/>
        </w:rPr>
        <w:t xml:space="preserve">. Основанием для начала административной процедуры, предусмотренной настоящим Регламентом, является получение </w:t>
      </w:r>
      <w:r w:rsidR="000937E7" w:rsidRPr="00FF5ECF">
        <w:rPr>
          <w:rFonts w:ascii="Times New Roman" w:hAnsi="Times New Roman" w:cs="Times New Roman"/>
          <w:sz w:val="24"/>
          <w:szCs w:val="24"/>
        </w:rPr>
        <w:t>Службой</w:t>
      </w:r>
      <w:r w:rsidR="0041360F" w:rsidRPr="00FF5ECF">
        <w:rPr>
          <w:rFonts w:ascii="Times New Roman" w:hAnsi="Times New Roman" w:cs="Times New Roman"/>
          <w:sz w:val="24"/>
          <w:szCs w:val="24"/>
        </w:rPr>
        <w:t xml:space="preserve"> </w:t>
      </w:r>
      <w:r w:rsidR="009C4543" w:rsidRPr="00FF5ECF">
        <w:rPr>
          <w:rFonts w:ascii="Times New Roman" w:hAnsi="Times New Roman" w:cs="Times New Roman"/>
          <w:sz w:val="24"/>
          <w:szCs w:val="24"/>
        </w:rPr>
        <w:t xml:space="preserve">документов, представленных заявителем, необходимых для предоставления государственной услуги. </w:t>
      </w:r>
    </w:p>
    <w:p w14:paraId="635A0C88" w14:textId="77777777" w:rsidR="00896BF1" w:rsidRPr="00FF5ECF" w:rsidRDefault="00896BF1"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44</w:t>
      </w:r>
      <w:r w:rsidR="009C4543" w:rsidRPr="00FF5ECF">
        <w:rPr>
          <w:rFonts w:ascii="Times New Roman" w:hAnsi="Times New Roman" w:cs="Times New Roman"/>
          <w:sz w:val="24"/>
          <w:szCs w:val="24"/>
        </w:rPr>
        <w:t xml:space="preserve">. Прием заявления и документов, необходимых для предоставления государственной услуги, производится должностным лицом </w:t>
      </w:r>
      <w:r w:rsidR="000937E7" w:rsidRPr="00FF5ECF">
        <w:rPr>
          <w:rFonts w:ascii="Times New Roman" w:hAnsi="Times New Roman" w:cs="Times New Roman"/>
          <w:sz w:val="24"/>
          <w:szCs w:val="24"/>
        </w:rPr>
        <w:t>Службы</w:t>
      </w:r>
      <w:r w:rsidR="009C4543" w:rsidRPr="00FF5ECF">
        <w:rPr>
          <w:rFonts w:ascii="Times New Roman" w:hAnsi="Times New Roman" w:cs="Times New Roman"/>
          <w:sz w:val="24"/>
          <w:szCs w:val="24"/>
        </w:rPr>
        <w:t xml:space="preserve">. </w:t>
      </w:r>
    </w:p>
    <w:p w14:paraId="523D90DC" w14:textId="77777777" w:rsidR="00896BF1" w:rsidRPr="00FF5ECF" w:rsidRDefault="00896BF1"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45</w:t>
      </w:r>
      <w:r w:rsidR="009C4543" w:rsidRPr="00FF5ECF">
        <w:rPr>
          <w:rFonts w:ascii="Times New Roman" w:hAnsi="Times New Roman" w:cs="Times New Roman"/>
          <w:sz w:val="24"/>
          <w:szCs w:val="24"/>
        </w:rPr>
        <w:t xml:space="preserve">. При приеме заявления и представленных документов должностное лицо </w:t>
      </w:r>
      <w:r w:rsidR="000937E7" w:rsidRPr="00FF5ECF">
        <w:rPr>
          <w:rFonts w:ascii="Times New Roman" w:hAnsi="Times New Roman" w:cs="Times New Roman"/>
          <w:sz w:val="24"/>
          <w:szCs w:val="24"/>
        </w:rPr>
        <w:t>Службы</w:t>
      </w:r>
      <w:r w:rsidR="009C4543" w:rsidRPr="00FF5ECF">
        <w:rPr>
          <w:rFonts w:ascii="Times New Roman" w:hAnsi="Times New Roman" w:cs="Times New Roman"/>
          <w:sz w:val="24"/>
          <w:szCs w:val="24"/>
        </w:rPr>
        <w:t xml:space="preserve"> дает оценку правильности оформления указанных документов, полноты содержащихся в них сведений. </w:t>
      </w:r>
    </w:p>
    <w:p w14:paraId="60BE069B" w14:textId="77777777" w:rsidR="00896BF1" w:rsidRPr="00FF5ECF" w:rsidRDefault="00896BF1"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lastRenderedPageBreak/>
        <w:t>46</w:t>
      </w:r>
      <w:r w:rsidR="009C4543" w:rsidRPr="00FF5ECF">
        <w:rPr>
          <w:rFonts w:ascii="Times New Roman" w:hAnsi="Times New Roman" w:cs="Times New Roman"/>
          <w:sz w:val="24"/>
          <w:szCs w:val="24"/>
        </w:rPr>
        <w:t xml:space="preserve">. Время приема заявления и документов, необходимых для предоставления государственной услуги, не должно превышать 30 (тридцати) минут. </w:t>
      </w:r>
    </w:p>
    <w:p w14:paraId="6B9E97C9" w14:textId="77777777" w:rsidR="00896BF1" w:rsidRPr="00FF5ECF" w:rsidRDefault="00896BF1"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47</w:t>
      </w:r>
      <w:r w:rsidR="009C4543" w:rsidRPr="00FF5ECF">
        <w:rPr>
          <w:rFonts w:ascii="Times New Roman" w:hAnsi="Times New Roman" w:cs="Times New Roman"/>
          <w:sz w:val="24"/>
          <w:szCs w:val="24"/>
        </w:rPr>
        <w:t>. Результатом административной процедуры является прием заявления и документов, необходимых для предоставления государственной услуги.</w:t>
      </w:r>
    </w:p>
    <w:p w14:paraId="56EE3652" w14:textId="31FA5513" w:rsidR="0039158C" w:rsidRPr="00FF5ECF" w:rsidRDefault="009C4543"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 xml:space="preserve"> </w:t>
      </w:r>
    </w:p>
    <w:p w14:paraId="0BA6BD5C" w14:textId="77777777" w:rsidR="0039158C" w:rsidRPr="00FF5ECF" w:rsidRDefault="009C4543" w:rsidP="00A42D5C">
      <w:pPr>
        <w:spacing w:after="0" w:line="240" w:lineRule="auto"/>
        <w:contextualSpacing/>
        <w:jc w:val="center"/>
        <w:rPr>
          <w:rFonts w:ascii="Times New Roman" w:hAnsi="Times New Roman" w:cs="Times New Roman"/>
          <w:i/>
          <w:sz w:val="24"/>
          <w:szCs w:val="24"/>
        </w:rPr>
      </w:pPr>
      <w:r w:rsidRPr="00FF5ECF">
        <w:rPr>
          <w:rFonts w:ascii="Times New Roman" w:hAnsi="Times New Roman" w:cs="Times New Roman"/>
          <w:i/>
          <w:sz w:val="24"/>
          <w:szCs w:val="24"/>
        </w:rPr>
        <w:t>24. Административная процедура по рассмотрению заявления и</w:t>
      </w:r>
    </w:p>
    <w:p w14:paraId="16BB3689" w14:textId="77777777" w:rsidR="0039158C" w:rsidRPr="00FF5ECF" w:rsidRDefault="009C4543" w:rsidP="00A42D5C">
      <w:pPr>
        <w:spacing w:after="0" w:line="240" w:lineRule="auto"/>
        <w:contextualSpacing/>
        <w:jc w:val="center"/>
        <w:rPr>
          <w:rFonts w:ascii="Times New Roman" w:hAnsi="Times New Roman" w:cs="Times New Roman"/>
          <w:i/>
          <w:sz w:val="24"/>
          <w:szCs w:val="24"/>
        </w:rPr>
      </w:pPr>
      <w:r w:rsidRPr="00FF5ECF">
        <w:rPr>
          <w:rFonts w:ascii="Times New Roman" w:hAnsi="Times New Roman" w:cs="Times New Roman"/>
          <w:i/>
          <w:sz w:val="24"/>
          <w:szCs w:val="24"/>
        </w:rPr>
        <w:t>документов, необходимых для предоставления государственной услуги,</w:t>
      </w:r>
    </w:p>
    <w:p w14:paraId="2727DD85" w14:textId="77777777" w:rsidR="0039158C" w:rsidRPr="00FF5ECF" w:rsidRDefault="009C4543" w:rsidP="00A42D5C">
      <w:pPr>
        <w:spacing w:after="0" w:line="240" w:lineRule="auto"/>
        <w:jc w:val="center"/>
        <w:rPr>
          <w:rFonts w:ascii="Times New Roman" w:hAnsi="Times New Roman" w:cs="Times New Roman"/>
          <w:i/>
          <w:sz w:val="24"/>
          <w:szCs w:val="24"/>
        </w:rPr>
      </w:pPr>
      <w:r w:rsidRPr="00FF5ECF">
        <w:rPr>
          <w:rFonts w:ascii="Times New Roman" w:hAnsi="Times New Roman" w:cs="Times New Roman"/>
          <w:i/>
          <w:sz w:val="24"/>
          <w:szCs w:val="24"/>
        </w:rPr>
        <w:t>и принятию решения о результате предоставления государственной услуги</w:t>
      </w:r>
    </w:p>
    <w:p w14:paraId="5D62E944" w14:textId="77777777" w:rsidR="00896BF1" w:rsidRPr="00FF5ECF" w:rsidRDefault="00896BF1"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48</w:t>
      </w:r>
      <w:r w:rsidR="009C4543" w:rsidRPr="00FF5ECF">
        <w:rPr>
          <w:rFonts w:ascii="Times New Roman" w:hAnsi="Times New Roman" w:cs="Times New Roman"/>
          <w:sz w:val="24"/>
          <w:szCs w:val="24"/>
        </w:rPr>
        <w:t xml:space="preserve">. Основанием для начала административной процедуры является получение должностным лицом </w:t>
      </w:r>
      <w:r w:rsidR="000937E7" w:rsidRPr="00FF5ECF">
        <w:rPr>
          <w:rFonts w:ascii="Times New Roman" w:hAnsi="Times New Roman" w:cs="Times New Roman"/>
          <w:sz w:val="24"/>
          <w:szCs w:val="24"/>
        </w:rPr>
        <w:t>Службы</w:t>
      </w:r>
      <w:r w:rsidR="009C4543" w:rsidRPr="00FF5ECF">
        <w:rPr>
          <w:rFonts w:ascii="Times New Roman" w:hAnsi="Times New Roman" w:cs="Times New Roman"/>
          <w:sz w:val="24"/>
          <w:szCs w:val="24"/>
        </w:rPr>
        <w:t xml:space="preserve"> заявления и документов, необходимых для предоставления государственной услуги, согласно главе 9 настоящего Регламента.</w:t>
      </w:r>
    </w:p>
    <w:p w14:paraId="5E30361B" w14:textId="6CA5AA8D" w:rsidR="0039158C" w:rsidRPr="00FF5ECF" w:rsidRDefault="00896BF1"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49</w:t>
      </w:r>
      <w:r w:rsidR="009C4543" w:rsidRPr="00FF5ECF">
        <w:rPr>
          <w:rFonts w:ascii="Times New Roman" w:hAnsi="Times New Roman" w:cs="Times New Roman"/>
          <w:sz w:val="24"/>
          <w:szCs w:val="24"/>
        </w:rPr>
        <w:t xml:space="preserve">. Должностное лицо, уполномоченное </w:t>
      </w:r>
      <w:r w:rsidR="00F955C2" w:rsidRPr="00FF5ECF">
        <w:rPr>
          <w:rFonts w:ascii="Times New Roman" w:hAnsi="Times New Roman" w:cs="Times New Roman"/>
          <w:sz w:val="24"/>
          <w:szCs w:val="24"/>
        </w:rPr>
        <w:t>з</w:t>
      </w:r>
      <w:r w:rsidR="009C4543" w:rsidRPr="00FF5ECF">
        <w:rPr>
          <w:rFonts w:ascii="Times New Roman" w:hAnsi="Times New Roman" w:cs="Times New Roman"/>
          <w:sz w:val="24"/>
          <w:szCs w:val="24"/>
        </w:rPr>
        <w:t xml:space="preserve">а предоставление государственной услуги, после изучения заявления и представленных к нему документов, принимает решение о предоставлении государственной услуги, а при наличии оснований, предусмотренных пунктом </w:t>
      </w:r>
      <w:r w:rsidR="007F36FE" w:rsidRPr="00FF5ECF">
        <w:rPr>
          <w:rFonts w:ascii="Times New Roman" w:hAnsi="Times New Roman" w:cs="Times New Roman"/>
          <w:sz w:val="24"/>
          <w:szCs w:val="24"/>
        </w:rPr>
        <w:t>25</w:t>
      </w:r>
      <w:r w:rsidR="0041360F" w:rsidRPr="00FF5ECF">
        <w:rPr>
          <w:rFonts w:ascii="Times New Roman" w:hAnsi="Times New Roman" w:cs="Times New Roman"/>
          <w:sz w:val="24"/>
          <w:szCs w:val="24"/>
        </w:rPr>
        <w:t xml:space="preserve"> </w:t>
      </w:r>
      <w:r w:rsidR="009C4543" w:rsidRPr="00FF5ECF">
        <w:rPr>
          <w:rFonts w:ascii="Times New Roman" w:hAnsi="Times New Roman" w:cs="Times New Roman"/>
          <w:sz w:val="24"/>
          <w:szCs w:val="24"/>
        </w:rPr>
        <w:t xml:space="preserve">настоящего Регламента, об отказе в предоставлении государственной услуги. </w:t>
      </w:r>
      <w:r w:rsidR="00F955C2" w:rsidRPr="00FF5ECF">
        <w:rPr>
          <w:rFonts w:ascii="Times New Roman" w:hAnsi="Times New Roman" w:cs="Times New Roman"/>
          <w:sz w:val="24"/>
          <w:szCs w:val="24"/>
        </w:rPr>
        <w:t>Максимальный срок исполнения данной административной процедуры не должен превышать</w:t>
      </w:r>
      <w:r w:rsidR="007F36FE" w:rsidRPr="00FF5ECF">
        <w:rPr>
          <w:rFonts w:ascii="Times New Roman" w:hAnsi="Times New Roman" w:cs="Times New Roman"/>
          <w:sz w:val="24"/>
          <w:szCs w:val="24"/>
        </w:rPr>
        <w:t xml:space="preserve"> </w:t>
      </w:r>
      <w:r w:rsidR="00C8047D" w:rsidRPr="00FF5ECF">
        <w:rPr>
          <w:rFonts w:ascii="Times New Roman" w:hAnsi="Times New Roman" w:cs="Times New Roman"/>
          <w:sz w:val="24"/>
          <w:szCs w:val="24"/>
        </w:rPr>
        <w:t>5 (пя</w:t>
      </w:r>
      <w:r w:rsidR="00722AA5" w:rsidRPr="00FF5ECF">
        <w:rPr>
          <w:rFonts w:ascii="Times New Roman" w:hAnsi="Times New Roman" w:cs="Times New Roman"/>
          <w:sz w:val="24"/>
          <w:szCs w:val="24"/>
        </w:rPr>
        <w:t>ть) часов.</w:t>
      </w:r>
    </w:p>
    <w:p w14:paraId="2C97E388" w14:textId="77777777" w:rsidR="00896BF1" w:rsidRPr="00FF5ECF" w:rsidRDefault="00896BF1" w:rsidP="00A42D5C">
      <w:pPr>
        <w:spacing w:after="0" w:line="240" w:lineRule="auto"/>
        <w:jc w:val="center"/>
        <w:rPr>
          <w:rFonts w:ascii="Times New Roman" w:hAnsi="Times New Roman" w:cs="Times New Roman"/>
          <w:i/>
          <w:sz w:val="24"/>
          <w:szCs w:val="24"/>
        </w:rPr>
      </w:pPr>
    </w:p>
    <w:p w14:paraId="7A988D63" w14:textId="49B7D5F5" w:rsidR="0039158C" w:rsidRPr="00FF5ECF" w:rsidRDefault="009C4543" w:rsidP="00A42D5C">
      <w:pPr>
        <w:spacing w:after="0" w:line="240" w:lineRule="auto"/>
        <w:jc w:val="center"/>
        <w:rPr>
          <w:rFonts w:ascii="Times New Roman" w:hAnsi="Times New Roman" w:cs="Times New Roman"/>
          <w:i/>
          <w:sz w:val="24"/>
          <w:szCs w:val="24"/>
        </w:rPr>
      </w:pPr>
      <w:r w:rsidRPr="00FF5ECF">
        <w:rPr>
          <w:rFonts w:ascii="Times New Roman" w:hAnsi="Times New Roman" w:cs="Times New Roman"/>
          <w:i/>
          <w:sz w:val="24"/>
          <w:szCs w:val="24"/>
        </w:rPr>
        <w:t>25. Оформление и выдача результата государственной услуги</w:t>
      </w:r>
    </w:p>
    <w:p w14:paraId="65AAAA02" w14:textId="77777777" w:rsidR="00896BF1" w:rsidRPr="00FF5ECF" w:rsidRDefault="00896BF1"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50</w:t>
      </w:r>
      <w:r w:rsidR="009C4543" w:rsidRPr="00FF5ECF">
        <w:rPr>
          <w:rFonts w:ascii="Times New Roman" w:hAnsi="Times New Roman" w:cs="Times New Roman"/>
          <w:sz w:val="24"/>
          <w:szCs w:val="24"/>
        </w:rPr>
        <w:t xml:space="preserve">. </w:t>
      </w:r>
      <w:r w:rsidR="00F955C2" w:rsidRPr="00FF5ECF">
        <w:rPr>
          <w:rFonts w:ascii="Times New Roman" w:hAnsi="Times New Roman" w:cs="Times New Roman"/>
          <w:sz w:val="24"/>
          <w:szCs w:val="24"/>
        </w:rPr>
        <w:t>Административная п</w:t>
      </w:r>
      <w:r w:rsidR="009C4543" w:rsidRPr="00FF5ECF">
        <w:rPr>
          <w:rFonts w:ascii="Times New Roman" w:hAnsi="Times New Roman" w:cs="Times New Roman"/>
          <w:sz w:val="24"/>
          <w:szCs w:val="24"/>
        </w:rPr>
        <w:t xml:space="preserve">роцедура по оформлению и выдаче результата государственной услуги включает в себя: </w:t>
      </w:r>
    </w:p>
    <w:p w14:paraId="709C8A82" w14:textId="77777777" w:rsidR="00896BF1" w:rsidRPr="00FF5ECF" w:rsidRDefault="009C4543"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 xml:space="preserve">а) </w:t>
      </w:r>
      <w:r w:rsidR="00F376F3" w:rsidRPr="00FF5ECF">
        <w:rPr>
          <w:rFonts w:ascii="Times New Roman" w:hAnsi="Times New Roman" w:cs="Times New Roman"/>
          <w:sz w:val="24"/>
          <w:szCs w:val="24"/>
        </w:rPr>
        <w:t xml:space="preserve">обращение Службы к главе </w:t>
      </w:r>
      <w:r w:rsidR="00896BF1" w:rsidRPr="00FF5ECF">
        <w:rPr>
          <w:rFonts w:ascii="Times New Roman" w:hAnsi="Times New Roman" w:cs="Times New Roman"/>
          <w:sz w:val="24"/>
          <w:szCs w:val="24"/>
        </w:rPr>
        <w:t>г</w:t>
      </w:r>
      <w:r w:rsidR="00F376F3" w:rsidRPr="00FF5ECF">
        <w:rPr>
          <w:rFonts w:ascii="Times New Roman" w:hAnsi="Times New Roman" w:cs="Times New Roman"/>
          <w:sz w:val="24"/>
          <w:szCs w:val="24"/>
        </w:rPr>
        <w:t>ос</w:t>
      </w:r>
      <w:r w:rsidR="00896BF1" w:rsidRPr="00FF5ECF">
        <w:rPr>
          <w:rFonts w:ascii="Times New Roman" w:hAnsi="Times New Roman" w:cs="Times New Roman"/>
          <w:sz w:val="24"/>
          <w:szCs w:val="24"/>
        </w:rPr>
        <w:t xml:space="preserve">ударственной </w:t>
      </w:r>
      <w:r w:rsidR="00F376F3" w:rsidRPr="00FF5ECF">
        <w:rPr>
          <w:rFonts w:ascii="Times New Roman" w:hAnsi="Times New Roman" w:cs="Times New Roman"/>
          <w:sz w:val="24"/>
          <w:szCs w:val="24"/>
        </w:rPr>
        <w:t xml:space="preserve">администрации с ходатайством о </w:t>
      </w:r>
      <w:r w:rsidRPr="00FF5ECF">
        <w:rPr>
          <w:rFonts w:ascii="Times New Roman" w:hAnsi="Times New Roman" w:cs="Times New Roman"/>
          <w:sz w:val="24"/>
          <w:szCs w:val="24"/>
        </w:rPr>
        <w:t>включени</w:t>
      </w:r>
      <w:r w:rsidR="00896BF1" w:rsidRPr="00FF5ECF">
        <w:rPr>
          <w:rFonts w:ascii="Times New Roman" w:hAnsi="Times New Roman" w:cs="Times New Roman"/>
          <w:sz w:val="24"/>
          <w:szCs w:val="24"/>
        </w:rPr>
        <w:t>и</w:t>
      </w:r>
      <w:r w:rsidRPr="00FF5ECF">
        <w:rPr>
          <w:rFonts w:ascii="Times New Roman" w:hAnsi="Times New Roman" w:cs="Times New Roman"/>
          <w:sz w:val="24"/>
          <w:szCs w:val="24"/>
        </w:rPr>
        <w:t xml:space="preserve"> заявителя в список на получение социального пособия на погребение;</w:t>
      </w:r>
    </w:p>
    <w:p w14:paraId="308A3DD8" w14:textId="12DFCD2B" w:rsidR="00896BF1" w:rsidRPr="00FF5ECF" w:rsidRDefault="009C4543"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 xml:space="preserve">б) выплата социального пособия на погребение. </w:t>
      </w:r>
    </w:p>
    <w:p w14:paraId="691F0BA3" w14:textId="77777777" w:rsidR="007F36FE" w:rsidRPr="00FF5ECF" w:rsidRDefault="00896BF1" w:rsidP="007F36FE">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51</w:t>
      </w:r>
      <w:r w:rsidR="009C4543" w:rsidRPr="00FF5ECF">
        <w:rPr>
          <w:rFonts w:ascii="Times New Roman" w:hAnsi="Times New Roman" w:cs="Times New Roman"/>
          <w:sz w:val="24"/>
          <w:szCs w:val="24"/>
        </w:rPr>
        <w:t xml:space="preserve">. Выплата социального пособия на погребение производится </w:t>
      </w:r>
      <w:r w:rsidR="000C77F1" w:rsidRPr="00FF5ECF">
        <w:rPr>
          <w:rFonts w:ascii="Times New Roman" w:hAnsi="Times New Roman" w:cs="Times New Roman"/>
          <w:sz w:val="24"/>
          <w:szCs w:val="24"/>
        </w:rPr>
        <w:t xml:space="preserve">Бухгалтерией </w:t>
      </w:r>
      <w:r w:rsidR="009C4543" w:rsidRPr="00FF5ECF">
        <w:rPr>
          <w:rFonts w:ascii="Times New Roman" w:hAnsi="Times New Roman" w:cs="Times New Roman"/>
          <w:sz w:val="24"/>
          <w:szCs w:val="24"/>
        </w:rPr>
        <w:t xml:space="preserve">через </w:t>
      </w:r>
      <w:r w:rsidR="00FD4A84" w:rsidRPr="00FF5ECF">
        <w:rPr>
          <w:rFonts w:ascii="Times New Roman" w:hAnsi="Times New Roman" w:cs="Times New Roman"/>
          <w:sz w:val="24"/>
          <w:szCs w:val="24"/>
        </w:rPr>
        <w:t>банки Приднестровской Молдавской Республики</w:t>
      </w:r>
      <w:r w:rsidR="0041360F" w:rsidRPr="00FF5ECF">
        <w:rPr>
          <w:rFonts w:ascii="Times New Roman" w:hAnsi="Times New Roman" w:cs="Times New Roman"/>
          <w:sz w:val="24"/>
          <w:szCs w:val="24"/>
        </w:rPr>
        <w:t xml:space="preserve"> в день обращения</w:t>
      </w:r>
      <w:r w:rsidR="00317DFD" w:rsidRPr="00FF5ECF">
        <w:rPr>
          <w:rFonts w:ascii="Times New Roman" w:hAnsi="Times New Roman" w:cs="Times New Roman"/>
          <w:sz w:val="24"/>
          <w:szCs w:val="24"/>
        </w:rPr>
        <w:t>.</w:t>
      </w:r>
    </w:p>
    <w:p w14:paraId="280D216E" w14:textId="77777777" w:rsidR="007F36FE" w:rsidRPr="00FF5ECF" w:rsidRDefault="007F36FE" w:rsidP="007F36FE">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52</w:t>
      </w:r>
      <w:r w:rsidR="00B22FE1" w:rsidRPr="00FF5ECF">
        <w:rPr>
          <w:rFonts w:ascii="Times New Roman" w:hAnsi="Times New Roman" w:cs="Times New Roman"/>
          <w:sz w:val="24"/>
          <w:szCs w:val="24"/>
        </w:rPr>
        <w:t xml:space="preserve">. </w:t>
      </w:r>
      <w:r w:rsidR="00B22FE1" w:rsidRPr="00FF5ECF">
        <w:rPr>
          <w:rFonts w:ascii="Times New Roman" w:hAnsi="Times New Roman" w:cs="Times New Roman"/>
          <w:sz w:val="24"/>
          <w:szCs w:val="24"/>
          <w:shd w:val="clear" w:color="auto" w:fill="FFFFFF"/>
        </w:rPr>
        <w:t xml:space="preserve">В случае отказа в предоставлении государственной услуги подготавливается письменное уведомление об отказе в предоставлении государственной услуги. Письменное уведомление об отказе в предоставлении государственной услуги должно содержать основания отказа с обязательной ссылкой на соответствующие нормы действующего законодательства. Пакет документов, представленный в уполномоченный орган, возвращается заявителю одновременно с письменным уведомлением об отказе в предоставлении государственной услуги, в </w:t>
      </w:r>
      <w:r w:rsidR="00B22FE1" w:rsidRPr="00FF5ECF">
        <w:rPr>
          <w:rFonts w:ascii="Times New Roman" w:hAnsi="Times New Roman" w:cs="Times New Roman"/>
          <w:sz w:val="24"/>
          <w:szCs w:val="24"/>
        </w:rPr>
        <w:t xml:space="preserve">день обращения.  </w:t>
      </w:r>
    </w:p>
    <w:p w14:paraId="1AF4B098" w14:textId="2E9BBF78" w:rsidR="0041360F" w:rsidRPr="00FF5ECF" w:rsidRDefault="00B22FE1" w:rsidP="007F36FE">
      <w:pPr>
        <w:spacing w:after="0" w:line="240" w:lineRule="auto"/>
        <w:ind w:firstLine="567"/>
        <w:contextualSpacing/>
        <w:jc w:val="both"/>
        <w:rPr>
          <w:rFonts w:ascii="Times New Roman" w:hAnsi="Times New Roman" w:cs="Times New Roman"/>
          <w:strike/>
          <w:sz w:val="24"/>
          <w:szCs w:val="24"/>
        </w:rPr>
      </w:pPr>
      <w:r w:rsidRPr="00FF5ECF">
        <w:rPr>
          <w:rFonts w:ascii="Times New Roman" w:hAnsi="Times New Roman" w:cs="Times New Roman"/>
          <w:sz w:val="24"/>
          <w:szCs w:val="24"/>
        </w:rPr>
        <w:t>Максимальный срок исполнения административной процедуры, предусмотренной настоящего главой Регламента, не должен превышать 2 (два) часа 30 (тридцать) минут.</w:t>
      </w:r>
    </w:p>
    <w:p w14:paraId="55F2D6FB" w14:textId="77777777" w:rsidR="00B22FE1" w:rsidRPr="00FF5ECF" w:rsidRDefault="00B22FE1" w:rsidP="00A42D5C">
      <w:pPr>
        <w:pStyle w:val="aa"/>
        <w:ind w:firstLine="426"/>
        <w:jc w:val="center"/>
        <w:rPr>
          <w:rFonts w:ascii="Times New Roman" w:hAnsi="Times New Roman" w:cs="Times New Roman"/>
          <w:sz w:val="24"/>
          <w:szCs w:val="24"/>
        </w:rPr>
      </w:pPr>
    </w:p>
    <w:p w14:paraId="47C0E2C0" w14:textId="14998D55" w:rsidR="0041360F" w:rsidRPr="00FF5ECF" w:rsidRDefault="0041360F" w:rsidP="00A42D5C">
      <w:pPr>
        <w:pStyle w:val="aa"/>
        <w:ind w:firstLine="426"/>
        <w:jc w:val="center"/>
        <w:rPr>
          <w:rFonts w:ascii="Times New Roman" w:hAnsi="Times New Roman" w:cs="Times New Roman"/>
          <w:i/>
          <w:iCs/>
          <w:sz w:val="24"/>
          <w:szCs w:val="24"/>
        </w:rPr>
      </w:pPr>
      <w:r w:rsidRPr="00FF5ECF">
        <w:rPr>
          <w:rFonts w:ascii="Times New Roman" w:hAnsi="Times New Roman" w:cs="Times New Roman"/>
          <w:i/>
          <w:iCs/>
          <w:sz w:val="24"/>
          <w:szCs w:val="24"/>
        </w:rPr>
        <w:t>26. Особенности предоставление государственной услуги в виде электронного документа с использованием Портала</w:t>
      </w:r>
      <w:r w:rsidR="00B22FE1" w:rsidRPr="00FF5ECF">
        <w:rPr>
          <w:rFonts w:ascii="Times New Roman" w:hAnsi="Times New Roman" w:cs="Times New Roman"/>
          <w:i/>
          <w:iCs/>
          <w:sz w:val="24"/>
          <w:szCs w:val="24"/>
        </w:rPr>
        <w:t xml:space="preserve"> государственных услуг</w:t>
      </w:r>
    </w:p>
    <w:p w14:paraId="4DC7B6E4" w14:textId="77777777" w:rsidR="0041360F" w:rsidRPr="00FF5ECF" w:rsidRDefault="0041360F" w:rsidP="00A42D5C">
      <w:pPr>
        <w:pStyle w:val="aa"/>
        <w:ind w:firstLine="426"/>
        <w:jc w:val="both"/>
        <w:rPr>
          <w:rFonts w:ascii="Times New Roman" w:hAnsi="Times New Roman" w:cs="Times New Roman"/>
          <w:sz w:val="16"/>
          <w:szCs w:val="24"/>
          <w:highlight w:val="cyan"/>
        </w:rPr>
      </w:pPr>
    </w:p>
    <w:p w14:paraId="01C02C30" w14:textId="5F51C409" w:rsidR="0041360F" w:rsidRPr="00FF5ECF" w:rsidRDefault="007F36FE" w:rsidP="007F36FE">
      <w:pPr>
        <w:pStyle w:val="aa"/>
        <w:ind w:firstLine="567"/>
        <w:jc w:val="both"/>
        <w:rPr>
          <w:rFonts w:ascii="Times New Roman" w:hAnsi="Times New Roman" w:cs="Times New Roman"/>
          <w:sz w:val="24"/>
          <w:szCs w:val="24"/>
          <w:highlight w:val="cyan"/>
        </w:rPr>
      </w:pPr>
      <w:r w:rsidRPr="00FF5ECF">
        <w:rPr>
          <w:rFonts w:ascii="Times New Roman" w:hAnsi="Times New Roman" w:cs="Times New Roman"/>
          <w:sz w:val="24"/>
          <w:szCs w:val="24"/>
        </w:rPr>
        <w:t>53</w:t>
      </w:r>
      <w:r w:rsidR="0041360F" w:rsidRPr="00FF5ECF">
        <w:rPr>
          <w:rFonts w:ascii="Times New Roman" w:hAnsi="Times New Roman" w:cs="Times New Roman"/>
          <w:sz w:val="24"/>
          <w:szCs w:val="24"/>
        </w:rPr>
        <w:t>. Предоставление государственной услуги с использованием Портала</w:t>
      </w:r>
      <w:r w:rsidR="00B22FE1" w:rsidRPr="00FF5ECF">
        <w:rPr>
          <w:rFonts w:ascii="Times New Roman" w:hAnsi="Times New Roman" w:cs="Times New Roman"/>
          <w:sz w:val="24"/>
          <w:szCs w:val="24"/>
        </w:rPr>
        <w:t xml:space="preserve"> государственных услуг</w:t>
      </w:r>
      <w:r w:rsidR="0041360F" w:rsidRPr="00FF5ECF">
        <w:rPr>
          <w:rFonts w:ascii="Times New Roman" w:hAnsi="Times New Roman" w:cs="Times New Roman"/>
          <w:sz w:val="24"/>
          <w:szCs w:val="24"/>
        </w:rPr>
        <w:t xml:space="preserve"> в виде электронного документа не осуществляется. Информирование граждан о государственной услуге осуществляется в телефонном режиме.</w:t>
      </w:r>
    </w:p>
    <w:p w14:paraId="446BDB5E" w14:textId="77777777" w:rsidR="0041360F" w:rsidRPr="00FF5ECF" w:rsidRDefault="0041360F" w:rsidP="00A42D5C">
      <w:pPr>
        <w:pStyle w:val="aa"/>
        <w:ind w:firstLine="426"/>
        <w:jc w:val="both"/>
        <w:rPr>
          <w:rFonts w:ascii="Times New Roman" w:hAnsi="Times New Roman" w:cs="Times New Roman"/>
          <w:sz w:val="16"/>
          <w:szCs w:val="24"/>
          <w:highlight w:val="cyan"/>
        </w:rPr>
      </w:pPr>
    </w:p>
    <w:p w14:paraId="78CB8C40" w14:textId="77A38E17" w:rsidR="0041360F" w:rsidRPr="00FF5ECF" w:rsidRDefault="0041360F" w:rsidP="00A42D5C">
      <w:pPr>
        <w:pStyle w:val="aa"/>
        <w:ind w:firstLine="426"/>
        <w:jc w:val="center"/>
        <w:rPr>
          <w:rFonts w:ascii="Times New Roman" w:hAnsi="Times New Roman" w:cs="Times New Roman"/>
          <w:i/>
          <w:iCs/>
          <w:sz w:val="24"/>
          <w:szCs w:val="24"/>
        </w:rPr>
      </w:pPr>
      <w:r w:rsidRPr="00FF5ECF">
        <w:rPr>
          <w:rFonts w:ascii="Times New Roman" w:hAnsi="Times New Roman" w:cs="Times New Roman"/>
          <w:i/>
          <w:iCs/>
          <w:sz w:val="24"/>
          <w:szCs w:val="24"/>
        </w:rPr>
        <w:t>27. Особенности предоставления государственной услуги в виде бумажного документа путем направления электронного запроса посредством Портала</w:t>
      </w:r>
      <w:r w:rsidR="00B22FE1" w:rsidRPr="00FF5ECF">
        <w:rPr>
          <w:rFonts w:ascii="Times New Roman" w:hAnsi="Times New Roman" w:cs="Times New Roman"/>
          <w:i/>
          <w:iCs/>
          <w:sz w:val="24"/>
          <w:szCs w:val="24"/>
        </w:rPr>
        <w:t xml:space="preserve"> государственных услуг</w:t>
      </w:r>
    </w:p>
    <w:p w14:paraId="1ABC6023" w14:textId="5B78FF19" w:rsidR="0041360F" w:rsidRPr="00FF5ECF" w:rsidRDefault="007F36FE" w:rsidP="007F36FE">
      <w:pPr>
        <w:pStyle w:val="aa"/>
        <w:ind w:firstLine="426"/>
        <w:jc w:val="both"/>
        <w:rPr>
          <w:rFonts w:ascii="Times New Roman" w:hAnsi="Times New Roman" w:cs="Times New Roman"/>
          <w:sz w:val="24"/>
          <w:szCs w:val="24"/>
        </w:rPr>
      </w:pPr>
      <w:r w:rsidRPr="00FF5ECF">
        <w:rPr>
          <w:rFonts w:ascii="Times New Roman" w:hAnsi="Times New Roman" w:cs="Times New Roman"/>
          <w:sz w:val="24"/>
          <w:szCs w:val="24"/>
        </w:rPr>
        <w:t>54</w:t>
      </w:r>
      <w:r w:rsidR="0041360F" w:rsidRPr="00FF5ECF">
        <w:rPr>
          <w:rFonts w:ascii="Times New Roman" w:hAnsi="Times New Roman" w:cs="Times New Roman"/>
          <w:sz w:val="24"/>
          <w:szCs w:val="24"/>
        </w:rPr>
        <w:t>. Особенности предоставления государственной услуги в виде бумажного документа путем направления электронного запроса посредством Портала</w:t>
      </w:r>
      <w:r w:rsidR="00B22FE1" w:rsidRPr="00FF5ECF">
        <w:rPr>
          <w:rFonts w:ascii="Times New Roman" w:hAnsi="Times New Roman" w:cs="Times New Roman"/>
          <w:sz w:val="24"/>
          <w:szCs w:val="24"/>
        </w:rPr>
        <w:t xml:space="preserve"> государственных услуг</w:t>
      </w:r>
      <w:r w:rsidR="0041360F" w:rsidRPr="00FF5ECF">
        <w:rPr>
          <w:rFonts w:ascii="Times New Roman" w:hAnsi="Times New Roman" w:cs="Times New Roman"/>
          <w:sz w:val="24"/>
          <w:szCs w:val="24"/>
        </w:rPr>
        <w:t xml:space="preserve"> не осуществляется.</w:t>
      </w:r>
    </w:p>
    <w:p w14:paraId="3D765789" w14:textId="77777777" w:rsidR="000C77F1" w:rsidRPr="00FF5ECF" w:rsidRDefault="000C77F1" w:rsidP="00A42D5C">
      <w:pPr>
        <w:spacing w:after="0" w:line="240" w:lineRule="auto"/>
        <w:contextualSpacing/>
        <w:jc w:val="both"/>
        <w:rPr>
          <w:rFonts w:ascii="Times New Roman" w:hAnsi="Times New Roman" w:cs="Times New Roman"/>
          <w:sz w:val="24"/>
          <w:szCs w:val="24"/>
        </w:rPr>
      </w:pPr>
    </w:p>
    <w:p w14:paraId="354BB57C" w14:textId="4BDF4403" w:rsidR="00220938" w:rsidRPr="00FF5ECF" w:rsidRDefault="009C4543" w:rsidP="00A42D5C">
      <w:pPr>
        <w:spacing w:after="0" w:line="240" w:lineRule="auto"/>
        <w:jc w:val="center"/>
        <w:rPr>
          <w:rFonts w:ascii="Times New Roman" w:hAnsi="Times New Roman" w:cs="Times New Roman"/>
          <w:b/>
          <w:sz w:val="24"/>
          <w:szCs w:val="24"/>
        </w:rPr>
      </w:pPr>
      <w:r w:rsidRPr="00FF5ECF">
        <w:rPr>
          <w:rFonts w:ascii="Times New Roman" w:hAnsi="Times New Roman" w:cs="Times New Roman"/>
          <w:b/>
          <w:sz w:val="24"/>
          <w:szCs w:val="24"/>
        </w:rPr>
        <w:t>Раздел 4. Формы контроля за предоставлением государственной услуги</w:t>
      </w:r>
    </w:p>
    <w:p w14:paraId="4F411070" w14:textId="77777777" w:rsidR="007F36FE" w:rsidRPr="00FF5ECF" w:rsidRDefault="007F36FE" w:rsidP="00A42D5C">
      <w:pPr>
        <w:spacing w:after="0" w:line="240" w:lineRule="auto"/>
        <w:jc w:val="center"/>
        <w:rPr>
          <w:rFonts w:ascii="Times New Roman" w:hAnsi="Times New Roman" w:cs="Times New Roman"/>
          <w:b/>
          <w:sz w:val="24"/>
          <w:szCs w:val="24"/>
        </w:rPr>
      </w:pPr>
    </w:p>
    <w:p w14:paraId="6D421F54" w14:textId="37518869" w:rsidR="00735C8D" w:rsidRPr="00FF5ECF" w:rsidRDefault="00735C8D" w:rsidP="00A42D5C">
      <w:pPr>
        <w:spacing w:after="0" w:line="240" w:lineRule="auto"/>
        <w:contextualSpacing/>
        <w:jc w:val="center"/>
        <w:rPr>
          <w:rFonts w:ascii="Times New Roman" w:hAnsi="Times New Roman" w:cs="Times New Roman"/>
          <w:bCs/>
          <w:i/>
          <w:iCs/>
          <w:sz w:val="24"/>
          <w:szCs w:val="24"/>
        </w:rPr>
      </w:pPr>
      <w:r w:rsidRPr="00FF5ECF">
        <w:rPr>
          <w:rFonts w:ascii="Times New Roman" w:hAnsi="Times New Roman" w:cs="Times New Roman"/>
          <w:bCs/>
          <w:i/>
          <w:iCs/>
          <w:sz w:val="24"/>
          <w:szCs w:val="24"/>
        </w:rPr>
        <w:t>2</w:t>
      </w:r>
      <w:r w:rsidR="002A1100" w:rsidRPr="00FF5ECF">
        <w:rPr>
          <w:rFonts w:ascii="Times New Roman" w:hAnsi="Times New Roman" w:cs="Times New Roman"/>
          <w:bCs/>
          <w:i/>
          <w:iCs/>
          <w:sz w:val="24"/>
          <w:szCs w:val="24"/>
        </w:rPr>
        <w:t>8</w:t>
      </w:r>
      <w:r w:rsidRPr="00FF5ECF">
        <w:rPr>
          <w:rFonts w:ascii="Times New Roman" w:hAnsi="Times New Roman" w:cs="Times New Roman"/>
          <w:bCs/>
          <w:i/>
          <w:iCs/>
          <w:sz w:val="24"/>
          <w:szCs w:val="24"/>
        </w:rPr>
        <w:t>.  Порядок осуществления текущего контроля за соблюдением и исполнением</w:t>
      </w:r>
    </w:p>
    <w:p w14:paraId="1CB8D35A" w14:textId="77777777" w:rsidR="00735C8D" w:rsidRPr="00FF5ECF" w:rsidRDefault="00735C8D" w:rsidP="00A42D5C">
      <w:pPr>
        <w:spacing w:after="0" w:line="240" w:lineRule="auto"/>
        <w:contextualSpacing/>
        <w:jc w:val="center"/>
        <w:rPr>
          <w:rFonts w:ascii="Times New Roman" w:hAnsi="Times New Roman" w:cs="Times New Roman"/>
          <w:bCs/>
          <w:i/>
          <w:iCs/>
          <w:sz w:val="24"/>
          <w:szCs w:val="24"/>
        </w:rPr>
      </w:pPr>
      <w:r w:rsidRPr="00FF5ECF">
        <w:rPr>
          <w:rFonts w:ascii="Times New Roman" w:hAnsi="Times New Roman" w:cs="Times New Roman"/>
          <w:bCs/>
          <w:i/>
          <w:iCs/>
          <w:sz w:val="24"/>
          <w:szCs w:val="24"/>
        </w:rPr>
        <w:t>ответственными должностными лицами положений Регламента и иных</w:t>
      </w:r>
    </w:p>
    <w:p w14:paraId="7990E4A8" w14:textId="77777777" w:rsidR="00735C8D" w:rsidRPr="00FF5ECF" w:rsidRDefault="00735C8D" w:rsidP="00A42D5C">
      <w:pPr>
        <w:spacing w:after="0" w:line="240" w:lineRule="auto"/>
        <w:contextualSpacing/>
        <w:jc w:val="center"/>
        <w:rPr>
          <w:rFonts w:ascii="Times New Roman" w:hAnsi="Times New Roman" w:cs="Times New Roman"/>
          <w:bCs/>
          <w:i/>
          <w:iCs/>
          <w:sz w:val="24"/>
          <w:szCs w:val="24"/>
        </w:rPr>
      </w:pPr>
      <w:r w:rsidRPr="00FF5ECF">
        <w:rPr>
          <w:rFonts w:ascii="Times New Roman" w:hAnsi="Times New Roman" w:cs="Times New Roman"/>
          <w:bCs/>
          <w:i/>
          <w:iCs/>
          <w:sz w:val="24"/>
          <w:szCs w:val="24"/>
        </w:rPr>
        <w:t>нормативных правовых актов, устанавливающих требования к предоставлению</w:t>
      </w:r>
    </w:p>
    <w:p w14:paraId="46A0ED61" w14:textId="77777777" w:rsidR="00735C8D" w:rsidRPr="00FF5ECF" w:rsidRDefault="00735C8D" w:rsidP="00A42D5C">
      <w:pPr>
        <w:spacing w:after="0" w:line="240" w:lineRule="auto"/>
        <w:contextualSpacing/>
        <w:jc w:val="center"/>
        <w:rPr>
          <w:rFonts w:ascii="Times New Roman" w:hAnsi="Times New Roman" w:cs="Times New Roman"/>
          <w:bCs/>
          <w:i/>
          <w:iCs/>
          <w:sz w:val="24"/>
          <w:szCs w:val="24"/>
        </w:rPr>
      </w:pPr>
      <w:r w:rsidRPr="00FF5ECF">
        <w:rPr>
          <w:rFonts w:ascii="Times New Roman" w:hAnsi="Times New Roman" w:cs="Times New Roman"/>
          <w:bCs/>
          <w:i/>
          <w:iCs/>
          <w:sz w:val="24"/>
          <w:szCs w:val="24"/>
        </w:rPr>
        <w:t>государственной услуги, а также принятием ими решений</w:t>
      </w:r>
    </w:p>
    <w:p w14:paraId="5F2391AB" w14:textId="100F9D1D" w:rsidR="007A3158" w:rsidRPr="00FF5ECF" w:rsidRDefault="00735C8D"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lastRenderedPageBreak/>
        <w:t>5</w:t>
      </w:r>
      <w:r w:rsidR="007F36FE" w:rsidRPr="00FF5ECF">
        <w:rPr>
          <w:rFonts w:ascii="Times New Roman" w:hAnsi="Times New Roman" w:cs="Times New Roman"/>
          <w:sz w:val="24"/>
          <w:szCs w:val="24"/>
        </w:rPr>
        <w:t>5</w:t>
      </w:r>
      <w:r w:rsidRPr="00FF5ECF">
        <w:rPr>
          <w:rFonts w:ascii="Times New Roman" w:hAnsi="Times New Roman" w:cs="Times New Roman"/>
          <w:sz w:val="24"/>
          <w:szCs w:val="24"/>
        </w:rPr>
        <w:t>. Текущий контроль</w:t>
      </w:r>
      <w:r w:rsidR="006F040E" w:rsidRPr="00FF5ECF">
        <w:rPr>
          <w:rFonts w:ascii="Times New Roman" w:hAnsi="Times New Roman" w:cs="Times New Roman"/>
          <w:sz w:val="24"/>
          <w:szCs w:val="24"/>
        </w:rPr>
        <w:t xml:space="preserve"> за соблюдением и исполнением должностными лицами положений Регламента, иных нормативных правовых актов Приднестровской Молдавской Республики,</w:t>
      </w:r>
      <w:r w:rsidRPr="00FF5ECF">
        <w:rPr>
          <w:rFonts w:ascii="Times New Roman" w:hAnsi="Times New Roman" w:cs="Times New Roman"/>
          <w:sz w:val="24"/>
          <w:szCs w:val="24"/>
        </w:rPr>
        <w:t xml:space="preserve"> за полнотой и качеством предоставления государственной услуги осуществляется директором МУ «Служба социальной помощи Слободзейского района и г. Слободзея», предоставляющего государственную услугу, либо должностным лицом, уполномоченным директором МУ «Служба социальной помощи Слободзейского района и г. Слободзея».</w:t>
      </w:r>
    </w:p>
    <w:p w14:paraId="190DF3B4" w14:textId="3C93F863" w:rsidR="00735C8D" w:rsidRPr="00FF5ECF" w:rsidRDefault="00735C8D"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5</w:t>
      </w:r>
      <w:r w:rsidR="007F36FE" w:rsidRPr="00FF5ECF">
        <w:rPr>
          <w:rFonts w:ascii="Times New Roman" w:hAnsi="Times New Roman" w:cs="Times New Roman"/>
          <w:sz w:val="24"/>
          <w:szCs w:val="24"/>
        </w:rPr>
        <w:t>6</w:t>
      </w:r>
      <w:r w:rsidRPr="00FF5ECF">
        <w:rPr>
          <w:rFonts w:ascii="Times New Roman" w:hAnsi="Times New Roman" w:cs="Times New Roman"/>
          <w:sz w:val="24"/>
          <w:szCs w:val="24"/>
        </w:rPr>
        <w:t>. Проверки проводятся с целью выявления и установления нарушений прав и законных интересов заявителей, рассмотрения жалоб заявителей на решения, действия (бездействия) должностных лиц уполномоченного органа, ответственных за предоставление государственной услуги, принятие решений по таким жалобам и подготовки ответов на них.</w:t>
      </w:r>
    </w:p>
    <w:p w14:paraId="7FD39769" w14:textId="77777777" w:rsidR="00735C8D" w:rsidRPr="00FF5ECF" w:rsidRDefault="00735C8D" w:rsidP="00A42D5C">
      <w:pPr>
        <w:spacing w:after="0" w:line="240" w:lineRule="auto"/>
        <w:contextualSpacing/>
        <w:jc w:val="center"/>
        <w:rPr>
          <w:rFonts w:ascii="Times New Roman" w:hAnsi="Times New Roman" w:cs="Times New Roman"/>
          <w:sz w:val="24"/>
          <w:szCs w:val="24"/>
        </w:rPr>
      </w:pPr>
    </w:p>
    <w:p w14:paraId="2C1834DC" w14:textId="4BAB57E2" w:rsidR="00220938" w:rsidRPr="00FF5ECF" w:rsidRDefault="000776C1" w:rsidP="00A42D5C">
      <w:pPr>
        <w:spacing w:after="0" w:line="240" w:lineRule="auto"/>
        <w:contextualSpacing/>
        <w:jc w:val="center"/>
        <w:rPr>
          <w:rFonts w:ascii="Times New Roman" w:hAnsi="Times New Roman" w:cs="Times New Roman"/>
          <w:i/>
          <w:sz w:val="24"/>
          <w:szCs w:val="24"/>
        </w:rPr>
      </w:pPr>
      <w:r w:rsidRPr="00FF5ECF">
        <w:rPr>
          <w:rFonts w:ascii="Times New Roman" w:hAnsi="Times New Roman" w:cs="Times New Roman"/>
          <w:i/>
          <w:sz w:val="24"/>
          <w:szCs w:val="24"/>
        </w:rPr>
        <w:t>2</w:t>
      </w:r>
      <w:r w:rsidR="002A1100" w:rsidRPr="00FF5ECF">
        <w:rPr>
          <w:rFonts w:ascii="Times New Roman" w:hAnsi="Times New Roman" w:cs="Times New Roman"/>
          <w:i/>
          <w:sz w:val="24"/>
          <w:szCs w:val="24"/>
        </w:rPr>
        <w:t>9</w:t>
      </w:r>
      <w:r w:rsidR="009C4543" w:rsidRPr="00FF5ECF">
        <w:rPr>
          <w:rFonts w:ascii="Times New Roman" w:hAnsi="Times New Roman" w:cs="Times New Roman"/>
          <w:i/>
          <w:sz w:val="24"/>
          <w:szCs w:val="24"/>
        </w:rPr>
        <w:t>. Порядок и периодичность осуществления плановых и внеплановых</w:t>
      </w:r>
    </w:p>
    <w:p w14:paraId="37B0B457" w14:textId="77777777" w:rsidR="00220938" w:rsidRPr="00FF5ECF" w:rsidRDefault="009C4543" w:rsidP="00A42D5C">
      <w:pPr>
        <w:spacing w:after="0" w:line="240" w:lineRule="auto"/>
        <w:contextualSpacing/>
        <w:jc w:val="center"/>
        <w:rPr>
          <w:rFonts w:ascii="Times New Roman" w:hAnsi="Times New Roman" w:cs="Times New Roman"/>
          <w:i/>
          <w:sz w:val="24"/>
          <w:szCs w:val="24"/>
        </w:rPr>
      </w:pPr>
      <w:r w:rsidRPr="00FF5ECF">
        <w:rPr>
          <w:rFonts w:ascii="Times New Roman" w:hAnsi="Times New Roman" w:cs="Times New Roman"/>
          <w:i/>
          <w:sz w:val="24"/>
          <w:szCs w:val="24"/>
        </w:rPr>
        <w:t>проверок полноты и качества предоставления государственной услуги,</w:t>
      </w:r>
    </w:p>
    <w:p w14:paraId="11032DF9" w14:textId="77777777" w:rsidR="00220938" w:rsidRPr="00FF5ECF" w:rsidRDefault="009C4543" w:rsidP="00A42D5C">
      <w:pPr>
        <w:spacing w:after="0" w:line="240" w:lineRule="auto"/>
        <w:contextualSpacing/>
        <w:jc w:val="center"/>
        <w:rPr>
          <w:rFonts w:ascii="Times New Roman" w:hAnsi="Times New Roman" w:cs="Times New Roman"/>
          <w:i/>
          <w:sz w:val="24"/>
          <w:szCs w:val="24"/>
        </w:rPr>
      </w:pPr>
      <w:r w:rsidRPr="00FF5ECF">
        <w:rPr>
          <w:rFonts w:ascii="Times New Roman" w:hAnsi="Times New Roman" w:cs="Times New Roman"/>
          <w:i/>
          <w:sz w:val="24"/>
          <w:szCs w:val="24"/>
        </w:rPr>
        <w:t>в том числе порядок и формы контроля за полнотой и качеством</w:t>
      </w:r>
    </w:p>
    <w:p w14:paraId="42075E0F" w14:textId="77777777" w:rsidR="00220938" w:rsidRPr="00FF5ECF" w:rsidRDefault="009C4543" w:rsidP="00A42D5C">
      <w:pPr>
        <w:spacing w:after="0" w:line="240" w:lineRule="auto"/>
        <w:jc w:val="center"/>
        <w:rPr>
          <w:rFonts w:ascii="Times New Roman" w:hAnsi="Times New Roman" w:cs="Times New Roman"/>
          <w:i/>
          <w:sz w:val="24"/>
          <w:szCs w:val="24"/>
        </w:rPr>
      </w:pPr>
      <w:r w:rsidRPr="00FF5ECF">
        <w:rPr>
          <w:rFonts w:ascii="Times New Roman" w:hAnsi="Times New Roman" w:cs="Times New Roman"/>
          <w:i/>
          <w:sz w:val="24"/>
          <w:szCs w:val="24"/>
        </w:rPr>
        <w:t>предоставления государственной услуги</w:t>
      </w:r>
    </w:p>
    <w:p w14:paraId="088BBC66" w14:textId="3A806B75" w:rsidR="007A3158" w:rsidRPr="00FF5ECF" w:rsidRDefault="007A3158"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5</w:t>
      </w:r>
      <w:r w:rsidR="002A1100" w:rsidRPr="00FF5ECF">
        <w:rPr>
          <w:rFonts w:ascii="Times New Roman" w:hAnsi="Times New Roman" w:cs="Times New Roman"/>
          <w:sz w:val="24"/>
          <w:szCs w:val="24"/>
        </w:rPr>
        <w:t>7</w:t>
      </w:r>
      <w:r w:rsidR="009C4543" w:rsidRPr="00FF5ECF">
        <w:rPr>
          <w:rFonts w:ascii="Times New Roman" w:hAnsi="Times New Roman" w:cs="Times New Roman"/>
          <w:sz w:val="24"/>
          <w:szCs w:val="24"/>
        </w:rPr>
        <w:t xml:space="preserve">. Плановые проверки полноты и качества предоставления государственной услуги проводятся в целях контроля за полнотой и качеством предоставления государственной услуги, соблюдением и исполнением должностными лицами </w:t>
      </w:r>
      <w:r w:rsidR="00B050A5" w:rsidRPr="00FF5ECF">
        <w:rPr>
          <w:rFonts w:ascii="Times New Roman" w:hAnsi="Times New Roman" w:cs="Times New Roman"/>
          <w:sz w:val="24"/>
          <w:szCs w:val="24"/>
        </w:rPr>
        <w:t>Службы, Бухгалтерии</w:t>
      </w:r>
      <w:r w:rsidR="009C4543" w:rsidRPr="00FF5ECF">
        <w:rPr>
          <w:rFonts w:ascii="Times New Roman" w:hAnsi="Times New Roman" w:cs="Times New Roman"/>
          <w:sz w:val="24"/>
          <w:szCs w:val="24"/>
        </w:rPr>
        <w:t xml:space="preserve"> положений настоящего Регламента, иных нормативных правовых актов, устанавливающих требования к предоставлению государственной услуги не реже одного раза в два года.</w:t>
      </w:r>
    </w:p>
    <w:p w14:paraId="1AED79FF" w14:textId="7A9AC02D" w:rsidR="007A3158" w:rsidRPr="00FF5ECF" w:rsidRDefault="007A3158"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5</w:t>
      </w:r>
      <w:r w:rsidR="002A1100" w:rsidRPr="00FF5ECF">
        <w:rPr>
          <w:rFonts w:ascii="Times New Roman" w:hAnsi="Times New Roman" w:cs="Times New Roman"/>
          <w:sz w:val="24"/>
          <w:szCs w:val="24"/>
        </w:rPr>
        <w:t>8</w:t>
      </w:r>
      <w:r w:rsidR="009C4543" w:rsidRPr="00FF5ECF">
        <w:rPr>
          <w:rFonts w:ascii="Times New Roman" w:hAnsi="Times New Roman" w:cs="Times New Roman"/>
          <w:sz w:val="24"/>
          <w:szCs w:val="24"/>
        </w:rPr>
        <w:t xml:space="preserve">. Все плановые проверки должны осуществляться на основании </w:t>
      </w:r>
      <w:r w:rsidR="00EE41A9" w:rsidRPr="00FF5ECF">
        <w:rPr>
          <w:rFonts w:ascii="Times New Roman" w:hAnsi="Times New Roman" w:cs="Times New Roman"/>
          <w:sz w:val="24"/>
          <w:szCs w:val="24"/>
        </w:rPr>
        <w:t xml:space="preserve">распоряжений главы </w:t>
      </w:r>
      <w:r w:rsidRPr="00FF5ECF">
        <w:rPr>
          <w:rFonts w:ascii="Times New Roman" w:hAnsi="Times New Roman" w:cs="Times New Roman"/>
          <w:sz w:val="24"/>
          <w:szCs w:val="24"/>
        </w:rPr>
        <w:t>г</w:t>
      </w:r>
      <w:r w:rsidR="00B050A5" w:rsidRPr="00FF5ECF">
        <w:rPr>
          <w:rFonts w:ascii="Times New Roman" w:hAnsi="Times New Roman" w:cs="Times New Roman"/>
          <w:sz w:val="24"/>
          <w:szCs w:val="24"/>
        </w:rPr>
        <w:t>ос</w:t>
      </w:r>
      <w:r w:rsidRPr="00FF5ECF">
        <w:rPr>
          <w:rFonts w:ascii="Times New Roman" w:hAnsi="Times New Roman" w:cs="Times New Roman"/>
          <w:sz w:val="24"/>
          <w:szCs w:val="24"/>
        </w:rPr>
        <w:t xml:space="preserve">ударственной </w:t>
      </w:r>
      <w:r w:rsidR="00B050A5" w:rsidRPr="00FF5ECF">
        <w:rPr>
          <w:rFonts w:ascii="Times New Roman" w:hAnsi="Times New Roman" w:cs="Times New Roman"/>
          <w:sz w:val="24"/>
          <w:szCs w:val="24"/>
        </w:rPr>
        <w:t>администрации</w:t>
      </w:r>
      <w:r w:rsidR="009C4543" w:rsidRPr="00FF5ECF">
        <w:rPr>
          <w:rFonts w:ascii="Times New Roman" w:hAnsi="Times New Roman" w:cs="Times New Roman"/>
          <w:sz w:val="24"/>
          <w:szCs w:val="24"/>
        </w:rPr>
        <w:t>.</w:t>
      </w:r>
    </w:p>
    <w:p w14:paraId="189DC7ED" w14:textId="23DC6C4C" w:rsidR="009F3F2D" w:rsidRPr="00FF5ECF" w:rsidRDefault="007A3158"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5</w:t>
      </w:r>
      <w:r w:rsidR="002A1100" w:rsidRPr="00FF5ECF">
        <w:rPr>
          <w:rFonts w:ascii="Times New Roman" w:hAnsi="Times New Roman" w:cs="Times New Roman"/>
          <w:sz w:val="24"/>
          <w:szCs w:val="24"/>
        </w:rPr>
        <w:t>9</w:t>
      </w:r>
      <w:r w:rsidR="009C4543" w:rsidRPr="00FF5ECF">
        <w:rPr>
          <w:rFonts w:ascii="Times New Roman" w:hAnsi="Times New Roman" w:cs="Times New Roman"/>
          <w:sz w:val="24"/>
          <w:szCs w:val="24"/>
        </w:rPr>
        <w:t xml:space="preserve">. По результатам проверок, с целью совершенствования государственных услуг проводится анализ всей деятельности, по результатам которой составляется Акт с рекомендациями и направляется </w:t>
      </w:r>
      <w:r w:rsidR="00B050A5" w:rsidRPr="00FF5ECF">
        <w:rPr>
          <w:rFonts w:ascii="Times New Roman" w:hAnsi="Times New Roman" w:cs="Times New Roman"/>
          <w:sz w:val="24"/>
          <w:szCs w:val="24"/>
        </w:rPr>
        <w:t>руководителям Службы и Бухгалтерии.</w:t>
      </w:r>
    </w:p>
    <w:p w14:paraId="59C1D3AC" w14:textId="724C1DBD" w:rsidR="009F3F2D" w:rsidRPr="00FF5ECF" w:rsidRDefault="002A1100"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60</w:t>
      </w:r>
      <w:r w:rsidR="009C4543" w:rsidRPr="00FF5ECF">
        <w:rPr>
          <w:rFonts w:ascii="Times New Roman" w:hAnsi="Times New Roman" w:cs="Times New Roman"/>
          <w:sz w:val="24"/>
          <w:szCs w:val="24"/>
        </w:rPr>
        <w:t xml:space="preserve">. Внеплановые проверки проводятся на основании </w:t>
      </w:r>
      <w:r w:rsidR="00B050A5" w:rsidRPr="00FF5ECF">
        <w:rPr>
          <w:rFonts w:ascii="Times New Roman" w:hAnsi="Times New Roman" w:cs="Times New Roman"/>
          <w:sz w:val="24"/>
          <w:szCs w:val="24"/>
        </w:rPr>
        <w:t xml:space="preserve">распоряжений </w:t>
      </w:r>
      <w:r w:rsidR="00EE41A9" w:rsidRPr="00FF5ECF">
        <w:rPr>
          <w:rFonts w:ascii="Times New Roman" w:hAnsi="Times New Roman" w:cs="Times New Roman"/>
          <w:sz w:val="24"/>
          <w:szCs w:val="24"/>
        </w:rPr>
        <w:t>главы</w:t>
      </w:r>
      <w:r w:rsidR="00B050A5" w:rsidRPr="00FF5ECF">
        <w:rPr>
          <w:rFonts w:ascii="Times New Roman" w:hAnsi="Times New Roman" w:cs="Times New Roman"/>
          <w:sz w:val="24"/>
          <w:szCs w:val="24"/>
        </w:rPr>
        <w:t xml:space="preserve"> </w:t>
      </w:r>
      <w:r w:rsidR="009F3F2D" w:rsidRPr="00FF5ECF">
        <w:rPr>
          <w:rFonts w:ascii="Times New Roman" w:hAnsi="Times New Roman" w:cs="Times New Roman"/>
          <w:sz w:val="24"/>
          <w:szCs w:val="24"/>
        </w:rPr>
        <w:t>г</w:t>
      </w:r>
      <w:r w:rsidR="00BB66BD" w:rsidRPr="00FF5ECF">
        <w:rPr>
          <w:rFonts w:ascii="Times New Roman" w:hAnsi="Times New Roman" w:cs="Times New Roman"/>
          <w:sz w:val="24"/>
          <w:szCs w:val="24"/>
        </w:rPr>
        <w:t>ос</w:t>
      </w:r>
      <w:r w:rsidR="009F3F2D" w:rsidRPr="00FF5ECF">
        <w:rPr>
          <w:rFonts w:ascii="Times New Roman" w:hAnsi="Times New Roman" w:cs="Times New Roman"/>
          <w:sz w:val="24"/>
          <w:szCs w:val="24"/>
        </w:rPr>
        <w:t xml:space="preserve">ударственной </w:t>
      </w:r>
      <w:r w:rsidR="00BB66BD" w:rsidRPr="00FF5ECF">
        <w:rPr>
          <w:rFonts w:ascii="Times New Roman" w:hAnsi="Times New Roman" w:cs="Times New Roman"/>
          <w:sz w:val="24"/>
          <w:szCs w:val="24"/>
        </w:rPr>
        <w:t>администрации</w:t>
      </w:r>
      <w:r w:rsidR="009C4543" w:rsidRPr="00FF5ECF">
        <w:rPr>
          <w:rFonts w:ascii="Times New Roman" w:hAnsi="Times New Roman" w:cs="Times New Roman"/>
          <w:sz w:val="24"/>
          <w:szCs w:val="24"/>
        </w:rPr>
        <w:t xml:space="preserve"> с целью предотвращения, выявления и устранения нарушений при предоставлении государственной услуги. </w:t>
      </w:r>
      <w:r w:rsidR="002E77FC" w:rsidRPr="00FF5ECF">
        <w:rPr>
          <w:rFonts w:ascii="Times New Roman" w:hAnsi="Times New Roman" w:cs="Times New Roman"/>
          <w:sz w:val="24"/>
          <w:szCs w:val="24"/>
        </w:rPr>
        <w:t xml:space="preserve">                                                                                                                         </w:t>
      </w:r>
    </w:p>
    <w:p w14:paraId="55728179" w14:textId="01BC7BED" w:rsidR="009F3F2D" w:rsidRPr="00FF5ECF" w:rsidRDefault="002A1100"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61</w:t>
      </w:r>
      <w:r w:rsidR="009C4543" w:rsidRPr="00FF5ECF">
        <w:rPr>
          <w:rFonts w:ascii="Times New Roman" w:hAnsi="Times New Roman" w:cs="Times New Roman"/>
          <w:sz w:val="24"/>
          <w:szCs w:val="24"/>
        </w:rPr>
        <w:t>. При внеплановой проверке рассматриваются все вопросы, связанные с предоставлением государственной услуги, или отдельный вопрос, связанный с предоставлением государственной услуги.</w:t>
      </w:r>
    </w:p>
    <w:p w14:paraId="7DDC6DDC" w14:textId="53008170" w:rsidR="00220938" w:rsidRPr="00FF5ECF" w:rsidRDefault="009C4543"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 xml:space="preserve"> </w:t>
      </w:r>
    </w:p>
    <w:p w14:paraId="0C6F8DE8" w14:textId="4FA4B3D0" w:rsidR="00236B04" w:rsidRPr="00FF5ECF" w:rsidRDefault="002A1100" w:rsidP="00A42D5C">
      <w:pPr>
        <w:spacing w:after="0" w:line="240" w:lineRule="auto"/>
        <w:contextualSpacing/>
        <w:jc w:val="center"/>
        <w:rPr>
          <w:rFonts w:ascii="Times New Roman" w:hAnsi="Times New Roman" w:cs="Times New Roman"/>
          <w:i/>
          <w:sz w:val="24"/>
          <w:szCs w:val="24"/>
        </w:rPr>
      </w:pPr>
      <w:r w:rsidRPr="00FF5ECF">
        <w:rPr>
          <w:rFonts w:ascii="Times New Roman" w:hAnsi="Times New Roman" w:cs="Times New Roman"/>
          <w:i/>
          <w:sz w:val="24"/>
          <w:szCs w:val="24"/>
        </w:rPr>
        <w:t>30</w:t>
      </w:r>
      <w:r w:rsidR="009C4543" w:rsidRPr="00FF5ECF">
        <w:rPr>
          <w:rFonts w:ascii="Times New Roman" w:hAnsi="Times New Roman" w:cs="Times New Roman"/>
          <w:i/>
          <w:sz w:val="24"/>
          <w:szCs w:val="24"/>
        </w:rPr>
        <w:t>. Ответственность должностных лиц орган</w:t>
      </w:r>
      <w:r w:rsidR="002E77FC" w:rsidRPr="00FF5ECF">
        <w:rPr>
          <w:rFonts w:ascii="Times New Roman" w:hAnsi="Times New Roman" w:cs="Times New Roman"/>
          <w:i/>
          <w:sz w:val="24"/>
          <w:szCs w:val="24"/>
        </w:rPr>
        <w:t>ов</w:t>
      </w:r>
      <w:r w:rsidR="009C4543" w:rsidRPr="00FF5ECF">
        <w:rPr>
          <w:rFonts w:ascii="Times New Roman" w:hAnsi="Times New Roman" w:cs="Times New Roman"/>
          <w:i/>
          <w:sz w:val="24"/>
          <w:szCs w:val="24"/>
        </w:rPr>
        <w:t xml:space="preserve"> исполнительной власти</w:t>
      </w:r>
    </w:p>
    <w:p w14:paraId="2EA3AFDC" w14:textId="77777777" w:rsidR="00236B04" w:rsidRPr="00FF5ECF" w:rsidRDefault="009C4543" w:rsidP="00A42D5C">
      <w:pPr>
        <w:spacing w:after="0" w:line="240" w:lineRule="auto"/>
        <w:contextualSpacing/>
        <w:jc w:val="center"/>
        <w:rPr>
          <w:rFonts w:ascii="Times New Roman" w:hAnsi="Times New Roman" w:cs="Times New Roman"/>
          <w:i/>
          <w:sz w:val="24"/>
          <w:szCs w:val="24"/>
        </w:rPr>
      </w:pPr>
      <w:r w:rsidRPr="00FF5ECF">
        <w:rPr>
          <w:rFonts w:ascii="Times New Roman" w:hAnsi="Times New Roman" w:cs="Times New Roman"/>
          <w:i/>
          <w:sz w:val="24"/>
          <w:szCs w:val="24"/>
        </w:rPr>
        <w:t>за решения и действия (бездействие), принимаемые (осуществляемые)</w:t>
      </w:r>
    </w:p>
    <w:p w14:paraId="589E55B3" w14:textId="77777777" w:rsidR="00220938" w:rsidRPr="00FF5ECF" w:rsidRDefault="009C4543" w:rsidP="00A42D5C">
      <w:pPr>
        <w:spacing w:after="0" w:line="240" w:lineRule="auto"/>
        <w:jc w:val="center"/>
        <w:rPr>
          <w:rFonts w:ascii="Times New Roman" w:hAnsi="Times New Roman" w:cs="Times New Roman"/>
          <w:sz w:val="24"/>
          <w:szCs w:val="24"/>
        </w:rPr>
      </w:pPr>
      <w:r w:rsidRPr="00FF5ECF">
        <w:rPr>
          <w:rFonts w:ascii="Times New Roman" w:hAnsi="Times New Roman" w:cs="Times New Roman"/>
          <w:i/>
          <w:sz w:val="24"/>
          <w:szCs w:val="24"/>
        </w:rPr>
        <w:t>ими в ходе предоставления государственной услуги</w:t>
      </w:r>
    </w:p>
    <w:p w14:paraId="7848B457" w14:textId="082766D0" w:rsidR="0008707F" w:rsidRPr="00FF5ECF" w:rsidRDefault="002A1100"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62</w:t>
      </w:r>
      <w:r w:rsidR="009C4543" w:rsidRPr="00FF5ECF">
        <w:rPr>
          <w:rFonts w:ascii="Times New Roman" w:hAnsi="Times New Roman" w:cs="Times New Roman"/>
          <w:sz w:val="24"/>
          <w:szCs w:val="24"/>
        </w:rPr>
        <w:t xml:space="preserve">. Должностные лица </w:t>
      </w:r>
      <w:r w:rsidR="00B050A5" w:rsidRPr="00FF5ECF">
        <w:rPr>
          <w:rFonts w:ascii="Times New Roman" w:hAnsi="Times New Roman" w:cs="Times New Roman"/>
          <w:sz w:val="24"/>
          <w:szCs w:val="24"/>
        </w:rPr>
        <w:t>Службы, Бухгалтерии</w:t>
      </w:r>
      <w:r w:rsidR="009C4543" w:rsidRPr="00FF5ECF">
        <w:rPr>
          <w:rFonts w:ascii="Times New Roman" w:hAnsi="Times New Roman" w:cs="Times New Roman"/>
          <w:sz w:val="24"/>
          <w:szCs w:val="24"/>
        </w:rPr>
        <w:t xml:space="preserve">, несут персональную ответственность за предоставление государственной услуги, соблюдение сроков и порядка предоставления государственной услуги, установленных настоящим Регламентом. </w:t>
      </w:r>
    </w:p>
    <w:p w14:paraId="0A27D6C4" w14:textId="156F1DA2" w:rsidR="0008707F" w:rsidRPr="00FF5ECF" w:rsidRDefault="0008707F"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6</w:t>
      </w:r>
      <w:r w:rsidR="002A1100" w:rsidRPr="00FF5ECF">
        <w:rPr>
          <w:rFonts w:ascii="Times New Roman" w:hAnsi="Times New Roman" w:cs="Times New Roman"/>
          <w:sz w:val="24"/>
          <w:szCs w:val="24"/>
        </w:rPr>
        <w:t>3</w:t>
      </w:r>
      <w:r w:rsidR="009C4543" w:rsidRPr="00FF5ECF">
        <w:rPr>
          <w:rFonts w:ascii="Times New Roman" w:hAnsi="Times New Roman" w:cs="Times New Roman"/>
          <w:sz w:val="24"/>
          <w:szCs w:val="24"/>
        </w:rPr>
        <w:t xml:space="preserve">. Должностные лица </w:t>
      </w:r>
      <w:r w:rsidR="00B050A5" w:rsidRPr="00FF5ECF">
        <w:rPr>
          <w:rFonts w:ascii="Times New Roman" w:hAnsi="Times New Roman" w:cs="Times New Roman"/>
          <w:sz w:val="24"/>
          <w:szCs w:val="24"/>
        </w:rPr>
        <w:t xml:space="preserve">Службы, Бухгалтерии </w:t>
      </w:r>
      <w:r w:rsidR="009C4543" w:rsidRPr="00FF5ECF">
        <w:rPr>
          <w:rFonts w:ascii="Times New Roman" w:hAnsi="Times New Roman" w:cs="Times New Roman"/>
          <w:sz w:val="24"/>
          <w:szCs w:val="24"/>
        </w:rPr>
        <w:t>при предоставлении государственной услуги руководствуются нормативными правовыми актами Приднестровской Молдавской Республики и настоящим Регламентом.</w:t>
      </w:r>
    </w:p>
    <w:p w14:paraId="013EF72A" w14:textId="76F160AA" w:rsidR="0008707F" w:rsidRPr="00FF5ECF" w:rsidRDefault="0008707F"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6</w:t>
      </w:r>
      <w:r w:rsidR="002A1100" w:rsidRPr="00FF5ECF">
        <w:rPr>
          <w:rFonts w:ascii="Times New Roman" w:hAnsi="Times New Roman" w:cs="Times New Roman"/>
          <w:sz w:val="24"/>
          <w:szCs w:val="24"/>
        </w:rPr>
        <w:t>4</w:t>
      </w:r>
      <w:r w:rsidR="009C4543" w:rsidRPr="00FF5ECF">
        <w:rPr>
          <w:rFonts w:ascii="Times New Roman" w:hAnsi="Times New Roman" w:cs="Times New Roman"/>
          <w:sz w:val="24"/>
          <w:szCs w:val="24"/>
        </w:rPr>
        <w:t xml:space="preserve">. Должностные лица </w:t>
      </w:r>
      <w:r w:rsidR="00B050A5" w:rsidRPr="00FF5ECF">
        <w:rPr>
          <w:rFonts w:ascii="Times New Roman" w:hAnsi="Times New Roman" w:cs="Times New Roman"/>
          <w:sz w:val="24"/>
          <w:szCs w:val="24"/>
        </w:rPr>
        <w:t xml:space="preserve">Службы, Бухгалтерии </w:t>
      </w:r>
      <w:r w:rsidR="009C4543" w:rsidRPr="00FF5ECF">
        <w:rPr>
          <w:rFonts w:ascii="Times New Roman" w:hAnsi="Times New Roman" w:cs="Times New Roman"/>
          <w:sz w:val="24"/>
          <w:szCs w:val="24"/>
        </w:rPr>
        <w:t>при предоставлении государственной услуги обязаны соблюдать условия конфиденциальности информации, доступ к которой ограничен в соответствии с законодательством Приднестровской Молдавской Республики или составляет служебную</w:t>
      </w:r>
      <w:r w:rsidR="00B050A5" w:rsidRPr="00FF5ECF">
        <w:rPr>
          <w:rFonts w:ascii="Times New Roman" w:hAnsi="Times New Roman" w:cs="Times New Roman"/>
          <w:sz w:val="24"/>
          <w:szCs w:val="24"/>
        </w:rPr>
        <w:t>,</w:t>
      </w:r>
      <w:r w:rsidR="009C4543" w:rsidRPr="00FF5ECF">
        <w:rPr>
          <w:rFonts w:ascii="Times New Roman" w:hAnsi="Times New Roman" w:cs="Times New Roman"/>
          <w:sz w:val="24"/>
          <w:szCs w:val="24"/>
        </w:rPr>
        <w:t xml:space="preserve"> или иную тайну, охраняемую в соответствии с законодательством Приднестровской Молдавской Республики, и несут за это ответственность, установленную законодательством Приднестровской Молдавской Республики.</w:t>
      </w:r>
    </w:p>
    <w:p w14:paraId="798A7F8D" w14:textId="636F5C2B" w:rsidR="0008707F" w:rsidRPr="00FF5ECF" w:rsidRDefault="0008707F"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6</w:t>
      </w:r>
      <w:r w:rsidR="002A1100" w:rsidRPr="00FF5ECF">
        <w:rPr>
          <w:rFonts w:ascii="Times New Roman" w:hAnsi="Times New Roman" w:cs="Times New Roman"/>
          <w:sz w:val="24"/>
          <w:szCs w:val="24"/>
        </w:rPr>
        <w:t>5</w:t>
      </w:r>
      <w:r w:rsidR="009C4543" w:rsidRPr="00FF5ECF">
        <w:rPr>
          <w:rFonts w:ascii="Times New Roman" w:hAnsi="Times New Roman" w:cs="Times New Roman"/>
          <w:sz w:val="24"/>
          <w:szCs w:val="24"/>
        </w:rPr>
        <w:t>. В случае выявления нарушений по результатам проведенных проверок виновные должностные лица несут ответственность, установленную законодательством Приднестровской Молдавской Республики.</w:t>
      </w:r>
    </w:p>
    <w:p w14:paraId="41C5EDBB" w14:textId="003E853F" w:rsidR="00236B04" w:rsidRPr="00FF5ECF" w:rsidRDefault="009C4543"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 xml:space="preserve"> </w:t>
      </w:r>
    </w:p>
    <w:p w14:paraId="5D7D0902" w14:textId="77777777" w:rsidR="00EF1B8A" w:rsidRPr="00FF5ECF" w:rsidRDefault="00EF1B8A" w:rsidP="00A42D5C">
      <w:pPr>
        <w:spacing w:after="0" w:line="240" w:lineRule="auto"/>
        <w:contextualSpacing/>
        <w:jc w:val="center"/>
        <w:rPr>
          <w:rFonts w:ascii="Times New Roman" w:hAnsi="Times New Roman" w:cs="Times New Roman"/>
          <w:i/>
          <w:sz w:val="24"/>
          <w:szCs w:val="24"/>
        </w:rPr>
      </w:pPr>
    </w:p>
    <w:p w14:paraId="613DE956" w14:textId="53C8E81A" w:rsidR="00236B04" w:rsidRPr="00FF5ECF" w:rsidRDefault="002A1100" w:rsidP="00A42D5C">
      <w:pPr>
        <w:spacing w:after="0" w:line="240" w:lineRule="auto"/>
        <w:contextualSpacing/>
        <w:jc w:val="center"/>
        <w:rPr>
          <w:rFonts w:ascii="Times New Roman" w:hAnsi="Times New Roman" w:cs="Times New Roman"/>
          <w:i/>
          <w:sz w:val="24"/>
          <w:szCs w:val="24"/>
        </w:rPr>
      </w:pPr>
      <w:r w:rsidRPr="00FF5ECF">
        <w:rPr>
          <w:rFonts w:ascii="Times New Roman" w:hAnsi="Times New Roman" w:cs="Times New Roman"/>
          <w:i/>
          <w:sz w:val="24"/>
          <w:szCs w:val="24"/>
        </w:rPr>
        <w:lastRenderedPageBreak/>
        <w:t>31</w:t>
      </w:r>
      <w:r w:rsidR="009C4543" w:rsidRPr="00FF5ECF">
        <w:rPr>
          <w:rFonts w:ascii="Times New Roman" w:hAnsi="Times New Roman" w:cs="Times New Roman"/>
          <w:i/>
          <w:sz w:val="24"/>
          <w:szCs w:val="24"/>
        </w:rPr>
        <w:t>. Положения, характеризующие требования к порядку и формам</w:t>
      </w:r>
    </w:p>
    <w:p w14:paraId="6E024CB1" w14:textId="1AD9912B" w:rsidR="0061462A" w:rsidRPr="00FF5ECF" w:rsidRDefault="009C4543" w:rsidP="00A42D5C">
      <w:pPr>
        <w:spacing w:after="0" w:line="240" w:lineRule="auto"/>
        <w:jc w:val="center"/>
        <w:rPr>
          <w:rFonts w:ascii="Times New Roman" w:hAnsi="Times New Roman" w:cs="Times New Roman"/>
          <w:i/>
          <w:sz w:val="24"/>
          <w:szCs w:val="24"/>
        </w:rPr>
      </w:pPr>
      <w:r w:rsidRPr="00FF5ECF">
        <w:rPr>
          <w:rFonts w:ascii="Times New Roman" w:hAnsi="Times New Roman" w:cs="Times New Roman"/>
          <w:i/>
          <w:sz w:val="24"/>
          <w:szCs w:val="24"/>
        </w:rPr>
        <w:t>контроля за предоставлением государственной услуги</w:t>
      </w:r>
      <w:r w:rsidR="0061462A" w:rsidRPr="00FF5ECF">
        <w:rPr>
          <w:rFonts w:ascii="Times New Roman" w:hAnsi="Times New Roman" w:cs="Times New Roman"/>
          <w:i/>
          <w:sz w:val="24"/>
          <w:szCs w:val="24"/>
        </w:rPr>
        <w:t>, в том числе со стороны граждан, их объединений и организаций</w:t>
      </w:r>
    </w:p>
    <w:p w14:paraId="6786306F" w14:textId="1D39950C" w:rsidR="0061462A" w:rsidRPr="00FF5ECF" w:rsidRDefault="0061462A"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6</w:t>
      </w:r>
      <w:r w:rsidR="002A1100" w:rsidRPr="00FF5ECF">
        <w:rPr>
          <w:rFonts w:ascii="Times New Roman" w:hAnsi="Times New Roman" w:cs="Times New Roman"/>
          <w:sz w:val="24"/>
          <w:szCs w:val="24"/>
        </w:rPr>
        <w:t>6</w:t>
      </w:r>
      <w:r w:rsidRPr="00FF5ECF">
        <w:rPr>
          <w:rFonts w:ascii="Times New Roman" w:hAnsi="Times New Roman" w:cs="Times New Roman"/>
          <w:sz w:val="24"/>
          <w:szCs w:val="24"/>
        </w:rPr>
        <w:t xml:space="preserve">. Государственная администрация осуществляет контроль за предоставлением государственной услуги. </w:t>
      </w:r>
    </w:p>
    <w:p w14:paraId="327203AA" w14:textId="362EA72A" w:rsidR="0008707F" w:rsidRPr="00FF5ECF" w:rsidRDefault="0008707F"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6</w:t>
      </w:r>
      <w:r w:rsidR="002A1100" w:rsidRPr="00FF5ECF">
        <w:rPr>
          <w:rFonts w:ascii="Times New Roman" w:hAnsi="Times New Roman" w:cs="Times New Roman"/>
          <w:sz w:val="24"/>
          <w:szCs w:val="24"/>
        </w:rPr>
        <w:t>7</w:t>
      </w:r>
      <w:r w:rsidR="009C4543" w:rsidRPr="00FF5ECF">
        <w:rPr>
          <w:rFonts w:ascii="Times New Roman" w:hAnsi="Times New Roman" w:cs="Times New Roman"/>
          <w:sz w:val="24"/>
          <w:szCs w:val="24"/>
        </w:rPr>
        <w:t xml:space="preserve">. Контроль за предоставлением государственной услуги со стороны уполномоченных должностных лиц </w:t>
      </w:r>
      <w:r w:rsidRPr="00FF5ECF">
        <w:rPr>
          <w:rFonts w:ascii="Times New Roman" w:hAnsi="Times New Roman" w:cs="Times New Roman"/>
          <w:sz w:val="24"/>
          <w:szCs w:val="24"/>
        </w:rPr>
        <w:t>г</w:t>
      </w:r>
      <w:r w:rsidR="00AD30E7" w:rsidRPr="00FF5ECF">
        <w:rPr>
          <w:rFonts w:ascii="Times New Roman" w:hAnsi="Times New Roman" w:cs="Times New Roman"/>
          <w:sz w:val="24"/>
          <w:szCs w:val="24"/>
        </w:rPr>
        <w:t>ос</w:t>
      </w:r>
      <w:r w:rsidRPr="00FF5ECF">
        <w:rPr>
          <w:rFonts w:ascii="Times New Roman" w:hAnsi="Times New Roman" w:cs="Times New Roman"/>
          <w:sz w:val="24"/>
          <w:szCs w:val="24"/>
        </w:rPr>
        <w:t xml:space="preserve">ударственной </w:t>
      </w:r>
      <w:r w:rsidR="00AD30E7" w:rsidRPr="00FF5ECF">
        <w:rPr>
          <w:rFonts w:ascii="Times New Roman" w:hAnsi="Times New Roman" w:cs="Times New Roman"/>
          <w:sz w:val="24"/>
          <w:szCs w:val="24"/>
        </w:rPr>
        <w:t>администрации</w:t>
      </w:r>
      <w:r w:rsidR="009C4543" w:rsidRPr="00FF5ECF">
        <w:rPr>
          <w:rFonts w:ascii="Times New Roman" w:hAnsi="Times New Roman" w:cs="Times New Roman"/>
          <w:sz w:val="24"/>
          <w:szCs w:val="24"/>
        </w:rPr>
        <w:t xml:space="preserve"> должен быть постоянным, всесторонним и объективным.</w:t>
      </w:r>
    </w:p>
    <w:p w14:paraId="1FE105C7" w14:textId="5E0779E6" w:rsidR="0061462A" w:rsidRPr="00FF5ECF" w:rsidRDefault="0061462A"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6</w:t>
      </w:r>
      <w:r w:rsidR="002A1100" w:rsidRPr="00FF5ECF">
        <w:rPr>
          <w:rFonts w:ascii="Times New Roman" w:hAnsi="Times New Roman" w:cs="Times New Roman"/>
          <w:sz w:val="24"/>
          <w:szCs w:val="24"/>
        </w:rPr>
        <w:t>8</w:t>
      </w:r>
      <w:r w:rsidRPr="00FF5ECF">
        <w:rPr>
          <w:rFonts w:ascii="Times New Roman" w:hAnsi="Times New Roman" w:cs="Times New Roman"/>
          <w:sz w:val="24"/>
          <w:szCs w:val="24"/>
        </w:rPr>
        <w:t>. Службой, Бухгалтерией осуществляется анализ результатов проведенных проверок предоставления государственной услуги, на основании которого принимаются необходимые меры по устранению недостатков в организации предоставления государственной услуги.</w:t>
      </w:r>
    </w:p>
    <w:p w14:paraId="64D7C99A" w14:textId="43A3D8AA" w:rsidR="0008707F" w:rsidRPr="00FF5ECF" w:rsidRDefault="0008707F" w:rsidP="002A1100">
      <w:pPr>
        <w:spacing w:after="0" w:line="240" w:lineRule="auto"/>
        <w:ind w:firstLine="567"/>
        <w:jc w:val="both"/>
        <w:rPr>
          <w:rFonts w:ascii="Times New Roman" w:hAnsi="Times New Roman" w:cs="Times New Roman"/>
          <w:i/>
          <w:strike/>
          <w:sz w:val="24"/>
          <w:szCs w:val="24"/>
        </w:rPr>
      </w:pPr>
      <w:r w:rsidRPr="00FF5ECF">
        <w:rPr>
          <w:rFonts w:ascii="Times New Roman" w:hAnsi="Times New Roman" w:cs="Times New Roman"/>
          <w:sz w:val="24"/>
          <w:szCs w:val="24"/>
        </w:rPr>
        <w:t>6</w:t>
      </w:r>
      <w:r w:rsidR="002A1100" w:rsidRPr="00FF5ECF">
        <w:rPr>
          <w:rFonts w:ascii="Times New Roman" w:hAnsi="Times New Roman" w:cs="Times New Roman"/>
          <w:sz w:val="24"/>
          <w:szCs w:val="24"/>
        </w:rPr>
        <w:t>9</w:t>
      </w:r>
      <w:r w:rsidR="009C4543" w:rsidRPr="00FF5ECF">
        <w:rPr>
          <w:rFonts w:ascii="Times New Roman" w:hAnsi="Times New Roman" w:cs="Times New Roman"/>
          <w:sz w:val="24"/>
          <w:szCs w:val="24"/>
        </w:rPr>
        <w:t xml:space="preserve">. Контроль за предоставлением государственной услуги со стороны граждан </w:t>
      </w:r>
      <w:r w:rsidR="0061462A" w:rsidRPr="00FF5ECF">
        <w:rPr>
          <w:rFonts w:ascii="Times New Roman" w:hAnsi="Times New Roman" w:cs="Times New Roman"/>
          <w:sz w:val="24"/>
          <w:szCs w:val="24"/>
        </w:rPr>
        <w:t xml:space="preserve">(объединений, организаций) </w:t>
      </w:r>
      <w:r w:rsidR="009C4543" w:rsidRPr="00FF5ECF">
        <w:rPr>
          <w:rFonts w:ascii="Times New Roman" w:hAnsi="Times New Roman" w:cs="Times New Roman"/>
          <w:sz w:val="24"/>
          <w:szCs w:val="24"/>
        </w:rPr>
        <w:t>осуществляется путем получения информации о наличии в действиях (бездействии) ответственных должностных лиц</w:t>
      </w:r>
      <w:r w:rsidR="00AD30E7" w:rsidRPr="00FF5ECF">
        <w:rPr>
          <w:rFonts w:ascii="Times New Roman" w:hAnsi="Times New Roman" w:cs="Times New Roman"/>
          <w:sz w:val="24"/>
          <w:szCs w:val="24"/>
        </w:rPr>
        <w:t xml:space="preserve"> Службы, Бухгалтерии</w:t>
      </w:r>
      <w:r w:rsidR="009C4543" w:rsidRPr="00FF5ECF">
        <w:rPr>
          <w:rFonts w:ascii="Times New Roman" w:hAnsi="Times New Roman" w:cs="Times New Roman"/>
          <w:sz w:val="24"/>
          <w:szCs w:val="24"/>
        </w:rPr>
        <w:t xml:space="preserve">, а также принимаемых ими решениях нарушений положений настоящего Регламента и иных нормативных правовых актов, устанавливающих требования к предоставлению государственной услуги. </w:t>
      </w:r>
    </w:p>
    <w:p w14:paraId="79207A0A" w14:textId="77777777" w:rsidR="0008707F" w:rsidRPr="00FF5ECF" w:rsidRDefault="0008707F" w:rsidP="00A42D5C">
      <w:pPr>
        <w:spacing w:after="0" w:line="240" w:lineRule="auto"/>
        <w:contextualSpacing/>
        <w:jc w:val="center"/>
        <w:rPr>
          <w:rFonts w:ascii="Times New Roman" w:hAnsi="Times New Roman" w:cs="Times New Roman"/>
          <w:b/>
          <w:sz w:val="24"/>
          <w:szCs w:val="24"/>
        </w:rPr>
      </w:pPr>
    </w:p>
    <w:p w14:paraId="76F2F890" w14:textId="57ABE942" w:rsidR="00ED1F95" w:rsidRPr="00FF5ECF" w:rsidRDefault="009C4543" w:rsidP="00A42D5C">
      <w:pPr>
        <w:spacing w:after="0" w:line="240" w:lineRule="auto"/>
        <w:contextualSpacing/>
        <w:jc w:val="center"/>
        <w:rPr>
          <w:rFonts w:ascii="Times New Roman" w:hAnsi="Times New Roman" w:cs="Times New Roman"/>
          <w:b/>
          <w:sz w:val="24"/>
          <w:szCs w:val="24"/>
        </w:rPr>
      </w:pPr>
      <w:r w:rsidRPr="00FF5ECF">
        <w:rPr>
          <w:rFonts w:ascii="Times New Roman" w:hAnsi="Times New Roman" w:cs="Times New Roman"/>
          <w:b/>
          <w:sz w:val="24"/>
          <w:szCs w:val="24"/>
        </w:rPr>
        <w:t>Раздел 5. Досудебный (внесудебный) порядок обжалования</w:t>
      </w:r>
    </w:p>
    <w:p w14:paraId="6236ACBD" w14:textId="77777777" w:rsidR="00ED1F95" w:rsidRPr="00FF5ECF" w:rsidRDefault="009C4543" w:rsidP="00A42D5C">
      <w:pPr>
        <w:spacing w:after="0" w:line="240" w:lineRule="auto"/>
        <w:contextualSpacing/>
        <w:jc w:val="center"/>
        <w:rPr>
          <w:rFonts w:ascii="Times New Roman" w:hAnsi="Times New Roman" w:cs="Times New Roman"/>
          <w:b/>
          <w:sz w:val="24"/>
          <w:szCs w:val="24"/>
        </w:rPr>
      </w:pPr>
      <w:r w:rsidRPr="00FF5ECF">
        <w:rPr>
          <w:rFonts w:ascii="Times New Roman" w:hAnsi="Times New Roman" w:cs="Times New Roman"/>
          <w:b/>
          <w:sz w:val="24"/>
          <w:szCs w:val="24"/>
        </w:rPr>
        <w:t>решени</w:t>
      </w:r>
      <w:r w:rsidR="005B7CC8" w:rsidRPr="00FF5ECF">
        <w:rPr>
          <w:rFonts w:ascii="Times New Roman" w:hAnsi="Times New Roman" w:cs="Times New Roman"/>
          <w:b/>
          <w:sz w:val="24"/>
          <w:szCs w:val="24"/>
        </w:rPr>
        <w:t>я</w:t>
      </w:r>
      <w:r w:rsidRPr="00FF5ECF">
        <w:rPr>
          <w:rFonts w:ascii="Times New Roman" w:hAnsi="Times New Roman" w:cs="Times New Roman"/>
          <w:b/>
          <w:sz w:val="24"/>
          <w:szCs w:val="24"/>
        </w:rPr>
        <w:t xml:space="preserve"> и</w:t>
      </w:r>
      <w:r w:rsidR="005B7CC8" w:rsidRPr="00FF5ECF">
        <w:rPr>
          <w:rFonts w:ascii="Times New Roman" w:hAnsi="Times New Roman" w:cs="Times New Roman"/>
          <w:b/>
          <w:sz w:val="24"/>
          <w:szCs w:val="24"/>
        </w:rPr>
        <w:t xml:space="preserve"> (или)</w:t>
      </w:r>
      <w:r w:rsidRPr="00FF5ECF">
        <w:rPr>
          <w:rFonts w:ascii="Times New Roman" w:hAnsi="Times New Roman" w:cs="Times New Roman"/>
          <w:b/>
          <w:sz w:val="24"/>
          <w:szCs w:val="24"/>
        </w:rPr>
        <w:t xml:space="preserve"> действи</w:t>
      </w:r>
      <w:r w:rsidR="005B7CC8" w:rsidRPr="00FF5ECF">
        <w:rPr>
          <w:rFonts w:ascii="Times New Roman" w:hAnsi="Times New Roman" w:cs="Times New Roman"/>
          <w:b/>
          <w:sz w:val="24"/>
          <w:szCs w:val="24"/>
        </w:rPr>
        <w:t>я</w:t>
      </w:r>
      <w:r w:rsidRPr="00FF5ECF">
        <w:rPr>
          <w:rFonts w:ascii="Times New Roman" w:hAnsi="Times New Roman" w:cs="Times New Roman"/>
          <w:b/>
          <w:sz w:val="24"/>
          <w:szCs w:val="24"/>
        </w:rPr>
        <w:t xml:space="preserve"> (бездействия) органа, предоставляющего</w:t>
      </w:r>
    </w:p>
    <w:p w14:paraId="668DB563" w14:textId="11F2C389" w:rsidR="00236B04" w:rsidRPr="00FF5ECF" w:rsidRDefault="009C4543" w:rsidP="00A42D5C">
      <w:pPr>
        <w:spacing w:after="0" w:line="240" w:lineRule="auto"/>
        <w:jc w:val="center"/>
        <w:rPr>
          <w:rFonts w:ascii="Times New Roman" w:hAnsi="Times New Roman" w:cs="Times New Roman"/>
          <w:b/>
          <w:sz w:val="24"/>
          <w:szCs w:val="24"/>
        </w:rPr>
      </w:pPr>
      <w:r w:rsidRPr="00FF5ECF">
        <w:rPr>
          <w:rFonts w:ascii="Times New Roman" w:hAnsi="Times New Roman" w:cs="Times New Roman"/>
          <w:b/>
          <w:sz w:val="24"/>
          <w:szCs w:val="24"/>
        </w:rPr>
        <w:t>государственную услугу, а также их должностных лиц</w:t>
      </w:r>
    </w:p>
    <w:p w14:paraId="29440F2D" w14:textId="77777777" w:rsidR="002A1100" w:rsidRPr="00FF5ECF" w:rsidRDefault="002A1100" w:rsidP="00A42D5C">
      <w:pPr>
        <w:spacing w:after="0" w:line="240" w:lineRule="auto"/>
        <w:jc w:val="center"/>
        <w:rPr>
          <w:rFonts w:ascii="Times New Roman" w:hAnsi="Times New Roman" w:cs="Times New Roman"/>
          <w:b/>
          <w:sz w:val="24"/>
          <w:szCs w:val="24"/>
        </w:rPr>
      </w:pPr>
    </w:p>
    <w:p w14:paraId="657471ED" w14:textId="637B72DF" w:rsidR="00ED1F95" w:rsidRPr="00FF5ECF" w:rsidRDefault="009C4543" w:rsidP="00A42D5C">
      <w:pPr>
        <w:spacing w:after="0" w:line="240" w:lineRule="auto"/>
        <w:contextualSpacing/>
        <w:jc w:val="center"/>
        <w:rPr>
          <w:rFonts w:ascii="Times New Roman" w:hAnsi="Times New Roman" w:cs="Times New Roman"/>
          <w:i/>
          <w:sz w:val="24"/>
          <w:szCs w:val="24"/>
        </w:rPr>
      </w:pPr>
      <w:r w:rsidRPr="00FF5ECF">
        <w:rPr>
          <w:rFonts w:ascii="Times New Roman" w:hAnsi="Times New Roman" w:cs="Times New Roman"/>
          <w:i/>
          <w:sz w:val="24"/>
          <w:szCs w:val="24"/>
        </w:rPr>
        <w:t>3</w:t>
      </w:r>
      <w:r w:rsidR="002A1100" w:rsidRPr="00FF5ECF">
        <w:rPr>
          <w:rFonts w:ascii="Times New Roman" w:hAnsi="Times New Roman" w:cs="Times New Roman"/>
          <w:i/>
          <w:sz w:val="24"/>
          <w:szCs w:val="24"/>
        </w:rPr>
        <w:t>2</w:t>
      </w:r>
      <w:r w:rsidRPr="00FF5ECF">
        <w:rPr>
          <w:rFonts w:ascii="Times New Roman" w:hAnsi="Times New Roman" w:cs="Times New Roman"/>
          <w:i/>
          <w:sz w:val="24"/>
          <w:szCs w:val="24"/>
        </w:rPr>
        <w:t>. Информация для заявителя о его праве подать жалобу</w:t>
      </w:r>
      <w:r w:rsidR="0061462A" w:rsidRPr="00FF5ECF">
        <w:rPr>
          <w:rFonts w:ascii="Times New Roman" w:hAnsi="Times New Roman" w:cs="Times New Roman"/>
          <w:i/>
          <w:sz w:val="24"/>
          <w:szCs w:val="24"/>
        </w:rPr>
        <w:t xml:space="preserve"> (претензию)</w:t>
      </w:r>
      <w:r w:rsidRPr="00FF5ECF">
        <w:rPr>
          <w:rFonts w:ascii="Times New Roman" w:hAnsi="Times New Roman" w:cs="Times New Roman"/>
          <w:i/>
          <w:sz w:val="24"/>
          <w:szCs w:val="24"/>
        </w:rPr>
        <w:t xml:space="preserve"> на решение</w:t>
      </w:r>
    </w:p>
    <w:p w14:paraId="3F437E91" w14:textId="77777777" w:rsidR="00ED1F95" w:rsidRPr="00FF5ECF" w:rsidRDefault="009C4543" w:rsidP="00A42D5C">
      <w:pPr>
        <w:spacing w:after="0" w:line="240" w:lineRule="auto"/>
        <w:contextualSpacing/>
        <w:jc w:val="center"/>
        <w:rPr>
          <w:rFonts w:ascii="Times New Roman" w:hAnsi="Times New Roman" w:cs="Times New Roman"/>
          <w:i/>
          <w:sz w:val="24"/>
          <w:szCs w:val="24"/>
        </w:rPr>
      </w:pPr>
      <w:r w:rsidRPr="00FF5ECF">
        <w:rPr>
          <w:rFonts w:ascii="Times New Roman" w:hAnsi="Times New Roman" w:cs="Times New Roman"/>
          <w:i/>
          <w:sz w:val="24"/>
          <w:szCs w:val="24"/>
        </w:rPr>
        <w:t>и действие (бездействие) органа исполнительной власти и (или) его должностных</w:t>
      </w:r>
    </w:p>
    <w:p w14:paraId="1B5B68FB" w14:textId="77777777" w:rsidR="00ED1F95" w:rsidRPr="00FF5ECF" w:rsidRDefault="009C4543" w:rsidP="00A42D5C">
      <w:pPr>
        <w:spacing w:after="0" w:line="240" w:lineRule="auto"/>
        <w:jc w:val="center"/>
        <w:rPr>
          <w:rFonts w:ascii="Times New Roman" w:hAnsi="Times New Roman" w:cs="Times New Roman"/>
          <w:sz w:val="24"/>
          <w:szCs w:val="24"/>
        </w:rPr>
      </w:pPr>
      <w:r w:rsidRPr="00FF5ECF">
        <w:rPr>
          <w:rFonts w:ascii="Times New Roman" w:hAnsi="Times New Roman" w:cs="Times New Roman"/>
          <w:i/>
          <w:sz w:val="24"/>
          <w:szCs w:val="24"/>
        </w:rPr>
        <w:t>лиц при предоставлении государственной услуги</w:t>
      </w:r>
    </w:p>
    <w:p w14:paraId="3B7A5E06" w14:textId="7AB43A23" w:rsidR="0008707F" w:rsidRPr="00FF5ECF" w:rsidRDefault="002A1100" w:rsidP="002A1100">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70</w:t>
      </w:r>
      <w:r w:rsidR="009C4543" w:rsidRPr="00FF5ECF">
        <w:rPr>
          <w:rFonts w:ascii="Times New Roman" w:hAnsi="Times New Roman" w:cs="Times New Roman"/>
          <w:sz w:val="24"/>
          <w:szCs w:val="24"/>
        </w:rPr>
        <w:t>. Заявитель вправе подать жалобу</w:t>
      </w:r>
      <w:r w:rsidR="0061462A" w:rsidRPr="00FF5ECF">
        <w:rPr>
          <w:rFonts w:ascii="Times New Roman" w:hAnsi="Times New Roman" w:cs="Times New Roman"/>
          <w:sz w:val="24"/>
          <w:szCs w:val="24"/>
        </w:rPr>
        <w:t xml:space="preserve"> </w:t>
      </w:r>
      <w:r w:rsidR="0061462A" w:rsidRPr="00FF5ECF">
        <w:rPr>
          <w:rFonts w:ascii="Times New Roman" w:hAnsi="Times New Roman" w:cs="Times New Roman"/>
          <w:i/>
          <w:sz w:val="24"/>
          <w:szCs w:val="24"/>
        </w:rPr>
        <w:t>(претензию)</w:t>
      </w:r>
      <w:r w:rsidR="009C4543" w:rsidRPr="00FF5ECF">
        <w:rPr>
          <w:rFonts w:ascii="Times New Roman" w:hAnsi="Times New Roman" w:cs="Times New Roman"/>
          <w:sz w:val="24"/>
          <w:szCs w:val="24"/>
        </w:rPr>
        <w:t xml:space="preserve"> на решение</w:t>
      </w:r>
      <w:r w:rsidR="004241CE" w:rsidRPr="00FF5ECF">
        <w:rPr>
          <w:rFonts w:ascii="Times New Roman" w:hAnsi="Times New Roman" w:cs="Times New Roman"/>
          <w:sz w:val="24"/>
          <w:szCs w:val="24"/>
        </w:rPr>
        <w:t>,</w:t>
      </w:r>
      <w:r w:rsidR="009C4543" w:rsidRPr="00FF5ECF">
        <w:rPr>
          <w:rFonts w:ascii="Times New Roman" w:hAnsi="Times New Roman" w:cs="Times New Roman"/>
          <w:sz w:val="24"/>
          <w:szCs w:val="24"/>
        </w:rPr>
        <w:t xml:space="preserve"> действие (бездействие) </w:t>
      </w:r>
      <w:r w:rsidR="004241CE" w:rsidRPr="00FF5ECF">
        <w:rPr>
          <w:rFonts w:ascii="Times New Roman" w:hAnsi="Times New Roman" w:cs="Times New Roman"/>
          <w:sz w:val="24"/>
          <w:szCs w:val="24"/>
        </w:rPr>
        <w:t>Службы, Бухгалтерии</w:t>
      </w:r>
      <w:r w:rsidR="009C4543" w:rsidRPr="00FF5ECF">
        <w:rPr>
          <w:rFonts w:ascii="Times New Roman" w:hAnsi="Times New Roman" w:cs="Times New Roman"/>
          <w:sz w:val="24"/>
          <w:szCs w:val="24"/>
        </w:rPr>
        <w:t xml:space="preserve">, предоставляющих государственную услугу, а также их должностных лиц (далее </w:t>
      </w:r>
      <w:r w:rsidR="0061462A" w:rsidRPr="00FF5ECF">
        <w:rPr>
          <w:rFonts w:ascii="Times New Roman" w:hAnsi="Times New Roman" w:cs="Times New Roman"/>
          <w:sz w:val="24"/>
          <w:szCs w:val="24"/>
        </w:rPr>
        <w:t>–</w:t>
      </w:r>
      <w:r w:rsidR="009C4543" w:rsidRPr="00FF5ECF">
        <w:rPr>
          <w:rFonts w:ascii="Times New Roman" w:hAnsi="Times New Roman" w:cs="Times New Roman"/>
          <w:sz w:val="24"/>
          <w:szCs w:val="24"/>
        </w:rPr>
        <w:t xml:space="preserve"> жалоба</w:t>
      </w:r>
      <w:r w:rsidR="0061462A" w:rsidRPr="00FF5ECF">
        <w:rPr>
          <w:rFonts w:ascii="Times New Roman" w:hAnsi="Times New Roman" w:cs="Times New Roman"/>
          <w:sz w:val="24"/>
          <w:szCs w:val="24"/>
        </w:rPr>
        <w:t xml:space="preserve"> </w:t>
      </w:r>
      <w:r w:rsidR="0061462A" w:rsidRPr="00FF5ECF">
        <w:rPr>
          <w:rFonts w:ascii="Times New Roman" w:hAnsi="Times New Roman" w:cs="Times New Roman"/>
          <w:i/>
          <w:sz w:val="24"/>
          <w:szCs w:val="24"/>
        </w:rPr>
        <w:t>(претензия)</w:t>
      </w:r>
      <w:r w:rsidR="009C4543" w:rsidRPr="00FF5ECF">
        <w:rPr>
          <w:rFonts w:ascii="Times New Roman" w:hAnsi="Times New Roman" w:cs="Times New Roman"/>
          <w:sz w:val="24"/>
          <w:szCs w:val="24"/>
        </w:rPr>
        <w:t>) в письменной форме, в том числе при личном приеме.</w:t>
      </w:r>
    </w:p>
    <w:p w14:paraId="6F274B98" w14:textId="77777777" w:rsidR="002A1100" w:rsidRPr="00FF5ECF" w:rsidRDefault="002A1100" w:rsidP="002A1100">
      <w:pPr>
        <w:spacing w:after="0" w:line="240" w:lineRule="auto"/>
        <w:ind w:firstLine="567"/>
        <w:jc w:val="both"/>
        <w:rPr>
          <w:rFonts w:ascii="Times New Roman" w:hAnsi="Times New Roman" w:cs="Times New Roman"/>
          <w:i/>
          <w:sz w:val="24"/>
          <w:szCs w:val="24"/>
        </w:rPr>
      </w:pPr>
    </w:p>
    <w:p w14:paraId="76D73F89" w14:textId="2DD187E2" w:rsidR="00ED1F95" w:rsidRPr="00FF5ECF" w:rsidRDefault="002A1100" w:rsidP="00A42D5C">
      <w:pPr>
        <w:spacing w:after="0" w:line="240" w:lineRule="auto"/>
        <w:jc w:val="center"/>
        <w:rPr>
          <w:rFonts w:ascii="Times New Roman" w:hAnsi="Times New Roman" w:cs="Times New Roman"/>
          <w:i/>
          <w:sz w:val="24"/>
          <w:szCs w:val="24"/>
        </w:rPr>
      </w:pPr>
      <w:r w:rsidRPr="00FF5ECF">
        <w:rPr>
          <w:rFonts w:ascii="Times New Roman" w:hAnsi="Times New Roman" w:cs="Times New Roman"/>
          <w:i/>
          <w:sz w:val="24"/>
          <w:szCs w:val="24"/>
        </w:rPr>
        <w:t>33</w:t>
      </w:r>
      <w:r w:rsidR="009C4543" w:rsidRPr="00FF5ECF">
        <w:rPr>
          <w:rFonts w:ascii="Times New Roman" w:hAnsi="Times New Roman" w:cs="Times New Roman"/>
          <w:i/>
          <w:sz w:val="24"/>
          <w:szCs w:val="24"/>
        </w:rPr>
        <w:t>. Предмет жалобы</w:t>
      </w:r>
      <w:r w:rsidR="0061462A" w:rsidRPr="00FF5ECF">
        <w:rPr>
          <w:rFonts w:ascii="Times New Roman" w:hAnsi="Times New Roman" w:cs="Times New Roman"/>
          <w:i/>
          <w:sz w:val="24"/>
          <w:szCs w:val="24"/>
        </w:rPr>
        <w:t xml:space="preserve"> (претензии)</w:t>
      </w:r>
    </w:p>
    <w:p w14:paraId="3AAD51F2" w14:textId="033E363A" w:rsidR="00ED1F95" w:rsidRPr="00FF5ECF" w:rsidRDefault="0008707F"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7</w:t>
      </w:r>
      <w:r w:rsidR="002A1100" w:rsidRPr="00FF5ECF">
        <w:rPr>
          <w:rFonts w:ascii="Times New Roman" w:hAnsi="Times New Roman" w:cs="Times New Roman"/>
          <w:sz w:val="24"/>
          <w:szCs w:val="24"/>
        </w:rPr>
        <w:t>1</w:t>
      </w:r>
      <w:r w:rsidR="009C4543" w:rsidRPr="00FF5ECF">
        <w:rPr>
          <w:rFonts w:ascii="Times New Roman" w:hAnsi="Times New Roman" w:cs="Times New Roman"/>
          <w:sz w:val="24"/>
          <w:szCs w:val="24"/>
        </w:rPr>
        <w:t>. Предметом жалобы</w:t>
      </w:r>
      <w:r w:rsidR="0061462A" w:rsidRPr="00FF5ECF">
        <w:rPr>
          <w:rFonts w:ascii="Times New Roman" w:hAnsi="Times New Roman" w:cs="Times New Roman"/>
          <w:sz w:val="24"/>
          <w:szCs w:val="24"/>
        </w:rPr>
        <w:t xml:space="preserve"> (претензии)</w:t>
      </w:r>
      <w:r w:rsidR="009C4543" w:rsidRPr="00FF5ECF">
        <w:rPr>
          <w:rFonts w:ascii="Times New Roman" w:hAnsi="Times New Roman" w:cs="Times New Roman"/>
          <w:sz w:val="24"/>
          <w:szCs w:val="24"/>
        </w:rPr>
        <w:t xml:space="preserve"> являются решения и действия (бездействие) должностных лиц </w:t>
      </w:r>
      <w:r w:rsidR="004241CE" w:rsidRPr="00FF5ECF">
        <w:rPr>
          <w:rFonts w:ascii="Times New Roman" w:hAnsi="Times New Roman" w:cs="Times New Roman"/>
          <w:sz w:val="24"/>
          <w:szCs w:val="24"/>
        </w:rPr>
        <w:t>Службы, Бухгалтерии</w:t>
      </w:r>
      <w:r w:rsidR="009C4543" w:rsidRPr="00FF5ECF">
        <w:rPr>
          <w:rFonts w:ascii="Times New Roman" w:hAnsi="Times New Roman" w:cs="Times New Roman"/>
          <w:sz w:val="24"/>
          <w:szCs w:val="24"/>
        </w:rPr>
        <w:t xml:space="preserve">, принятые (осуществляемые) с нарушением порядка предоставления государственной услуги, а также неисполнение или ненадлежащее исполнение должностными лицами служебных обязанностей, установленных настоящим Регламентом и иными нормативными правовыми актами, регулирующими отношения, возникающие в связи с предоставлением государственной услуги. </w:t>
      </w:r>
    </w:p>
    <w:p w14:paraId="031FFA87" w14:textId="0E52E5BD" w:rsidR="0061462A" w:rsidRPr="00FF5ECF" w:rsidRDefault="002A1100"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72</w:t>
      </w:r>
      <w:r w:rsidR="0061462A" w:rsidRPr="00FF5ECF">
        <w:rPr>
          <w:rFonts w:ascii="Times New Roman" w:hAnsi="Times New Roman" w:cs="Times New Roman"/>
          <w:sz w:val="24"/>
          <w:szCs w:val="24"/>
        </w:rPr>
        <w:t xml:space="preserve">. Заявитель вправе обратиться с жалобой (претензией) на нарушение установленного порядка предоставления государственной услуги, в том числе в следующих случаях: </w:t>
      </w:r>
    </w:p>
    <w:p w14:paraId="7CDABC52" w14:textId="77777777" w:rsidR="0061462A" w:rsidRPr="00FF5ECF" w:rsidRDefault="0061462A"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 xml:space="preserve">а) нарушение срока предоставления государственной услуги; </w:t>
      </w:r>
    </w:p>
    <w:p w14:paraId="256AEACC" w14:textId="77777777" w:rsidR="0061462A" w:rsidRPr="00FF5ECF" w:rsidRDefault="0061462A"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б) требование у заявителя:</w:t>
      </w:r>
    </w:p>
    <w:p w14:paraId="6E77873B" w14:textId="6AF4877E" w:rsidR="0061462A" w:rsidRPr="00FF5ECF" w:rsidRDefault="0061462A"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1) документов и (или) информации или осуществления действий, не предусмотренных настоящим Регламентом;</w:t>
      </w:r>
    </w:p>
    <w:p w14:paraId="7B4E4403" w14:textId="77777777" w:rsidR="0061462A" w:rsidRPr="00FF5ECF" w:rsidRDefault="0061462A" w:rsidP="00A42D5C">
      <w:pPr>
        <w:pStyle w:val="aa"/>
        <w:ind w:firstLine="567"/>
        <w:jc w:val="both"/>
        <w:rPr>
          <w:rFonts w:ascii="Times New Roman CYR" w:hAnsi="Times New Roman CYR" w:cs="Times New Roman CYR"/>
          <w:sz w:val="24"/>
          <w:szCs w:val="24"/>
        </w:rPr>
      </w:pPr>
      <w:r w:rsidRPr="00FF5ECF">
        <w:rPr>
          <w:rFonts w:ascii="Times New Roman CYR" w:hAnsi="Times New Roman CYR" w:cs="Times New Roman CYR"/>
          <w:sz w:val="24"/>
          <w:szCs w:val="24"/>
        </w:rPr>
        <w:t xml:space="preserve">2) предоставления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государственной услуги, и запрещенных к истребованию у граждан в соответствии с нормативными правовыми актами Приднестровской Молдавской Республики. </w:t>
      </w:r>
    </w:p>
    <w:p w14:paraId="04940EB8" w14:textId="77777777" w:rsidR="0061462A" w:rsidRPr="00FF5ECF" w:rsidRDefault="0061462A" w:rsidP="00A42D5C">
      <w:pPr>
        <w:pStyle w:val="aa"/>
        <w:ind w:firstLine="567"/>
        <w:jc w:val="both"/>
        <w:rPr>
          <w:rFonts w:ascii="Times New Roman CYR" w:hAnsi="Times New Roman CYR" w:cs="Times New Roman CYR"/>
          <w:sz w:val="24"/>
          <w:szCs w:val="24"/>
        </w:rPr>
      </w:pPr>
      <w:r w:rsidRPr="00FF5ECF">
        <w:rPr>
          <w:rFonts w:ascii="Times New Roman CYR" w:hAnsi="Times New Roman CYR" w:cs="Times New Roman CYR"/>
          <w:sz w:val="24"/>
          <w:szCs w:val="24"/>
        </w:rPr>
        <w:t xml:space="preserve">Заявитель (представитель заявителя) вправе представить указанные документы и (или) информацию по собственной инициативе; </w:t>
      </w:r>
    </w:p>
    <w:p w14:paraId="3F05646A" w14:textId="77777777" w:rsidR="0061462A" w:rsidRPr="00FF5ECF" w:rsidRDefault="0061462A" w:rsidP="00A42D5C">
      <w:pPr>
        <w:pStyle w:val="aa"/>
        <w:ind w:firstLine="567"/>
        <w:jc w:val="both"/>
        <w:rPr>
          <w:rFonts w:ascii="Times New Roman CYR" w:hAnsi="Times New Roman CYR" w:cs="Times New Roman CYR"/>
          <w:sz w:val="24"/>
          <w:szCs w:val="24"/>
        </w:rPr>
      </w:pPr>
      <w:r w:rsidRPr="00FF5ECF">
        <w:rPr>
          <w:rFonts w:ascii="Times New Roman CYR" w:hAnsi="Times New Roman CYR" w:cs="Times New Roman CYR"/>
          <w:sz w:val="24"/>
          <w:szCs w:val="24"/>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которые являются необходимыми и </w:t>
      </w:r>
      <w:r w:rsidRPr="00FF5ECF">
        <w:rPr>
          <w:rFonts w:ascii="Times New Roman CYR" w:hAnsi="Times New Roman CYR" w:cs="Times New Roman CYR"/>
          <w:sz w:val="24"/>
          <w:szCs w:val="24"/>
        </w:rPr>
        <w:lastRenderedPageBreak/>
        <w:t xml:space="preserve">обязательными для предоставления государственной услуги и предоставляются организациями, участвующими в предоставлении государственной услуги; </w:t>
      </w:r>
    </w:p>
    <w:p w14:paraId="4CE9F97E" w14:textId="77777777" w:rsidR="0061462A" w:rsidRPr="00FF5ECF" w:rsidRDefault="0061462A" w:rsidP="00A42D5C">
      <w:pPr>
        <w:pStyle w:val="aa"/>
        <w:ind w:firstLine="567"/>
        <w:jc w:val="both"/>
        <w:rPr>
          <w:rFonts w:ascii="Times New Roman" w:hAnsi="Times New Roman" w:cs="Times New Roman"/>
          <w:sz w:val="24"/>
          <w:szCs w:val="24"/>
        </w:rPr>
      </w:pPr>
      <w:r w:rsidRPr="00FF5ECF">
        <w:rPr>
          <w:rFonts w:ascii="Times New Roman CYR" w:hAnsi="Times New Roman CYR" w:cs="Times New Roman CYR"/>
          <w:sz w:val="24"/>
          <w:szCs w:val="24"/>
        </w:rPr>
        <w:t>4) обращения за оказанием услуг, не включенных в Единый реестр государственных услуг, а также предоставления документов, выдаваемых по результатам оказания таких услуг;</w:t>
      </w:r>
    </w:p>
    <w:p w14:paraId="7A8BD37F" w14:textId="77777777" w:rsidR="0061462A" w:rsidRPr="00FF5ECF" w:rsidRDefault="0061462A"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в) отказ в приеме документов, предоставление которых предусмотрено настоящим Регламентом;</w:t>
      </w:r>
    </w:p>
    <w:p w14:paraId="613DB315" w14:textId="5EE135EB" w:rsidR="0061462A" w:rsidRPr="00FF5ECF" w:rsidRDefault="0061462A"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г) отказ в предоставлении государственной услуги, если основания об отказе не предусмотрены настоящим Регламентом</w:t>
      </w:r>
      <w:r w:rsidR="002A1100" w:rsidRPr="00FF5ECF">
        <w:rPr>
          <w:rFonts w:ascii="Times New Roman" w:hAnsi="Times New Roman" w:cs="Times New Roman"/>
          <w:sz w:val="24"/>
          <w:szCs w:val="24"/>
        </w:rPr>
        <w:t>;</w:t>
      </w:r>
      <w:r w:rsidRPr="00FF5ECF">
        <w:rPr>
          <w:rFonts w:ascii="Times New Roman" w:hAnsi="Times New Roman" w:cs="Times New Roman"/>
          <w:sz w:val="24"/>
          <w:szCs w:val="24"/>
        </w:rPr>
        <w:t xml:space="preserve"> </w:t>
      </w:r>
    </w:p>
    <w:p w14:paraId="7009AD00" w14:textId="77777777" w:rsidR="0061462A" w:rsidRPr="00FF5ECF" w:rsidRDefault="0061462A" w:rsidP="00A42D5C">
      <w:pPr>
        <w:pStyle w:val="aa"/>
        <w:ind w:firstLine="426"/>
        <w:jc w:val="both"/>
        <w:rPr>
          <w:rFonts w:ascii="Times New Roman" w:hAnsi="Times New Roman" w:cs="Times New Roman"/>
          <w:sz w:val="24"/>
          <w:szCs w:val="24"/>
        </w:rPr>
      </w:pPr>
      <w:r w:rsidRPr="00FF5ECF">
        <w:rPr>
          <w:rFonts w:ascii="Times New Roman" w:hAnsi="Times New Roman" w:cs="Times New Roman"/>
          <w:sz w:val="24"/>
          <w:szCs w:val="24"/>
        </w:rPr>
        <w:t>е) истребование у заявителя (представителя заявителя) при предоставлении государственной услуги платы, не предусмотренной нормативными правовыми актами Приднестровской Молдавской Республики;</w:t>
      </w:r>
    </w:p>
    <w:p w14:paraId="3E3ECC51" w14:textId="77777777" w:rsidR="0061462A" w:rsidRPr="00FF5ECF" w:rsidRDefault="0061462A" w:rsidP="00A42D5C">
      <w:pPr>
        <w:pStyle w:val="aa"/>
        <w:ind w:firstLine="426"/>
        <w:jc w:val="both"/>
        <w:rPr>
          <w:rFonts w:ascii="Times New Roman" w:hAnsi="Times New Roman" w:cs="Times New Roman"/>
          <w:sz w:val="24"/>
          <w:szCs w:val="24"/>
        </w:rPr>
      </w:pPr>
      <w:r w:rsidRPr="00FF5ECF">
        <w:rPr>
          <w:rFonts w:ascii="Times New Roman" w:hAnsi="Times New Roman" w:cs="Times New Roman"/>
          <w:sz w:val="24"/>
          <w:szCs w:val="24"/>
        </w:rPr>
        <w:t>ж) отказ органа, предоставляющего государственную услугу,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0A3107E3" w14:textId="77777777" w:rsidR="0061462A" w:rsidRPr="00FF5ECF" w:rsidRDefault="0061462A" w:rsidP="00A42D5C">
      <w:pPr>
        <w:pStyle w:val="aa"/>
        <w:ind w:firstLine="426"/>
        <w:jc w:val="both"/>
        <w:rPr>
          <w:rFonts w:ascii="Times New Roman" w:hAnsi="Times New Roman" w:cs="Times New Roman"/>
          <w:sz w:val="24"/>
          <w:szCs w:val="24"/>
        </w:rPr>
      </w:pPr>
      <w:r w:rsidRPr="00FF5ECF">
        <w:rPr>
          <w:rFonts w:ascii="Times New Roman" w:hAnsi="Times New Roman" w:cs="Times New Roman"/>
          <w:sz w:val="24"/>
          <w:szCs w:val="24"/>
        </w:rPr>
        <w:t>з) нарушение срока или порядка выдачи документов по результатам предоставления государственной услуги;</w:t>
      </w:r>
    </w:p>
    <w:p w14:paraId="16083562" w14:textId="77777777" w:rsidR="0061462A" w:rsidRPr="00FF5ECF" w:rsidRDefault="0061462A" w:rsidP="00A42D5C">
      <w:pPr>
        <w:pStyle w:val="aa"/>
        <w:ind w:firstLine="426"/>
        <w:jc w:val="both"/>
        <w:rPr>
          <w:rFonts w:ascii="Times New Roman" w:hAnsi="Times New Roman" w:cs="Times New Roman"/>
          <w:sz w:val="24"/>
          <w:szCs w:val="24"/>
        </w:rPr>
      </w:pPr>
      <w:r w:rsidRPr="00FF5ECF">
        <w:rPr>
          <w:rFonts w:ascii="Times New Roman" w:hAnsi="Times New Roman" w:cs="Times New Roman"/>
          <w:sz w:val="24"/>
          <w:szCs w:val="24"/>
        </w:rPr>
        <w:t>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14:paraId="53F4A0A1" w14:textId="77777777" w:rsidR="0061462A" w:rsidRPr="00FF5ECF" w:rsidRDefault="0061462A" w:rsidP="00A42D5C">
      <w:pPr>
        <w:pStyle w:val="aa"/>
        <w:ind w:firstLine="426"/>
        <w:jc w:val="both"/>
        <w:rPr>
          <w:rFonts w:ascii="Times New Roman" w:hAnsi="Times New Roman" w:cs="Times New Roman"/>
          <w:sz w:val="24"/>
          <w:szCs w:val="24"/>
        </w:rPr>
      </w:pPr>
      <w:r w:rsidRPr="00FF5ECF">
        <w:rPr>
          <w:rFonts w:ascii="Times New Roman" w:hAnsi="Times New Roman" w:cs="Times New Roman"/>
          <w:sz w:val="24"/>
          <w:szCs w:val="24"/>
        </w:rPr>
        <w:t>к) требование у заявителя (представителя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14:paraId="0D4423EA" w14:textId="77777777" w:rsidR="0008707F" w:rsidRPr="00FF5ECF" w:rsidRDefault="0008707F" w:rsidP="00A42D5C">
      <w:pPr>
        <w:spacing w:after="0" w:line="240" w:lineRule="auto"/>
        <w:contextualSpacing/>
        <w:jc w:val="center"/>
        <w:rPr>
          <w:rFonts w:ascii="Times New Roman" w:hAnsi="Times New Roman" w:cs="Times New Roman"/>
          <w:i/>
          <w:sz w:val="24"/>
          <w:szCs w:val="24"/>
        </w:rPr>
      </w:pPr>
    </w:p>
    <w:p w14:paraId="262D8F67" w14:textId="6CEAA8F1" w:rsidR="00ED1F95" w:rsidRPr="00FF5ECF" w:rsidRDefault="009C4543" w:rsidP="00A42D5C">
      <w:pPr>
        <w:spacing w:after="0" w:line="240" w:lineRule="auto"/>
        <w:contextualSpacing/>
        <w:jc w:val="center"/>
        <w:rPr>
          <w:rFonts w:ascii="Times New Roman" w:hAnsi="Times New Roman" w:cs="Times New Roman"/>
          <w:i/>
          <w:sz w:val="24"/>
          <w:szCs w:val="24"/>
        </w:rPr>
      </w:pPr>
      <w:r w:rsidRPr="00FF5ECF">
        <w:rPr>
          <w:rFonts w:ascii="Times New Roman" w:hAnsi="Times New Roman" w:cs="Times New Roman"/>
          <w:i/>
          <w:sz w:val="24"/>
          <w:szCs w:val="24"/>
        </w:rPr>
        <w:t>3</w:t>
      </w:r>
      <w:r w:rsidR="002A1100" w:rsidRPr="00FF5ECF">
        <w:rPr>
          <w:rFonts w:ascii="Times New Roman" w:hAnsi="Times New Roman" w:cs="Times New Roman"/>
          <w:i/>
          <w:sz w:val="24"/>
          <w:szCs w:val="24"/>
        </w:rPr>
        <w:t>4</w:t>
      </w:r>
      <w:r w:rsidRPr="00FF5ECF">
        <w:rPr>
          <w:rFonts w:ascii="Times New Roman" w:hAnsi="Times New Roman" w:cs="Times New Roman"/>
          <w:i/>
          <w:sz w:val="24"/>
          <w:szCs w:val="24"/>
        </w:rPr>
        <w:t>. Органы государственной власти и уполномоченные на рассмотрение</w:t>
      </w:r>
    </w:p>
    <w:p w14:paraId="3CE317C4" w14:textId="1CE5AC82" w:rsidR="00ED1F95" w:rsidRPr="00FF5ECF" w:rsidRDefault="00ED1F95" w:rsidP="00A42D5C">
      <w:pPr>
        <w:spacing w:after="0" w:line="240" w:lineRule="auto"/>
        <w:jc w:val="center"/>
        <w:rPr>
          <w:rFonts w:ascii="Times New Roman" w:hAnsi="Times New Roman" w:cs="Times New Roman"/>
          <w:i/>
          <w:sz w:val="24"/>
          <w:szCs w:val="24"/>
        </w:rPr>
      </w:pPr>
      <w:r w:rsidRPr="00FF5ECF">
        <w:rPr>
          <w:rFonts w:ascii="Times New Roman" w:hAnsi="Times New Roman" w:cs="Times New Roman"/>
          <w:i/>
          <w:sz w:val="24"/>
          <w:szCs w:val="24"/>
        </w:rPr>
        <w:t xml:space="preserve">жалобы </w:t>
      </w:r>
      <w:r w:rsidR="0061462A" w:rsidRPr="00FF5ECF">
        <w:rPr>
          <w:rFonts w:ascii="Times New Roman" w:hAnsi="Times New Roman" w:cs="Times New Roman"/>
          <w:i/>
          <w:sz w:val="24"/>
          <w:szCs w:val="24"/>
        </w:rPr>
        <w:t>(претензии)</w:t>
      </w:r>
      <w:r w:rsidR="009C4543" w:rsidRPr="00FF5ECF">
        <w:rPr>
          <w:rFonts w:ascii="Times New Roman" w:hAnsi="Times New Roman" w:cs="Times New Roman"/>
          <w:i/>
          <w:sz w:val="24"/>
          <w:szCs w:val="24"/>
        </w:rPr>
        <w:t>должностные лица, которым может быть направлена жалоба</w:t>
      </w:r>
      <w:r w:rsidR="0061462A" w:rsidRPr="00FF5ECF">
        <w:rPr>
          <w:rFonts w:ascii="Times New Roman" w:hAnsi="Times New Roman" w:cs="Times New Roman"/>
          <w:i/>
          <w:sz w:val="24"/>
          <w:szCs w:val="24"/>
        </w:rPr>
        <w:t xml:space="preserve"> (претензия)</w:t>
      </w:r>
    </w:p>
    <w:p w14:paraId="189AE0D3" w14:textId="5D1A227D" w:rsidR="0008707F" w:rsidRPr="00FF5ECF" w:rsidRDefault="0008707F"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7</w:t>
      </w:r>
      <w:r w:rsidR="002A1100" w:rsidRPr="00FF5ECF">
        <w:rPr>
          <w:rFonts w:ascii="Times New Roman" w:hAnsi="Times New Roman" w:cs="Times New Roman"/>
          <w:sz w:val="24"/>
          <w:szCs w:val="24"/>
        </w:rPr>
        <w:t>3</w:t>
      </w:r>
      <w:r w:rsidR="009C4543" w:rsidRPr="00FF5ECF">
        <w:rPr>
          <w:rFonts w:ascii="Times New Roman" w:hAnsi="Times New Roman" w:cs="Times New Roman"/>
          <w:sz w:val="24"/>
          <w:szCs w:val="24"/>
        </w:rPr>
        <w:t>. Уполномоченные на рассмотрение жалобы</w:t>
      </w:r>
      <w:r w:rsidR="00DE49A2" w:rsidRPr="00FF5ECF">
        <w:rPr>
          <w:rFonts w:ascii="Times New Roman" w:hAnsi="Times New Roman" w:cs="Times New Roman"/>
          <w:sz w:val="24"/>
          <w:szCs w:val="24"/>
        </w:rPr>
        <w:t xml:space="preserve"> (претензии)</w:t>
      </w:r>
      <w:r w:rsidR="0061462A" w:rsidRPr="00FF5ECF">
        <w:rPr>
          <w:rFonts w:ascii="Times New Roman" w:hAnsi="Times New Roman" w:cs="Times New Roman"/>
          <w:sz w:val="24"/>
          <w:szCs w:val="24"/>
        </w:rPr>
        <w:t xml:space="preserve"> должностные лица</w:t>
      </w:r>
      <w:r w:rsidR="009C4543" w:rsidRPr="00FF5ECF">
        <w:rPr>
          <w:rFonts w:ascii="Times New Roman" w:hAnsi="Times New Roman" w:cs="Times New Roman"/>
          <w:sz w:val="24"/>
          <w:szCs w:val="24"/>
        </w:rPr>
        <w:t>, которым может быть направлена жалоба:</w:t>
      </w:r>
    </w:p>
    <w:p w14:paraId="11EFEC7B" w14:textId="77777777" w:rsidR="0008707F" w:rsidRPr="00FF5ECF" w:rsidRDefault="009C4543"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 xml:space="preserve">а) в </w:t>
      </w:r>
      <w:r w:rsidR="004241CE" w:rsidRPr="00FF5ECF">
        <w:rPr>
          <w:rFonts w:ascii="Times New Roman" w:hAnsi="Times New Roman" w:cs="Times New Roman"/>
          <w:sz w:val="24"/>
          <w:szCs w:val="24"/>
        </w:rPr>
        <w:t>Службу, Бухгалтерию</w:t>
      </w:r>
      <w:r w:rsidR="001C435E" w:rsidRPr="00FF5ECF">
        <w:rPr>
          <w:rFonts w:ascii="Times New Roman" w:hAnsi="Times New Roman" w:cs="Times New Roman"/>
          <w:sz w:val="24"/>
          <w:szCs w:val="24"/>
        </w:rPr>
        <w:t>:</w:t>
      </w:r>
      <w:r w:rsidR="004241CE" w:rsidRPr="00FF5ECF">
        <w:rPr>
          <w:rFonts w:ascii="Times New Roman" w:hAnsi="Times New Roman" w:cs="Times New Roman"/>
          <w:sz w:val="24"/>
          <w:szCs w:val="24"/>
        </w:rPr>
        <w:t xml:space="preserve"> </w:t>
      </w:r>
      <w:r w:rsidR="00300A33" w:rsidRPr="00FF5ECF">
        <w:rPr>
          <w:rFonts w:ascii="Times New Roman" w:hAnsi="Times New Roman" w:cs="Times New Roman"/>
          <w:sz w:val="24"/>
          <w:szCs w:val="24"/>
        </w:rPr>
        <w:t>руководителям</w:t>
      </w:r>
      <w:r w:rsidRPr="00FF5ECF">
        <w:rPr>
          <w:rFonts w:ascii="Times New Roman" w:hAnsi="Times New Roman" w:cs="Times New Roman"/>
          <w:sz w:val="24"/>
          <w:szCs w:val="24"/>
        </w:rPr>
        <w:t>;</w:t>
      </w:r>
    </w:p>
    <w:p w14:paraId="7AFA2F18" w14:textId="77777777" w:rsidR="0008707F" w:rsidRPr="00FF5ECF" w:rsidRDefault="009C4543"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 xml:space="preserve">б) в </w:t>
      </w:r>
      <w:r w:rsidR="0008707F" w:rsidRPr="00FF5ECF">
        <w:rPr>
          <w:rFonts w:ascii="Times New Roman" w:hAnsi="Times New Roman" w:cs="Times New Roman"/>
          <w:sz w:val="24"/>
          <w:szCs w:val="24"/>
        </w:rPr>
        <w:t>г</w:t>
      </w:r>
      <w:r w:rsidR="00300A33" w:rsidRPr="00FF5ECF">
        <w:rPr>
          <w:rFonts w:ascii="Times New Roman" w:hAnsi="Times New Roman" w:cs="Times New Roman"/>
          <w:sz w:val="24"/>
          <w:szCs w:val="24"/>
        </w:rPr>
        <w:t>ос</w:t>
      </w:r>
      <w:r w:rsidR="0008707F" w:rsidRPr="00FF5ECF">
        <w:rPr>
          <w:rFonts w:ascii="Times New Roman" w:hAnsi="Times New Roman" w:cs="Times New Roman"/>
          <w:sz w:val="24"/>
          <w:szCs w:val="24"/>
        </w:rPr>
        <w:t xml:space="preserve">ударственную </w:t>
      </w:r>
      <w:r w:rsidR="00300A33" w:rsidRPr="00FF5ECF">
        <w:rPr>
          <w:rFonts w:ascii="Times New Roman" w:hAnsi="Times New Roman" w:cs="Times New Roman"/>
          <w:sz w:val="24"/>
          <w:szCs w:val="24"/>
        </w:rPr>
        <w:t>администрацию</w:t>
      </w:r>
      <w:r w:rsidRPr="00FF5ECF">
        <w:rPr>
          <w:rFonts w:ascii="Times New Roman" w:hAnsi="Times New Roman" w:cs="Times New Roman"/>
          <w:sz w:val="24"/>
          <w:szCs w:val="24"/>
        </w:rPr>
        <w:t xml:space="preserve">: </w:t>
      </w:r>
      <w:r w:rsidR="00300A33" w:rsidRPr="00FF5ECF">
        <w:rPr>
          <w:rFonts w:ascii="Times New Roman" w:hAnsi="Times New Roman" w:cs="Times New Roman"/>
          <w:sz w:val="24"/>
          <w:szCs w:val="24"/>
        </w:rPr>
        <w:t>главе государственной администрации Слободзейского района и города Слободзея</w:t>
      </w:r>
      <w:r w:rsidRPr="00FF5ECF">
        <w:rPr>
          <w:rFonts w:ascii="Times New Roman" w:hAnsi="Times New Roman" w:cs="Times New Roman"/>
          <w:sz w:val="24"/>
          <w:szCs w:val="24"/>
        </w:rPr>
        <w:t>.</w:t>
      </w:r>
    </w:p>
    <w:p w14:paraId="27F361D9" w14:textId="77777777" w:rsidR="002A1100" w:rsidRPr="00FF5ECF" w:rsidRDefault="0008707F" w:rsidP="002A1100">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7</w:t>
      </w:r>
      <w:r w:rsidR="002A1100" w:rsidRPr="00FF5ECF">
        <w:rPr>
          <w:rFonts w:ascii="Times New Roman" w:hAnsi="Times New Roman" w:cs="Times New Roman"/>
          <w:sz w:val="24"/>
          <w:szCs w:val="24"/>
        </w:rPr>
        <w:t>4</w:t>
      </w:r>
      <w:r w:rsidR="009C4543" w:rsidRPr="00FF5ECF">
        <w:rPr>
          <w:rFonts w:ascii="Times New Roman" w:hAnsi="Times New Roman" w:cs="Times New Roman"/>
          <w:sz w:val="24"/>
          <w:szCs w:val="24"/>
        </w:rPr>
        <w:t xml:space="preserve">. В случае установления в ходе или по результатам рассмотрения жалобы </w:t>
      </w:r>
      <w:r w:rsidR="006E1708" w:rsidRPr="00FF5ECF">
        <w:rPr>
          <w:rFonts w:ascii="Times New Roman" w:hAnsi="Times New Roman" w:cs="Times New Roman"/>
          <w:sz w:val="24"/>
          <w:szCs w:val="24"/>
        </w:rPr>
        <w:t xml:space="preserve">(претензии) </w:t>
      </w:r>
      <w:r w:rsidR="009C4543" w:rsidRPr="00FF5ECF">
        <w:rPr>
          <w:rFonts w:ascii="Times New Roman" w:hAnsi="Times New Roman" w:cs="Times New Roman"/>
          <w:sz w:val="24"/>
          <w:szCs w:val="24"/>
        </w:rPr>
        <w:t>признаков состава административного правонарушения или преступления</w:t>
      </w:r>
      <w:r w:rsidR="008D335F" w:rsidRPr="00FF5ECF">
        <w:rPr>
          <w:rFonts w:ascii="Times New Roman" w:hAnsi="Times New Roman" w:cs="Times New Roman"/>
          <w:sz w:val="24"/>
          <w:szCs w:val="24"/>
        </w:rPr>
        <w:t>,</w:t>
      </w:r>
      <w:r w:rsidR="009C4543" w:rsidRPr="00FF5ECF">
        <w:rPr>
          <w:rFonts w:ascii="Times New Roman" w:hAnsi="Times New Roman" w:cs="Times New Roman"/>
          <w:sz w:val="24"/>
          <w:szCs w:val="24"/>
        </w:rPr>
        <w:t xml:space="preserve"> все имеющиеся материалы направляются должностным лицом, уполномоченным на </w:t>
      </w:r>
      <w:r w:rsidR="008D335F" w:rsidRPr="00FF5ECF">
        <w:rPr>
          <w:rFonts w:ascii="Times New Roman" w:hAnsi="Times New Roman" w:cs="Times New Roman"/>
          <w:sz w:val="24"/>
          <w:szCs w:val="24"/>
        </w:rPr>
        <w:t xml:space="preserve">их </w:t>
      </w:r>
      <w:r w:rsidR="009C4543" w:rsidRPr="00FF5ECF">
        <w:rPr>
          <w:rFonts w:ascii="Times New Roman" w:hAnsi="Times New Roman" w:cs="Times New Roman"/>
          <w:sz w:val="24"/>
          <w:szCs w:val="24"/>
        </w:rPr>
        <w:t>рассмотрение, в органы</w:t>
      </w:r>
      <w:r w:rsidR="00DE49A2" w:rsidRPr="00FF5ECF">
        <w:rPr>
          <w:rFonts w:ascii="Times New Roman" w:hAnsi="Times New Roman" w:cs="Times New Roman"/>
          <w:sz w:val="24"/>
          <w:szCs w:val="24"/>
        </w:rPr>
        <w:t xml:space="preserve"> прокуратуры</w:t>
      </w:r>
      <w:r w:rsidR="009C4543" w:rsidRPr="00FF5ECF">
        <w:rPr>
          <w:rFonts w:ascii="Times New Roman" w:hAnsi="Times New Roman" w:cs="Times New Roman"/>
          <w:sz w:val="24"/>
          <w:szCs w:val="24"/>
        </w:rPr>
        <w:t xml:space="preserve">. </w:t>
      </w:r>
    </w:p>
    <w:p w14:paraId="0C66115D" w14:textId="75325BA9" w:rsidR="00981CD5" w:rsidRPr="00FF5ECF" w:rsidRDefault="002A1100" w:rsidP="002A1100">
      <w:pPr>
        <w:spacing w:after="0" w:line="240" w:lineRule="auto"/>
        <w:ind w:firstLine="567"/>
        <w:contextualSpacing/>
        <w:jc w:val="both"/>
        <w:rPr>
          <w:rFonts w:ascii="Times New Roman" w:hAnsi="Times New Roman" w:cs="Times New Roman"/>
          <w:sz w:val="24"/>
          <w:szCs w:val="24"/>
        </w:rPr>
      </w:pPr>
      <w:r w:rsidRPr="00FF5ECF">
        <w:rPr>
          <w:rFonts w:ascii="Times New Roman" w:eastAsia="Times New Roman" w:hAnsi="Times New Roman" w:cs="Times New Roman"/>
          <w:sz w:val="24"/>
          <w:szCs w:val="24"/>
          <w:lang w:eastAsia="ru-RU"/>
        </w:rPr>
        <w:t>75</w:t>
      </w:r>
      <w:r w:rsidR="00981CD5" w:rsidRPr="00FF5ECF">
        <w:rPr>
          <w:rFonts w:ascii="Times New Roman" w:eastAsia="Times New Roman" w:hAnsi="Times New Roman" w:cs="Times New Roman"/>
          <w:sz w:val="24"/>
          <w:szCs w:val="24"/>
          <w:lang w:eastAsia="ru-RU"/>
        </w:rPr>
        <w:t xml:space="preserve">. Должностные лица уполномоченного органа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 в том числе: </w:t>
      </w:r>
    </w:p>
    <w:p w14:paraId="42B4CE8A" w14:textId="77777777" w:rsidR="00981CD5" w:rsidRPr="00FF5ECF" w:rsidRDefault="00981CD5" w:rsidP="00A42D5C">
      <w:pPr>
        <w:spacing w:after="0" w:line="240" w:lineRule="auto"/>
        <w:ind w:firstLine="709"/>
        <w:jc w:val="both"/>
        <w:rPr>
          <w:rFonts w:ascii="Times New Roman" w:eastAsia="Times New Roman" w:hAnsi="Times New Roman" w:cs="Times New Roman"/>
          <w:sz w:val="24"/>
          <w:szCs w:val="24"/>
          <w:lang w:eastAsia="ru-RU"/>
        </w:rPr>
      </w:pPr>
      <w:r w:rsidRPr="00FF5ECF">
        <w:rPr>
          <w:rFonts w:ascii="Times New Roman" w:eastAsia="Times New Roman" w:hAnsi="Times New Roman" w:cs="Times New Roman"/>
          <w:sz w:val="24"/>
          <w:szCs w:val="24"/>
          <w:lang w:eastAsia="ru-RU"/>
        </w:rPr>
        <w:t>а) за неправомерный отказ в приеме и рассмотрении жалоб (претензий);</w:t>
      </w:r>
    </w:p>
    <w:p w14:paraId="2D644EFD" w14:textId="77777777" w:rsidR="00981CD5" w:rsidRPr="00FF5ECF" w:rsidRDefault="00981CD5" w:rsidP="00A42D5C">
      <w:pPr>
        <w:spacing w:after="0" w:line="240" w:lineRule="auto"/>
        <w:ind w:firstLine="709"/>
        <w:jc w:val="both"/>
        <w:rPr>
          <w:rFonts w:ascii="Times New Roman" w:eastAsia="Times New Roman" w:hAnsi="Times New Roman" w:cs="Times New Roman"/>
          <w:sz w:val="24"/>
          <w:szCs w:val="24"/>
          <w:lang w:eastAsia="ru-RU"/>
        </w:rPr>
      </w:pPr>
      <w:r w:rsidRPr="00FF5ECF">
        <w:rPr>
          <w:rFonts w:ascii="Times New Roman" w:eastAsia="Times New Roman" w:hAnsi="Times New Roman" w:cs="Times New Roman"/>
          <w:sz w:val="24"/>
          <w:szCs w:val="24"/>
          <w:lang w:eastAsia="ru-RU"/>
        </w:rPr>
        <w:t>б) за нарушение сроков рассмотрения жалоб (претензии), направления ответа;</w:t>
      </w:r>
    </w:p>
    <w:p w14:paraId="7C3704FE" w14:textId="77777777" w:rsidR="00981CD5" w:rsidRPr="00FF5ECF" w:rsidRDefault="00981CD5" w:rsidP="00A42D5C">
      <w:pPr>
        <w:spacing w:after="0" w:line="240" w:lineRule="auto"/>
        <w:ind w:firstLine="709"/>
        <w:jc w:val="both"/>
        <w:rPr>
          <w:rFonts w:ascii="Times New Roman" w:eastAsia="Times New Roman" w:hAnsi="Times New Roman" w:cs="Times New Roman"/>
          <w:sz w:val="24"/>
          <w:szCs w:val="24"/>
          <w:lang w:eastAsia="ru-RU"/>
        </w:rPr>
      </w:pPr>
      <w:r w:rsidRPr="00FF5ECF">
        <w:rPr>
          <w:rFonts w:ascii="Times New Roman" w:eastAsia="Times New Roman" w:hAnsi="Times New Roman" w:cs="Times New Roman"/>
          <w:sz w:val="24"/>
          <w:szCs w:val="24"/>
          <w:lang w:eastAsia="ru-RU"/>
        </w:rPr>
        <w:t>в) за направление неполного или необоснованного ответа по жалобам (претензиям) заявителей;</w:t>
      </w:r>
    </w:p>
    <w:p w14:paraId="65C7703E" w14:textId="77777777" w:rsidR="00981CD5" w:rsidRPr="00FF5ECF" w:rsidRDefault="00981CD5" w:rsidP="00A42D5C">
      <w:pPr>
        <w:spacing w:after="0" w:line="240" w:lineRule="auto"/>
        <w:ind w:firstLine="709"/>
        <w:jc w:val="both"/>
        <w:rPr>
          <w:rFonts w:ascii="Times New Roman" w:eastAsia="Times New Roman" w:hAnsi="Times New Roman" w:cs="Times New Roman"/>
          <w:sz w:val="24"/>
          <w:szCs w:val="24"/>
          <w:lang w:eastAsia="ru-RU"/>
        </w:rPr>
      </w:pPr>
      <w:r w:rsidRPr="00FF5ECF">
        <w:rPr>
          <w:rFonts w:ascii="Times New Roman" w:eastAsia="Times New Roman" w:hAnsi="Times New Roman" w:cs="Times New Roman"/>
          <w:sz w:val="24"/>
          <w:szCs w:val="24"/>
          <w:lang w:eastAsia="ru-RU"/>
        </w:rPr>
        <w:t>г) за принятие заведомо необоснованного и (или) незаконного решения;</w:t>
      </w:r>
    </w:p>
    <w:p w14:paraId="2F29F0FD" w14:textId="77777777" w:rsidR="00981CD5" w:rsidRPr="00FF5ECF" w:rsidRDefault="00981CD5" w:rsidP="00A42D5C">
      <w:pPr>
        <w:spacing w:after="0" w:line="240" w:lineRule="auto"/>
        <w:ind w:firstLine="709"/>
        <w:jc w:val="both"/>
        <w:rPr>
          <w:rFonts w:ascii="Times New Roman" w:eastAsia="Times New Roman" w:hAnsi="Times New Roman" w:cs="Times New Roman"/>
          <w:sz w:val="24"/>
          <w:szCs w:val="24"/>
          <w:lang w:eastAsia="ru-RU"/>
        </w:rPr>
      </w:pPr>
      <w:r w:rsidRPr="00FF5ECF">
        <w:rPr>
          <w:rFonts w:ascii="Times New Roman" w:eastAsia="Times New Roman" w:hAnsi="Times New Roman" w:cs="Times New Roman"/>
          <w:sz w:val="24"/>
          <w:szCs w:val="24"/>
          <w:lang w:eastAsia="ru-RU"/>
        </w:rPr>
        <w:t>д) за преследование заявителей в связи с их жалобами (претензиями);</w:t>
      </w:r>
    </w:p>
    <w:p w14:paraId="770ED40D" w14:textId="77777777" w:rsidR="00981CD5" w:rsidRPr="00FF5ECF" w:rsidRDefault="00981CD5" w:rsidP="00A42D5C">
      <w:pPr>
        <w:spacing w:after="0" w:line="240" w:lineRule="auto"/>
        <w:ind w:firstLine="709"/>
        <w:jc w:val="both"/>
        <w:rPr>
          <w:rFonts w:ascii="Times New Roman" w:eastAsia="Times New Roman" w:hAnsi="Times New Roman" w:cs="Times New Roman"/>
          <w:sz w:val="24"/>
          <w:szCs w:val="24"/>
          <w:lang w:eastAsia="ru-RU"/>
        </w:rPr>
      </w:pPr>
      <w:r w:rsidRPr="00FF5ECF">
        <w:rPr>
          <w:rFonts w:ascii="Times New Roman" w:eastAsia="Times New Roman" w:hAnsi="Times New Roman" w:cs="Times New Roman"/>
          <w:sz w:val="24"/>
          <w:szCs w:val="24"/>
          <w:lang w:eastAsia="ru-RU"/>
        </w:rPr>
        <w:t>е) за неисполнение решений, принятых по результатам рассмотрения жалоб (претензий);</w:t>
      </w:r>
    </w:p>
    <w:p w14:paraId="0EE9F521" w14:textId="77777777" w:rsidR="00981CD5" w:rsidRPr="00FF5ECF" w:rsidRDefault="00981CD5" w:rsidP="00A42D5C">
      <w:pPr>
        <w:spacing w:after="0" w:line="240" w:lineRule="auto"/>
        <w:ind w:firstLine="709"/>
        <w:jc w:val="both"/>
        <w:rPr>
          <w:rFonts w:ascii="Times New Roman" w:eastAsia="Times New Roman" w:hAnsi="Times New Roman" w:cs="Times New Roman"/>
          <w:sz w:val="24"/>
          <w:szCs w:val="24"/>
          <w:lang w:eastAsia="ru-RU"/>
        </w:rPr>
      </w:pPr>
      <w:r w:rsidRPr="00FF5ECF">
        <w:rPr>
          <w:rFonts w:ascii="Times New Roman" w:eastAsia="Times New Roman" w:hAnsi="Times New Roman" w:cs="Times New Roman"/>
          <w:sz w:val="24"/>
          <w:szCs w:val="24"/>
          <w:lang w:eastAsia="ru-RU"/>
        </w:rPr>
        <w:t>ж) за оставление жалобы (претензии) без рассмотрения по основаниям, не предусмотренным законом.</w:t>
      </w:r>
    </w:p>
    <w:p w14:paraId="313AA1AC" w14:textId="77777777" w:rsidR="0008707F" w:rsidRPr="00FF5ECF" w:rsidRDefault="0008707F" w:rsidP="00A42D5C">
      <w:pPr>
        <w:spacing w:after="0" w:line="240" w:lineRule="auto"/>
        <w:jc w:val="center"/>
        <w:rPr>
          <w:rFonts w:ascii="Times New Roman" w:hAnsi="Times New Roman" w:cs="Times New Roman"/>
          <w:i/>
          <w:sz w:val="24"/>
          <w:szCs w:val="24"/>
        </w:rPr>
      </w:pPr>
    </w:p>
    <w:p w14:paraId="74DAC273" w14:textId="2221A8F8" w:rsidR="00ED1F95" w:rsidRPr="00FF5ECF" w:rsidRDefault="009C4543" w:rsidP="00A42D5C">
      <w:pPr>
        <w:spacing w:after="0" w:line="240" w:lineRule="auto"/>
        <w:jc w:val="center"/>
        <w:rPr>
          <w:rFonts w:ascii="Times New Roman" w:hAnsi="Times New Roman" w:cs="Times New Roman"/>
          <w:i/>
          <w:sz w:val="24"/>
          <w:szCs w:val="24"/>
        </w:rPr>
      </w:pPr>
      <w:r w:rsidRPr="00FF5ECF">
        <w:rPr>
          <w:rFonts w:ascii="Times New Roman" w:hAnsi="Times New Roman" w:cs="Times New Roman"/>
          <w:i/>
          <w:sz w:val="24"/>
          <w:szCs w:val="24"/>
        </w:rPr>
        <w:lastRenderedPageBreak/>
        <w:t>3</w:t>
      </w:r>
      <w:r w:rsidR="002A1100" w:rsidRPr="00FF5ECF">
        <w:rPr>
          <w:rFonts w:ascii="Times New Roman" w:hAnsi="Times New Roman" w:cs="Times New Roman"/>
          <w:i/>
          <w:sz w:val="24"/>
          <w:szCs w:val="24"/>
        </w:rPr>
        <w:t>5</w:t>
      </w:r>
      <w:r w:rsidRPr="00FF5ECF">
        <w:rPr>
          <w:rFonts w:ascii="Times New Roman" w:hAnsi="Times New Roman" w:cs="Times New Roman"/>
          <w:i/>
          <w:sz w:val="24"/>
          <w:szCs w:val="24"/>
        </w:rPr>
        <w:t>. Порядок подачи и рассмотрения жалобы</w:t>
      </w:r>
      <w:r w:rsidR="0061462A" w:rsidRPr="00FF5ECF">
        <w:rPr>
          <w:rFonts w:ascii="Times New Roman" w:hAnsi="Times New Roman" w:cs="Times New Roman"/>
          <w:i/>
          <w:sz w:val="24"/>
          <w:szCs w:val="24"/>
        </w:rPr>
        <w:t xml:space="preserve"> (претензии)</w:t>
      </w:r>
    </w:p>
    <w:p w14:paraId="07629FE2" w14:textId="6357431E" w:rsidR="008B3822" w:rsidRPr="00FF5ECF" w:rsidRDefault="0008707F"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7</w:t>
      </w:r>
      <w:r w:rsidR="002A1100" w:rsidRPr="00FF5ECF">
        <w:rPr>
          <w:rFonts w:ascii="Times New Roman" w:hAnsi="Times New Roman" w:cs="Times New Roman"/>
          <w:sz w:val="24"/>
          <w:szCs w:val="24"/>
        </w:rPr>
        <w:t>6</w:t>
      </w:r>
      <w:r w:rsidR="008B3822" w:rsidRPr="00FF5ECF">
        <w:rPr>
          <w:rFonts w:ascii="Times New Roman" w:hAnsi="Times New Roman" w:cs="Times New Roman"/>
          <w:sz w:val="24"/>
          <w:szCs w:val="24"/>
        </w:rPr>
        <w:t>. Прием жалоб</w:t>
      </w:r>
      <w:r w:rsidR="00DE49A2" w:rsidRPr="00FF5ECF">
        <w:rPr>
          <w:rFonts w:ascii="Times New Roman" w:hAnsi="Times New Roman" w:cs="Times New Roman"/>
          <w:sz w:val="24"/>
          <w:szCs w:val="24"/>
        </w:rPr>
        <w:t xml:space="preserve"> (претензий)</w:t>
      </w:r>
      <w:r w:rsidR="008B3822" w:rsidRPr="00FF5ECF">
        <w:rPr>
          <w:rFonts w:ascii="Times New Roman" w:hAnsi="Times New Roman" w:cs="Times New Roman"/>
          <w:sz w:val="24"/>
          <w:szCs w:val="24"/>
        </w:rPr>
        <w:t xml:space="preserve"> в письменной форме осуществляется в месте предоставления государственной услуги или вышестоящем органе. </w:t>
      </w:r>
    </w:p>
    <w:p w14:paraId="106E9CC8" w14:textId="71C7C8EF" w:rsidR="0008707F" w:rsidRPr="00FF5ECF" w:rsidRDefault="0008707F"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7</w:t>
      </w:r>
      <w:r w:rsidR="002A1100" w:rsidRPr="00FF5ECF">
        <w:rPr>
          <w:rFonts w:ascii="Times New Roman" w:hAnsi="Times New Roman" w:cs="Times New Roman"/>
          <w:sz w:val="24"/>
          <w:szCs w:val="24"/>
        </w:rPr>
        <w:t>7</w:t>
      </w:r>
      <w:r w:rsidR="008B3822" w:rsidRPr="00FF5ECF">
        <w:rPr>
          <w:rFonts w:ascii="Times New Roman" w:hAnsi="Times New Roman" w:cs="Times New Roman"/>
          <w:sz w:val="24"/>
          <w:szCs w:val="24"/>
        </w:rPr>
        <w:t>. Жалоба</w:t>
      </w:r>
      <w:r w:rsidR="00DE49A2" w:rsidRPr="00FF5ECF">
        <w:rPr>
          <w:rFonts w:ascii="Times New Roman" w:hAnsi="Times New Roman" w:cs="Times New Roman"/>
          <w:sz w:val="24"/>
          <w:szCs w:val="24"/>
        </w:rPr>
        <w:t xml:space="preserve"> (претензия)</w:t>
      </w:r>
      <w:r w:rsidR="008B3822" w:rsidRPr="00FF5ECF">
        <w:rPr>
          <w:rFonts w:ascii="Times New Roman" w:hAnsi="Times New Roman" w:cs="Times New Roman"/>
          <w:sz w:val="24"/>
          <w:szCs w:val="24"/>
        </w:rPr>
        <w:t xml:space="preserve"> в письменной форме может быть также направлена по почте или сообщена устно на личном приеме. В случае подачи жалобы </w:t>
      </w:r>
      <w:r w:rsidR="00DE49A2" w:rsidRPr="00FF5ECF">
        <w:rPr>
          <w:rFonts w:ascii="Times New Roman" w:hAnsi="Times New Roman" w:cs="Times New Roman"/>
          <w:sz w:val="24"/>
          <w:szCs w:val="24"/>
        </w:rPr>
        <w:t xml:space="preserve">(претензии) </w:t>
      </w:r>
      <w:r w:rsidR="008B3822" w:rsidRPr="00FF5ECF">
        <w:rPr>
          <w:rFonts w:ascii="Times New Roman" w:hAnsi="Times New Roman" w:cs="Times New Roman"/>
          <w:sz w:val="24"/>
          <w:szCs w:val="24"/>
        </w:rPr>
        <w:t>при личном приеме заявитель должен представить документ, удостоверяющий его личность в соответствии с законодательством Приднестровской Молдавской Республики.</w:t>
      </w:r>
    </w:p>
    <w:p w14:paraId="303E62BD" w14:textId="43BBFCAD" w:rsidR="0008707F" w:rsidRPr="00FF5ECF" w:rsidRDefault="0008707F"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7</w:t>
      </w:r>
      <w:r w:rsidR="002A1100" w:rsidRPr="00FF5ECF">
        <w:rPr>
          <w:rFonts w:ascii="Times New Roman" w:hAnsi="Times New Roman" w:cs="Times New Roman"/>
          <w:sz w:val="24"/>
          <w:szCs w:val="24"/>
        </w:rPr>
        <w:t>8</w:t>
      </w:r>
      <w:r w:rsidR="008B3822" w:rsidRPr="00FF5ECF">
        <w:rPr>
          <w:rFonts w:ascii="Times New Roman" w:hAnsi="Times New Roman" w:cs="Times New Roman"/>
          <w:sz w:val="24"/>
          <w:szCs w:val="24"/>
        </w:rPr>
        <w:t>. Жалобы</w:t>
      </w:r>
      <w:r w:rsidR="00DE49A2" w:rsidRPr="00FF5ECF">
        <w:rPr>
          <w:rFonts w:ascii="Times New Roman" w:hAnsi="Times New Roman" w:cs="Times New Roman"/>
          <w:sz w:val="24"/>
          <w:szCs w:val="24"/>
        </w:rPr>
        <w:t xml:space="preserve"> (претензии)</w:t>
      </w:r>
      <w:r w:rsidR="008B3822" w:rsidRPr="00FF5ECF">
        <w:rPr>
          <w:rFonts w:ascii="Times New Roman" w:hAnsi="Times New Roman" w:cs="Times New Roman"/>
          <w:sz w:val="24"/>
          <w:szCs w:val="24"/>
        </w:rPr>
        <w:t xml:space="preserve"> на решение и (или) действие (бездействие) должностного лица Службы, Бухгалтерии рассматриваются руководителями данных органов или </w:t>
      </w:r>
      <w:r w:rsidRPr="00FF5ECF">
        <w:rPr>
          <w:rFonts w:ascii="Times New Roman" w:hAnsi="Times New Roman" w:cs="Times New Roman"/>
          <w:sz w:val="24"/>
          <w:szCs w:val="24"/>
        </w:rPr>
        <w:t>г</w:t>
      </w:r>
      <w:r w:rsidR="008B3822" w:rsidRPr="00FF5ECF">
        <w:rPr>
          <w:rFonts w:ascii="Times New Roman" w:hAnsi="Times New Roman" w:cs="Times New Roman"/>
          <w:sz w:val="24"/>
          <w:szCs w:val="24"/>
        </w:rPr>
        <w:t>ос</w:t>
      </w:r>
      <w:r w:rsidRPr="00FF5ECF">
        <w:rPr>
          <w:rFonts w:ascii="Times New Roman" w:hAnsi="Times New Roman" w:cs="Times New Roman"/>
          <w:sz w:val="24"/>
          <w:szCs w:val="24"/>
        </w:rPr>
        <w:t xml:space="preserve">ударственной </w:t>
      </w:r>
      <w:r w:rsidR="008B3822" w:rsidRPr="00FF5ECF">
        <w:rPr>
          <w:rFonts w:ascii="Times New Roman" w:hAnsi="Times New Roman" w:cs="Times New Roman"/>
          <w:sz w:val="24"/>
          <w:szCs w:val="24"/>
        </w:rPr>
        <w:t>администрацией.</w:t>
      </w:r>
    </w:p>
    <w:p w14:paraId="21CAEDBD" w14:textId="32A839BE" w:rsidR="0008707F" w:rsidRPr="00FF5ECF" w:rsidRDefault="0008707F"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7</w:t>
      </w:r>
      <w:r w:rsidR="002A1100" w:rsidRPr="00FF5ECF">
        <w:rPr>
          <w:rFonts w:ascii="Times New Roman" w:hAnsi="Times New Roman" w:cs="Times New Roman"/>
          <w:sz w:val="24"/>
          <w:szCs w:val="24"/>
        </w:rPr>
        <w:t>9</w:t>
      </w:r>
      <w:r w:rsidR="008B3822" w:rsidRPr="00FF5ECF">
        <w:rPr>
          <w:rFonts w:ascii="Times New Roman" w:hAnsi="Times New Roman" w:cs="Times New Roman"/>
          <w:sz w:val="24"/>
          <w:szCs w:val="24"/>
        </w:rPr>
        <w:t>. В случае если в компетенцию Службы, Бухгалтерии не входит принятие решения по жалобе</w:t>
      </w:r>
      <w:r w:rsidR="00DE49A2" w:rsidRPr="00FF5ECF">
        <w:rPr>
          <w:rFonts w:ascii="Times New Roman" w:hAnsi="Times New Roman" w:cs="Times New Roman"/>
          <w:sz w:val="24"/>
          <w:szCs w:val="24"/>
        </w:rPr>
        <w:t xml:space="preserve"> (претензии)</w:t>
      </w:r>
      <w:r w:rsidR="008B3822" w:rsidRPr="00FF5ECF">
        <w:rPr>
          <w:rFonts w:ascii="Times New Roman" w:hAnsi="Times New Roman" w:cs="Times New Roman"/>
          <w:sz w:val="24"/>
          <w:szCs w:val="24"/>
        </w:rPr>
        <w:t xml:space="preserve">, поданной заявителем, то в течение 3 (трех) рабочих дней со дня ее регистрации в данных органах, жалоба </w:t>
      </w:r>
      <w:r w:rsidR="00DE49A2" w:rsidRPr="00FF5ECF">
        <w:rPr>
          <w:rFonts w:ascii="Times New Roman" w:hAnsi="Times New Roman" w:cs="Times New Roman"/>
          <w:sz w:val="24"/>
          <w:szCs w:val="24"/>
        </w:rPr>
        <w:t>(претензия)</w:t>
      </w:r>
      <w:r w:rsidR="00DE49A2" w:rsidRPr="00FF5ECF">
        <w:rPr>
          <w:rFonts w:ascii="Times New Roman" w:hAnsi="Times New Roman" w:cs="Times New Roman"/>
          <w:i/>
          <w:sz w:val="24"/>
          <w:szCs w:val="24"/>
        </w:rPr>
        <w:t xml:space="preserve"> </w:t>
      </w:r>
      <w:r w:rsidR="008B3822" w:rsidRPr="00FF5ECF">
        <w:rPr>
          <w:rFonts w:ascii="Times New Roman" w:hAnsi="Times New Roman" w:cs="Times New Roman"/>
          <w:sz w:val="24"/>
          <w:szCs w:val="24"/>
        </w:rPr>
        <w:t xml:space="preserve">направляется в уполномоченной на ее рассмотрение </w:t>
      </w:r>
      <w:r w:rsidRPr="00FF5ECF">
        <w:rPr>
          <w:rFonts w:ascii="Times New Roman" w:hAnsi="Times New Roman" w:cs="Times New Roman"/>
          <w:sz w:val="24"/>
          <w:szCs w:val="24"/>
        </w:rPr>
        <w:t>г</w:t>
      </w:r>
      <w:r w:rsidR="008B3822" w:rsidRPr="00FF5ECF">
        <w:rPr>
          <w:rFonts w:ascii="Times New Roman" w:hAnsi="Times New Roman" w:cs="Times New Roman"/>
          <w:sz w:val="24"/>
          <w:szCs w:val="24"/>
        </w:rPr>
        <w:t>ос</w:t>
      </w:r>
      <w:r w:rsidRPr="00FF5ECF">
        <w:rPr>
          <w:rFonts w:ascii="Times New Roman" w:hAnsi="Times New Roman" w:cs="Times New Roman"/>
          <w:sz w:val="24"/>
          <w:szCs w:val="24"/>
        </w:rPr>
        <w:t xml:space="preserve">ударственную </w:t>
      </w:r>
      <w:r w:rsidR="008B3822" w:rsidRPr="00FF5ECF">
        <w:rPr>
          <w:rFonts w:ascii="Times New Roman" w:hAnsi="Times New Roman" w:cs="Times New Roman"/>
          <w:sz w:val="24"/>
          <w:szCs w:val="24"/>
        </w:rPr>
        <w:t>администрацию. При этом срок рассмотрения жалобы</w:t>
      </w:r>
      <w:r w:rsidR="00DE49A2" w:rsidRPr="00FF5ECF">
        <w:rPr>
          <w:rFonts w:ascii="Times New Roman" w:hAnsi="Times New Roman" w:cs="Times New Roman"/>
          <w:sz w:val="24"/>
          <w:szCs w:val="24"/>
        </w:rPr>
        <w:t xml:space="preserve"> (претензии)</w:t>
      </w:r>
      <w:r w:rsidR="008B3822" w:rsidRPr="00FF5ECF">
        <w:rPr>
          <w:rFonts w:ascii="Times New Roman" w:hAnsi="Times New Roman" w:cs="Times New Roman"/>
          <w:sz w:val="24"/>
          <w:szCs w:val="24"/>
        </w:rPr>
        <w:t xml:space="preserve"> исчисляется со дня регистрации жалобы </w:t>
      </w:r>
      <w:r w:rsidR="00DE49A2" w:rsidRPr="00FF5ECF">
        <w:rPr>
          <w:rFonts w:ascii="Times New Roman" w:hAnsi="Times New Roman" w:cs="Times New Roman"/>
          <w:sz w:val="24"/>
          <w:szCs w:val="24"/>
        </w:rPr>
        <w:t>(претензии)</w:t>
      </w:r>
      <w:r w:rsidR="00DE49A2" w:rsidRPr="00FF5ECF">
        <w:rPr>
          <w:rFonts w:ascii="Times New Roman" w:hAnsi="Times New Roman" w:cs="Times New Roman"/>
          <w:i/>
          <w:sz w:val="24"/>
          <w:szCs w:val="24"/>
        </w:rPr>
        <w:t xml:space="preserve"> </w:t>
      </w:r>
      <w:r w:rsidR="008B3822" w:rsidRPr="00FF5ECF">
        <w:rPr>
          <w:rFonts w:ascii="Times New Roman" w:hAnsi="Times New Roman" w:cs="Times New Roman"/>
          <w:sz w:val="24"/>
          <w:szCs w:val="24"/>
        </w:rPr>
        <w:t>в уполномоченном на ее рассмотрение органе.</w:t>
      </w:r>
    </w:p>
    <w:p w14:paraId="43C54DFB" w14:textId="16D6BC9D" w:rsidR="00DE49A2" w:rsidRPr="00FF5ECF" w:rsidRDefault="002A1100" w:rsidP="00A42D5C">
      <w:pPr>
        <w:pStyle w:val="aa"/>
        <w:ind w:firstLine="426"/>
        <w:jc w:val="both"/>
        <w:rPr>
          <w:rFonts w:ascii="Times New Roman" w:hAnsi="Times New Roman" w:cs="Times New Roman"/>
          <w:sz w:val="24"/>
          <w:szCs w:val="24"/>
        </w:rPr>
      </w:pPr>
      <w:r w:rsidRPr="00FF5ECF">
        <w:rPr>
          <w:rFonts w:ascii="Times New Roman" w:hAnsi="Times New Roman" w:cs="Times New Roman"/>
          <w:sz w:val="24"/>
          <w:szCs w:val="24"/>
        </w:rPr>
        <w:t>80</w:t>
      </w:r>
      <w:r w:rsidR="00DE49A2" w:rsidRPr="00FF5ECF">
        <w:rPr>
          <w:rFonts w:ascii="Times New Roman" w:hAnsi="Times New Roman" w:cs="Times New Roman"/>
          <w:sz w:val="24"/>
          <w:szCs w:val="24"/>
        </w:rPr>
        <w:t>. В жалобе (претензии) должны содержаться следующие сведения:</w:t>
      </w:r>
    </w:p>
    <w:p w14:paraId="034D6B3B" w14:textId="77777777" w:rsidR="00DE49A2" w:rsidRPr="00FF5ECF" w:rsidRDefault="00DE49A2" w:rsidP="00A42D5C">
      <w:pPr>
        <w:pStyle w:val="aa"/>
        <w:ind w:firstLine="426"/>
        <w:jc w:val="both"/>
        <w:rPr>
          <w:rFonts w:ascii="Times New Roman" w:hAnsi="Times New Roman" w:cs="Times New Roman"/>
          <w:sz w:val="24"/>
          <w:szCs w:val="24"/>
        </w:rPr>
      </w:pPr>
      <w:r w:rsidRPr="00FF5ECF">
        <w:rPr>
          <w:rFonts w:ascii="Times New Roman" w:hAnsi="Times New Roman" w:cs="Times New Roman"/>
          <w:sz w:val="24"/>
          <w:szCs w:val="24"/>
        </w:rPr>
        <w:t>а) фамилия, имя, отчество (последнее –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C177021" w14:textId="77777777" w:rsidR="00DE49A2" w:rsidRPr="00FF5ECF" w:rsidRDefault="00DE49A2" w:rsidP="00A42D5C">
      <w:pPr>
        <w:pStyle w:val="aa"/>
        <w:ind w:firstLine="426"/>
        <w:jc w:val="both"/>
        <w:rPr>
          <w:rFonts w:ascii="Times New Roman" w:hAnsi="Times New Roman" w:cs="Times New Roman"/>
          <w:sz w:val="24"/>
          <w:szCs w:val="24"/>
        </w:rPr>
      </w:pPr>
      <w:r w:rsidRPr="00FF5ECF">
        <w:rPr>
          <w:rFonts w:ascii="Times New Roman" w:hAnsi="Times New Roman" w:cs="Times New Roman"/>
          <w:sz w:val="24"/>
          <w:szCs w:val="24"/>
        </w:rPr>
        <w:t>б) наименование органа, предоставляющего государственную услугу, фамилия, имя, отчество (последнее – при наличии) его должностного лица, работника, решения и (или) действия (бездействие) которого обжалуются;</w:t>
      </w:r>
    </w:p>
    <w:p w14:paraId="3A357696" w14:textId="77777777" w:rsidR="00DE49A2" w:rsidRPr="00FF5ECF" w:rsidRDefault="00DE49A2" w:rsidP="00A42D5C">
      <w:pPr>
        <w:pStyle w:val="aa"/>
        <w:ind w:firstLine="426"/>
        <w:jc w:val="both"/>
        <w:rPr>
          <w:rFonts w:ascii="Times New Roman" w:hAnsi="Times New Roman" w:cs="Times New Roman"/>
          <w:sz w:val="24"/>
          <w:szCs w:val="24"/>
        </w:rPr>
      </w:pPr>
      <w:r w:rsidRPr="00FF5ECF">
        <w:rPr>
          <w:rFonts w:ascii="Times New Roman" w:hAnsi="Times New Roman" w:cs="Times New Roman"/>
          <w:sz w:val="24"/>
          <w:szCs w:val="24"/>
        </w:rPr>
        <w:t>в) сведения об обжалуемых решениях и (или) действиях (бездействии) органа, предоставляющего государственную услугу, его должностного лица;</w:t>
      </w:r>
    </w:p>
    <w:p w14:paraId="301325BF" w14:textId="77777777" w:rsidR="00DE49A2" w:rsidRPr="00FF5ECF" w:rsidRDefault="00DE49A2" w:rsidP="00A42D5C">
      <w:pPr>
        <w:pStyle w:val="aa"/>
        <w:ind w:firstLine="426"/>
        <w:jc w:val="both"/>
        <w:rPr>
          <w:rFonts w:ascii="Times New Roman" w:hAnsi="Times New Roman" w:cs="Times New Roman"/>
          <w:sz w:val="24"/>
          <w:szCs w:val="24"/>
        </w:rPr>
      </w:pPr>
      <w:r w:rsidRPr="00FF5ECF">
        <w:rPr>
          <w:rFonts w:ascii="Times New Roman" w:hAnsi="Times New Roman" w:cs="Times New Roman"/>
          <w:sz w:val="24"/>
          <w:szCs w:val="24"/>
        </w:rPr>
        <w:t>г) доводы, на основании которых заявитель не согласен с решениями и (или) действиями (бездействием) органа, предоставляющего государственную услугу, его должностного лица;</w:t>
      </w:r>
    </w:p>
    <w:p w14:paraId="699BCE46" w14:textId="77777777" w:rsidR="00DE49A2" w:rsidRPr="00FF5ECF" w:rsidRDefault="00DE49A2" w:rsidP="00A42D5C">
      <w:pPr>
        <w:pStyle w:val="aa"/>
        <w:ind w:firstLine="426"/>
        <w:jc w:val="both"/>
        <w:rPr>
          <w:rFonts w:ascii="Times New Roman" w:hAnsi="Times New Roman" w:cs="Times New Roman"/>
          <w:sz w:val="24"/>
          <w:szCs w:val="24"/>
        </w:rPr>
      </w:pPr>
      <w:r w:rsidRPr="00FF5ECF">
        <w:rPr>
          <w:rFonts w:ascii="Times New Roman" w:hAnsi="Times New Roman" w:cs="Times New Roman"/>
          <w:sz w:val="24"/>
          <w:szCs w:val="24"/>
        </w:rPr>
        <w:t>д) личная подпись заявителя и дата.</w:t>
      </w:r>
    </w:p>
    <w:p w14:paraId="194554FC" w14:textId="77777777" w:rsidR="00DE49A2" w:rsidRPr="00FF5ECF" w:rsidRDefault="00DE49A2" w:rsidP="00A42D5C">
      <w:pPr>
        <w:pStyle w:val="aa"/>
        <w:ind w:firstLine="426"/>
        <w:jc w:val="both"/>
        <w:rPr>
          <w:rFonts w:ascii="Times New Roman" w:hAnsi="Times New Roman" w:cs="Times New Roman"/>
          <w:sz w:val="24"/>
          <w:szCs w:val="24"/>
        </w:rPr>
      </w:pPr>
      <w:r w:rsidRPr="00FF5ECF">
        <w:rPr>
          <w:rFonts w:ascii="Times New Roman" w:hAnsi="Times New Roman" w:cs="Times New Roman"/>
          <w:sz w:val="24"/>
          <w:szCs w:val="24"/>
        </w:rPr>
        <w:t>Личная подпись заявителя не является обязательной в случае, когда обращение заявителя направлено в порядке, предусмотренном формой подачи жалобы (претензии), установленной на официальном сайте органа, предоставляющего государственную услугу.</w:t>
      </w:r>
    </w:p>
    <w:p w14:paraId="13D9FD33" w14:textId="77777777" w:rsidR="00DE49A2" w:rsidRPr="00FF5ECF" w:rsidRDefault="00DE49A2" w:rsidP="00A42D5C">
      <w:pPr>
        <w:pStyle w:val="aa"/>
        <w:ind w:firstLine="426"/>
        <w:jc w:val="both"/>
        <w:rPr>
          <w:rFonts w:ascii="Times New Roman" w:hAnsi="Times New Roman" w:cs="Times New Roman"/>
          <w:sz w:val="24"/>
          <w:szCs w:val="24"/>
        </w:rPr>
      </w:pPr>
      <w:r w:rsidRPr="00FF5ECF">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14:paraId="1AE5A9E9" w14:textId="313D5CC0" w:rsidR="0008707F" w:rsidRPr="00FF5ECF" w:rsidRDefault="002A1100"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81</w:t>
      </w:r>
      <w:r w:rsidR="009C4543" w:rsidRPr="00FF5ECF">
        <w:rPr>
          <w:rFonts w:ascii="Times New Roman" w:hAnsi="Times New Roman" w:cs="Times New Roman"/>
          <w:sz w:val="24"/>
          <w:szCs w:val="24"/>
        </w:rPr>
        <w:t>. В случае если жалоба</w:t>
      </w:r>
      <w:r w:rsidR="00DE49A2" w:rsidRPr="00FF5ECF">
        <w:rPr>
          <w:rFonts w:ascii="Times New Roman" w:hAnsi="Times New Roman" w:cs="Times New Roman"/>
          <w:sz w:val="24"/>
          <w:szCs w:val="24"/>
        </w:rPr>
        <w:t xml:space="preserve"> (претензия)</w:t>
      </w:r>
      <w:r w:rsidR="009C4543" w:rsidRPr="00FF5ECF">
        <w:rPr>
          <w:rFonts w:ascii="Times New Roman" w:hAnsi="Times New Roman" w:cs="Times New Roman"/>
          <w:sz w:val="24"/>
          <w:szCs w:val="24"/>
        </w:rPr>
        <w:t xml:space="preserve">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w:t>
      </w:r>
    </w:p>
    <w:p w14:paraId="408F0893" w14:textId="77777777" w:rsidR="00AB418D" w:rsidRPr="00FF5ECF" w:rsidRDefault="009C4543"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а) оформленная в соответствии с законодательством Приднестровской Молдавской Республики доверенность (для физических лиц);</w:t>
      </w:r>
    </w:p>
    <w:p w14:paraId="00B57B08" w14:textId="77777777" w:rsidR="00AB418D" w:rsidRPr="00FF5ECF" w:rsidRDefault="009C4543"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б) оформленная в соответствии с законодательством Приднестровской Молдавской Республики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3DB5D1DC" w14:textId="20CF6A38" w:rsidR="00300A33" w:rsidRPr="00FF5ECF" w:rsidRDefault="009C4543" w:rsidP="00EF1B8A">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14:paraId="2DA77ABC" w14:textId="77777777" w:rsidR="00B83AC3" w:rsidRPr="00FF5ECF" w:rsidRDefault="00B83AC3" w:rsidP="00A42D5C">
      <w:pPr>
        <w:spacing w:after="0" w:line="240" w:lineRule="auto"/>
        <w:jc w:val="center"/>
        <w:rPr>
          <w:rFonts w:ascii="Times New Roman" w:hAnsi="Times New Roman" w:cs="Times New Roman"/>
          <w:i/>
          <w:sz w:val="24"/>
          <w:szCs w:val="24"/>
        </w:rPr>
      </w:pPr>
    </w:p>
    <w:p w14:paraId="0340C1C3" w14:textId="7E44BA2E" w:rsidR="00ED1F95" w:rsidRPr="00FF5ECF" w:rsidRDefault="009C4543" w:rsidP="00A42D5C">
      <w:pPr>
        <w:spacing w:after="0" w:line="240" w:lineRule="auto"/>
        <w:jc w:val="center"/>
        <w:rPr>
          <w:rFonts w:ascii="Times New Roman" w:hAnsi="Times New Roman" w:cs="Times New Roman"/>
          <w:i/>
          <w:sz w:val="24"/>
          <w:szCs w:val="24"/>
        </w:rPr>
      </w:pPr>
      <w:r w:rsidRPr="00FF5ECF">
        <w:rPr>
          <w:rFonts w:ascii="Times New Roman" w:hAnsi="Times New Roman" w:cs="Times New Roman"/>
          <w:i/>
          <w:sz w:val="24"/>
          <w:szCs w:val="24"/>
        </w:rPr>
        <w:t>3</w:t>
      </w:r>
      <w:r w:rsidR="002A1100" w:rsidRPr="00FF5ECF">
        <w:rPr>
          <w:rFonts w:ascii="Times New Roman" w:hAnsi="Times New Roman" w:cs="Times New Roman"/>
          <w:i/>
          <w:sz w:val="24"/>
          <w:szCs w:val="24"/>
        </w:rPr>
        <w:t>6</w:t>
      </w:r>
      <w:r w:rsidRPr="00FF5ECF">
        <w:rPr>
          <w:rFonts w:ascii="Times New Roman" w:hAnsi="Times New Roman" w:cs="Times New Roman"/>
          <w:i/>
          <w:sz w:val="24"/>
          <w:szCs w:val="24"/>
        </w:rPr>
        <w:t>. Сроки рассмотрения жалобы</w:t>
      </w:r>
      <w:r w:rsidR="00DE49A2" w:rsidRPr="00FF5ECF">
        <w:rPr>
          <w:rFonts w:ascii="Times New Roman" w:hAnsi="Times New Roman" w:cs="Times New Roman"/>
          <w:i/>
          <w:sz w:val="24"/>
          <w:szCs w:val="24"/>
        </w:rPr>
        <w:t xml:space="preserve"> </w:t>
      </w:r>
      <w:r w:rsidR="0061462A" w:rsidRPr="00FF5ECF">
        <w:rPr>
          <w:rFonts w:ascii="Times New Roman" w:hAnsi="Times New Roman" w:cs="Times New Roman"/>
          <w:i/>
          <w:sz w:val="24"/>
          <w:szCs w:val="24"/>
        </w:rPr>
        <w:t>(претензии)</w:t>
      </w:r>
    </w:p>
    <w:p w14:paraId="66560B56" w14:textId="1606C814" w:rsidR="00ED1F95" w:rsidRPr="00FF5ECF" w:rsidRDefault="002A1100"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82</w:t>
      </w:r>
      <w:r w:rsidR="009C4543" w:rsidRPr="00FF5ECF">
        <w:rPr>
          <w:rFonts w:ascii="Times New Roman" w:hAnsi="Times New Roman" w:cs="Times New Roman"/>
          <w:sz w:val="24"/>
          <w:szCs w:val="24"/>
        </w:rPr>
        <w:t>. При обращении заявителей с жалобой</w:t>
      </w:r>
      <w:r w:rsidR="00DE49A2" w:rsidRPr="00FF5ECF">
        <w:rPr>
          <w:rFonts w:ascii="Times New Roman" w:hAnsi="Times New Roman" w:cs="Times New Roman"/>
          <w:sz w:val="24"/>
          <w:szCs w:val="24"/>
        </w:rPr>
        <w:t xml:space="preserve"> (претензией)</w:t>
      </w:r>
      <w:r w:rsidR="009C4543" w:rsidRPr="00FF5ECF">
        <w:rPr>
          <w:rFonts w:ascii="Times New Roman" w:hAnsi="Times New Roman" w:cs="Times New Roman"/>
          <w:sz w:val="24"/>
          <w:szCs w:val="24"/>
        </w:rPr>
        <w:t xml:space="preserve"> в письменной форме срок ее рассмотрения не должен превышать 15 (пятнадцать) рабочих дней со дня ее регистрации</w:t>
      </w:r>
      <w:r w:rsidR="00D978C1" w:rsidRPr="00FF5ECF">
        <w:rPr>
          <w:rFonts w:ascii="Times New Roman" w:hAnsi="Times New Roman" w:cs="Times New Roman"/>
          <w:sz w:val="24"/>
          <w:szCs w:val="24"/>
        </w:rPr>
        <w:t>.</w:t>
      </w:r>
      <w:r w:rsidR="009C4543" w:rsidRPr="00FF5ECF">
        <w:rPr>
          <w:rFonts w:ascii="Times New Roman" w:hAnsi="Times New Roman" w:cs="Times New Roman"/>
          <w:sz w:val="24"/>
          <w:szCs w:val="24"/>
        </w:rPr>
        <w:t xml:space="preserve"> </w:t>
      </w:r>
      <w:r w:rsidR="00D978C1" w:rsidRPr="00FF5ECF">
        <w:rPr>
          <w:rFonts w:ascii="Times New Roman" w:hAnsi="Times New Roman" w:cs="Times New Roman"/>
          <w:sz w:val="24"/>
          <w:szCs w:val="24"/>
        </w:rPr>
        <w:t>В</w:t>
      </w:r>
      <w:r w:rsidR="009C4543" w:rsidRPr="00FF5ECF">
        <w:rPr>
          <w:rFonts w:ascii="Times New Roman" w:hAnsi="Times New Roman" w:cs="Times New Roman"/>
          <w:sz w:val="24"/>
          <w:szCs w:val="24"/>
        </w:rPr>
        <w:t xml:space="preserve"> случае обжалования отказа должностных лиц </w:t>
      </w:r>
      <w:r w:rsidR="00CC2C3E" w:rsidRPr="00FF5ECF">
        <w:rPr>
          <w:rFonts w:ascii="Times New Roman" w:hAnsi="Times New Roman" w:cs="Times New Roman"/>
          <w:sz w:val="24"/>
          <w:szCs w:val="24"/>
        </w:rPr>
        <w:t xml:space="preserve">Службы </w:t>
      </w:r>
      <w:r w:rsidR="009C4543" w:rsidRPr="00FF5ECF">
        <w:rPr>
          <w:rFonts w:ascii="Times New Roman" w:hAnsi="Times New Roman" w:cs="Times New Roman"/>
          <w:sz w:val="24"/>
          <w:szCs w:val="24"/>
        </w:rPr>
        <w:t xml:space="preserve">в приеме документов у заявителя </w:t>
      </w:r>
      <w:r w:rsidR="00D978C1" w:rsidRPr="00FF5ECF">
        <w:rPr>
          <w:rFonts w:ascii="Times New Roman" w:hAnsi="Times New Roman" w:cs="Times New Roman"/>
          <w:sz w:val="24"/>
          <w:szCs w:val="24"/>
        </w:rPr>
        <w:t xml:space="preserve">(представителя заявителя) </w:t>
      </w:r>
      <w:r w:rsidR="009C4543" w:rsidRPr="00FF5ECF">
        <w:rPr>
          <w:rFonts w:ascii="Times New Roman" w:hAnsi="Times New Roman" w:cs="Times New Roman"/>
          <w:sz w:val="24"/>
          <w:szCs w:val="24"/>
        </w:rPr>
        <w:t>либо в исправлении допущенных опечаток</w:t>
      </w:r>
      <w:r w:rsidR="00D978C1" w:rsidRPr="00FF5ECF">
        <w:rPr>
          <w:rFonts w:ascii="Times New Roman" w:hAnsi="Times New Roman" w:cs="Times New Roman"/>
          <w:sz w:val="24"/>
          <w:szCs w:val="24"/>
        </w:rPr>
        <w:t>,</w:t>
      </w:r>
      <w:r w:rsidR="009C4543" w:rsidRPr="00FF5ECF">
        <w:rPr>
          <w:rFonts w:ascii="Times New Roman" w:hAnsi="Times New Roman" w:cs="Times New Roman"/>
          <w:sz w:val="24"/>
          <w:szCs w:val="24"/>
        </w:rPr>
        <w:t xml:space="preserve"> ошибок или в случае обжалования нарушения установленного срока таких исправлений </w:t>
      </w:r>
      <w:r w:rsidR="00D978C1" w:rsidRPr="00FF5ECF">
        <w:rPr>
          <w:rFonts w:ascii="Times New Roman" w:hAnsi="Times New Roman" w:cs="Times New Roman"/>
          <w:sz w:val="24"/>
          <w:szCs w:val="24"/>
        </w:rPr>
        <w:t>–</w:t>
      </w:r>
      <w:r w:rsidR="009C4543" w:rsidRPr="00FF5ECF">
        <w:rPr>
          <w:rFonts w:ascii="Times New Roman" w:hAnsi="Times New Roman" w:cs="Times New Roman"/>
          <w:sz w:val="24"/>
          <w:szCs w:val="24"/>
        </w:rPr>
        <w:t xml:space="preserve"> не более </w:t>
      </w:r>
      <w:r w:rsidR="00DE49A2" w:rsidRPr="00FF5ECF">
        <w:rPr>
          <w:rFonts w:ascii="Times New Roman" w:hAnsi="Times New Roman" w:cs="Times New Roman"/>
          <w:sz w:val="24"/>
          <w:szCs w:val="24"/>
        </w:rPr>
        <w:t xml:space="preserve">2 (двух) </w:t>
      </w:r>
      <w:r w:rsidR="009C4543" w:rsidRPr="00FF5ECF">
        <w:rPr>
          <w:rFonts w:ascii="Times New Roman" w:hAnsi="Times New Roman" w:cs="Times New Roman"/>
          <w:sz w:val="24"/>
          <w:szCs w:val="24"/>
        </w:rPr>
        <w:lastRenderedPageBreak/>
        <w:t xml:space="preserve">рабочих дней, со дня ее регистрации, если более короткие сроки рассмотрения жалобы не установлены </w:t>
      </w:r>
      <w:r w:rsidR="00AB418D" w:rsidRPr="00FF5ECF">
        <w:rPr>
          <w:rFonts w:ascii="Times New Roman" w:hAnsi="Times New Roman" w:cs="Times New Roman"/>
          <w:sz w:val="24"/>
          <w:szCs w:val="24"/>
        </w:rPr>
        <w:t>г</w:t>
      </w:r>
      <w:r w:rsidR="00CC2C3E" w:rsidRPr="00FF5ECF">
        <w:rPr>
          <w:rFonts w:ascii="Times New Roman" w:hAnsi="Times New Roman" w:cs="Times New Roman"/>
          <w:sz w:val="24"/>
          <w:szCs w:val="24"/>
        </w:rPr>
        <w:t>ос</w:t>
      </w:r>
      <w:r w:rsidR="00AB418D" w:rsidRPr="00FF5ECF">
        <w:rPr>
          <w:rFonts w:ascii="Times New Roman" w:hAnsi="Times New Roman" w:cs="Times New Roman"/>
          <w:sz w:val="24"/>
          <w:szCs w:val="24"/>
        </w:rPr>
        <w:t xml:space="preserve">ударственной </w:t>
      </w:r>
      <w:r w:rsidR="00CC2C3E" w:rsidRPr="00FF5ECF">
        <w:rPr>
          <w:rFonts w:ascii="Times New Roman" w:hAnsi="Times New Roman" w:cs="Times New Roman"/>
          <w:sz w:val="24"/>
          <w:szCs w:val="24"/>
        </w:rPr>
        <w:t>администрацией</w:t>
      </w:r>
      <w:r w:rsidR="009C4543" w:rsidRPr="00FF5ECF">
        <w:rPr>
          <w:rFonts w:ascii="Times New Roman" w:hAnsi="Times New Roman" w:cs="Times New Roman"/>
          <w:sz w:val="24"/>
          <w:szCs w:val="24"/>
        </w:rPr>
        <w:t xml:space="preserve">. </w:t>
      </w:r>
    </w:p>
    <w:p w14:paraId="27D1FA54" w14:textId="77777777" w:rsidR="00AB418D" w:rsidRPr="00FF5ECF" w:rsidRDefault="00AB418D" w:rsidP="00A42D5C">
      <w:pPr>
        <w:spacing w:after="0" w:line="240" w:lineRule="auto"/>
        <w:jc w:val="center"/>
        <w:rPr>
          <w:rFonts w:ascii="Times New Roman" w:hAnsi="Times New Roman" w:cs="Times New Roman"/>
          <w:i/>
          <w:sz w:val="24"/>
          <w:szCs w:val="24"/>
        </w:rPr>
      </w:pPr>
    </w:p>
    <w:p w14:paraId="0DFDD69D" w14:textId="49DC55D7" w:rsidR="00ED1F95" w:rsidRPr="00FF5ECF" w:rsidRDefault="009C4543" w:rsidP="00A42D5C">
      <w:pPr>
        <w:spacing w:after="0" w:line="240" w:lineRule="auto"/>
        <w:jc w:val="center"/>
        <w:rPr>
          <w:rFonts w:ascii="Times New Roman" w:hAnsi="Times New Roman" w:cs="Times New Roman"/>
          <w:i/>
          <w:sz w:val="24"/>
          <w:szCs w:val="24"/>
        </w:rPr>
      </w:pPr>
      <w:r w:rsidRPr="00FF5ECF">
        <w:rPr>
          <w:rFonts w:ascii="Times New Roman" w:hAnsi="Times New Roman" w:cs="Times New Roman"/>
          <w:i/>
          <w:sz w:val="24"/>
          <w:szCs w:val="24"/>
        </w:rPr>
        <w:t>3</w:t>
      </w:r>
      <w:r w:rsidR="002A1100" w:rsidRPr="00FF5ECF">
        <w:rPr>
          <w:rFonts w:ascii="Times New Roman" w:hAnsi="Times New Roman" w:cs="Times New Roman"/>
          <w:i/>
          <w:sz w:val="24"/>
          <w:szCs w:val="24"/>
        </w:rPr>
        <w:t>7</w:t>
      </w:r>
      <w:r w:rsidRPr="00FF5ECF">
        <w:rPr>
          <w:rFonts w:ascii="Times New Roman" w:hAnsi="Times New Roman" w:cs="Times New Roman"/>
          <w:i/>
          <w:sz w:val="24"/>
          <w:szCs w:val="24"/>
        </w:rPr>
        <w:t>. Перечень оснований для приостановления рассмотрения жалобы</w:t>
      </w:r>
      <w:r w:rsidR="0061462A" w:rsidRPr="00FF5ECF">
        <w:rPr>
          <w:rFonts w:ascii="Times New Roman" w:hAnsi="Times New Roman" w:cs="Times New Roman"/>
          <w:i/>
          <w:sz w:val="24"/>
          <w:szCs w:val="24"/>
        </w:rPr>
        <w:t xml:space="preserve"> (претензии)</w:t>
      </w:r>
    </w:p>
    <w:p w14:paraId="5E1EEC85" w14:textId="3BA158F2" w:rsidR="00ED1F95" w:rsidRPr="00FF5ECF" w:rsidRDefault="002A1100"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83</w:t>
      </w:r>
      <w:r w:rsidR="009C4543" w:rsidRPr="00FF5ECF">
        <w:rPr>
          <w:rFonts w:ascii="Times New Roman" w:hAnsi="Times New Roman" w:cs="Times New Roman"/>
          <w:sz w:val="24"/>
          <w:szCs w:val="24"/>
        </w:rPr>
        <w:t>. Оснований для приостановления рассмотрения жалобы</w:t>
      </w:r>
      <w:r w:rsidR="00DE49A2" w:rsidRPr="00FF5ECF">
        <w:rPr>
          <w:rFonts w:ascii="Times New Roman" w:hAnsi="Times New Roman" w:cs="Times New Roman"/>
          <w:sz w:val="24"/>
          <w:szCs w:val="24"/>
        </w:rPr>
        <w:t xml:space="preserve"> (претензии)</w:t>
      </w:r>
      <w:r w:rsidR="009C4543" w:rsidRPr="00FF5ECF">
        <w:rPr>
          <w:rFonts w:ascii="Times New Roman" w:hAnsi="Times New Roman" w:cs="Times New Roman"/>
          <w:sz w:val="24"/>
          <w:szCs w:val="24"/>
        </w:rPr>
        <w:t xml:space="preserve"> действующим</w:t>
      </w:r>
      <w:r w:rsidR="00AB418D" w:rsidRPr="00FF5ECF">
        <w:rPr>
          <w:rFonts w:ascii="Times New Roman" w:hAnsi="Times New Roman" w:cs="Times New Roman"/>
          <w:sz w:val="24"/>
          <w:szCs w:val="24"/>
        </w:rPr>
        <w:t xml:space="preserve"> </w:t>
      </w:r>
      <w:r w:rsidR="009C4543" w:rsidRPr="00FF5ECF">
        <w:rPr>
          <w:rFonts w:ascii="Times New Roman" w:hAnsi="Times New Roman" w:cs="Times New Roman"/>
          <w:sz w:val="24"/>
          <w:szCs w:val="24"/>
        </w:rPr>
        <w:t xml:space="preserve">законодательством и настоящим Регламентом не предусмотрены. </w:t>
      </w:r>
    </w:p>
    <w:p w14:paraId="049B5EC4" w14:textId="77777777" w:rsidR="00AB418D" w:rsidRPr="00FF5ECF" w:rsidRDefault="00AB418D" w:rsidP="00A42D5C">
      <w:pPr>
        <w:spacing w:after="0" w:line="240" w:lineRule="auto"/>
        <w:jc w:val="center"/>
        <w:rPr>
          <w:rFonts w:ascii="Times New Roman" w:hAnsi="Times New Roman" w:cs="Times New Roman"/>
          <w:i/>
          <w:sz w:val="24"/>
          <w:szCs w:val="24"/>
        </w:rPr>
      </w:pPr>
    </w:p>
    <w:p w14:paraId="63649FF4" w14:textId="5CA50DEA" w:rsidR="00ED1F95" w:rsidRPr="00FF5ECF" w:rsidRDefault="00D978C1" w:rsidP="00A42D5C">
      <w:pPr>
        <w:spacing w:after="0" w:line="240" w:lineRule="auto"/>
        <w:jc w:val="center"/>
        <w:rPr>
          <w:rFonts w:ascii="Times New Roman" w:hAnsi="Times New Roman" w:cs="Times New Roman"/>
          <w:i/>
          <w:sz w:val="24"/>
          <w:szCs w:val="24"/>
        </w:rPr>
      </w:pPr>
      <w:r w:rsidRPr="00FF5ECF">
        <w:rPr>
          <w:rFonts w:ascii="Times New Roman" w:hAnsi="Times New Roman" w:cs="Times New Roman"/>
          <w:i/>
          <w:sz w:val="24"/>
          <w:szCs w:val="24"/>
        </w:rPr>
        <w:t>3</w:t>
      </w:r>
      <w:r w:rsidR="002A1100" w:rsidRPr="00FF5ECF">
        <w:rPr>
          <w:rFonts w:ascii="Times New Roman" w:hAnsi="Times New Roman" w:cs="Times New Roman"/>
          <w:i/>
          <w:sz w:val="24"/>
          <w:szCs w:val="24"/>
        </w:rPr>
        <w:t>8</w:t>
      </w:r>
      <w:r w:rsidR="009C4543" w:rsidRPr="00FF5ECF">
        <w:rPr>
          <w:rFonts w:ascii="Times New Roman" w:hAnsi="Times New Roman" w:cs="Times New Roman"/>
          <w:i/>
          <w:sz w:val="24"/>
          <w:szCs w:val="24"/>
        </w:rPr>
        <w:t>. Результат рассмотрения жалобы</w:t>
      </w:r>
      <w:r w:rsidR="0061462A" w:rsidRPr="00FF5ECF">
        <w:rPr>
          <w:rFonts w:ascii="Times New Roman" w:hAnsi="Times New Roman" w:cs="Times New Roman"/>
          <w:i/>
          <w:sz w:val="24"/>
          <w:szCs w:val="24"/>
        </w:rPr>
        <w:t xml:space="preserve"> (претензии)</w:t>
      </w:r>
    </w:p>
    <w:p w14:paraId="51915669" w14:textId="66B4C8A5" w:rsidR="00AB418D" w:rsidRPr="00FF5ECF" w:rsidRDefault="00AB418D"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8</w:t>
      </w:r>
      <w:r w:rsidR="002A1100" w:rsidRPr="00FF5ECF">
        <w:rPr>
          <w:rFonts w:ascii="Times New Roman" w:hAnsi="Times New Roman" w:cs="Times New Roman"/>
          <w:sz w:val="24"/>
          <w:szCs w:val="24"/>
        </w:rPr>
        <w:t>4</w:t>
      </w:r>
      <w:r w:rsidR="009C4543" w:rsidRPr="00FF5ECF">
        <w:rPr>
          <w:rFonts w:ascii="Times New Roman" w:hAnsi="Times New Roman" w:cs="Times New Roman"/>
          <w:sz w:val="24"/>
          <w:szCs w:val="24"/>
        </w:rPr>
        <w:t>. По результатам рассмотрения жалобы</w:t>
      </w:r>
      <w:r w:rsidR="00DE49A2" w:rsidRPr="00FF5ECF">
        <w:rPr>
          <w:rFonts w:ascii="Times New Roman" w:hAnsi="Times New Roman" w:cs="Times New Roman"/>
          <w:sz w:val="24"/>
          <w:szCs w:val="24"/>
        </w:rPr>
        <w:t xml:space="preserve"> (претензии)</w:t>
      </w:r>
      <w:r w:rsidR="009C4543" w:rsidRPr="00FF5ECF">
        <w:rPr>
          <w:rFonts w:ascii="Times New Roman" w:hAnsi="Times New Roman" w:cs="Times New Roman"/>
          <w:sz w:val="24"/>
          <w:szCs w:val="24"/>
        </w:rPr>
        <w:t xml:space="preserve"> принимается одно из следующих решений:</w:t>
      </w:r>
    </w:p>
    <w:p w14:paraId="5EA70E5C" w14:textId="13A60982" w:rsidR="00AB418D" w:rsidRPr="00FF5ECF" w:rsidRDefault="009C4543"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а) об удовлетворении жалобы</w:t>
      </w:r>
      <w:r w:rsidR="00DE49A2" w:rsidRPr="00FF5ECF">
        <w:rPr>
          <w:rFonts w:ascii="Times New Roman" w:hAnsi="Times New Roman" w:cs="Times New Roman"/>
          <w:sz w:val="24"/>
          <w:szCs w:val="24"/>
        </w:rPr>
        <w:t xml:space="preserve"> (претензии)</w:t>
      </w:r>
      <w:r w:rsidRPr="00FF5ECF">
        <w:rPr>
          <w:rFonts w:ascii="Times New Roman" w:hAnsi="Times New Roman" w:cs="Times New Roman"/>
          <w:sz w:val="24"/>
          <w:szCs w:val="24"/>
        </w:rPr>
        <w:t>, в том числе в форме отмены принятого решения, исправления допущенных опечаток и ошибок в выданных в результате предоставления го</w:t>
      </w:r>
      <w:r w:rsidR="00D978C1" w:rsidRPr="00FF5ECF">
        <w:rPr>
          <w:rFonts w:ascii="Times New Roman" w:hAnsi="Times New Roman" w:cs="Times New Roman"/>
          <w:sz w:val="24"/>
          <w:szCs w:val="24"/>
        </w:rPr>
        <w:t>сударственной услуги документах;</w:t>
      </w:r>
      <w:r w:rsidRPr="00FF5ECF">
        <w:rPr>
          <w:rFonts w:ascii="Times New Roman" w:hAnsi="Times New Roman" w:cs="Times New Roman"/>
          <w:sz w:val="24"/>
          <w:szCs w:val="24"/>
        </w:rPr>
        <w:t xml:space="preserve"> </w:t>
      </w:r>
    </w:p>
    <w:p w14:paraId="2AA86941" w14:textId="77C819E0" w:rsidR="00D978C1" w:rsidRPr="00FF5ECF" w:rsidRDefault="009C4543" w:rsidP="00A42D5C">
      <w:pPr>
        <w:spacing w:after="0" w:line="240" w:lineRule="auto"/>
        <w:ind w:firstLine="567"/>
        <w:contextualSpacing/>
        <w:jc w:val="both"/>
        <w:rPr>
          <w:rFonts w:ascii="Times New Roman" w:hAnsi="Times New Roman" w:cs="Times New Roman"/>
          <w:sz w:val="24"/>
          <w:szCs w:val="24"/>
        </w:rPr>
      </w:pPr>
      <w:r w:rsidRPr="00FF5ECF">
        <w:rPr>
          <w:rFonts w:ascii="Times New Roman" w:hAnsi="Times New Roman" w:cs="Times New Roman"/>
          <w:sz w:val="24"/>
          <w:szCs w:val="24"/>
        </w:rPr>
        <w:t>б) об отказе в удовлетворении жалобы</w:t>
      </w:r>
      <w:r w:rsidR="00DE49A2" w:rsidRPr="00FF5ECF">
        <w:rPr>
          <w:rFonts w:ascii="Times New Roman" w:hAnsi="Times New Roman" w:cs="Times New Roman"/>
          <w:sz w:val="24"/>
          <w:szCs w:val="24"/>
        </w:rPr>
        <w:t xml:space="preserve"> (претензии)</w:t>
      </w:r>
      <w:r w:rsidRPr="00FF5ECF">
        <w:rPr>
          <w:rFonts w:ascii="Times New Roman" w:hAnsi="Times New Roman" w:cs="Times New Roman"/>
          <w:sz w:val="24"/>
          <w:szCs w:val="24"/>
        </w:rPr>
        <w:t>.</w:t>
      </w:r>
    </w:p>
    <w:p w14:paraId="0BEE09B5" w14:textId="73347D3B" w:rsidR="00DE49A2" w:rsidRPr="00FF5ECF" w:rsidRDefault="002A1100" w:rsidP="00A42D5C">
      <w:pPr>
        <w:pStyle w:val="aa"/>
        <w:ind w:firstLine="426"/>
        <w:jc w:val="both"/>
        <w:rPr>
          <w:rFonts w:ascii="Times New Roman" w:hAnsi="Times New Roman" w:cs="Times New Roman"/>
          <w:sz w:val="24"/>
        </w:rPr>
      </w:pPr>
      <w:r w:rsidRPr="00FF5ECF">
        <w:rPr>
          <w:rFonts w:ascii="Times New Roman" w:hAnsi="Times New Roman" w:cs="Times New Roman"/>
          <w:sz w:val="24"/>
        </w:rPr>
        <w:t>85</w:t>
      </w:r>
      <w:r w:rsidR="00DE49A2" w:rsidRPr="00FF5ECF">
        <w:rPr>
          <w:rFonts w:ascii="Times New Roman" w:hAnsi="Times New Roman" w:cs="Times New Roman"/>
          <w:sz w:val="24"/>
        </w:rPr>
        <w:t>. Основания для оставления жалобы (претензии) без рассмотрения:</w:t>
      </w:r>
    </w:p>
    <w:p w14:paraId="45F71EE6" w14:textId="77777777" w:rsidR="00DE49A2" w:rsidRPr="00FF5ECF" w:rsidRDefault="00DE49A2" w:rsidP="00A42D5C">
      <w:pPr>
        <w:pStyle w:val="aa"/>
        <w:ind w:firstLine="426"/>
        <w:jc w:val="both"/>
        <w:rPr>
          <w:rFonts w:ascii="Times New Roman" w:hAnsi="Times New Roman" w:cs="Times New Roman"/>
          <w:sz w:val="24"/>
        </w:rPr>
      </w:pPr>
      <w:r w:rsidRPr="00FF5ECF">
        <w:rPr>
          <w:rFonts w:ascii="Times New Roman" w:hAnsi="Times New Roman" w:cs="Times New Roman"/>
          <w:sz w:val="24"/>
        </w:rPr>
        <w:t>а) в жалобе (претензии) содержаться нецензурные либо оскорбительные выражения, угрозы жизни, здоровью и имуществу должностного лица органа, предоставляющего государственную услугу, а также членов их семей. В данном случае заявителю сообщается о недопустимости злоупотреблением правом;</w:t>
      </w:r>
    </w:p>
    <w:p w14:paraId="34693599" w14:textId="33568B38" w:rsidR="00DE49A2" w:rsidRPr="00FF5ECF" w:rsidRDefault="00DE49A2" w:rsidP="00A42D5C">
      <w:pPr>
        <w:pStyle w:val="aa"/>
        <w:ind w:firstLine="426"/>
        <w:jc w:val="both"/>
        <w:rPr>
          <w:rFonts w:ascii="Times New Roman" w:hAnsi="Times New Roman" w:cs="Times New Roman"/>
          <w:sz w:val="24"/>
        </w:rPr>
      </w:pPr>
      <w:r w:rsidRPr="00FF5ECF">
        <w:rPr>
          <w:rFonts w:ascii="Times New Roman" w:hAnsi="Times New Roman" w:cs="Times New Roman"/>
          <w:sz w:val="24"/>
        </w:rPr>
        <w:t xml:space="preserve">б) в повторной жалобе (претензии) не проводятся новые доводы или вновь открывшиеся обстоятельства, а предыдущая жалоба (претензия) того же лица и потому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w:t>
      </w:r>
      <w:r w:rsidR="002A1100" w:rsidRPr="00FF5ECF">
        <w:rPr>
          <w:rFonts w:ascii="Times New Roman" w:hAnsi="Times New Roman" w:cs="Times New Roman"/>
          <w:sz w:val="24"/>
        </w:rPr>
        <w:t>руководителю организации,</w:t>
      </w:r>
      <w:r w:rsidRPr="00FF5ECF">
        <w:rPr>
          <w:rFonts w:ascii="Times New Roman" w:hAnsi="Times New Roman" w:cs="Times New Roman"/>
          <w:sz w:val="24"/>
        </w:rPr>
        <w:t xml:space="preserve"> участвующей в предоставлении государственных услуг.  В случае поступления такой жалобы (претензии) заявителю 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w:t>
      </w:r>
    </w:p>
    <w:p w14:paraId="4339F278" w14:textId="77777777" w:rsidR="00DE49A2" w:rsidRPr="00FF5ECF" w:rsidRDefault="00DE49A2" w:rsidP="00A42D5C">
      <w:pPr>
        <w:pStyle w:val="aa"/>
        <w:ind w:firstLine="426"/>
        <w:jc w:val="both"/>
        <w:rPr>
          <w:rFonts w:ascii="Times New Roman" w:hAnsi="Times New Roman" w:cs="Times New Roman"/>
          <w:sz w:val="24"/>
        </w:rPr>
      </w:pPr>
      <w:r w:rsidRPr="00FF5ECF">
        <w:rPr>
          <w:rFonts w:ascii="Times New Roman" w:hAnsi="Times New Roman" w:cs="Times New Roman"/>
          <w:sz w:val="24"/>
        </w:rPr>
        <w:t>в) по вопросам, содержащимся в жалобе (претензии), имеется вступившие в законную силу судебное решение;</w:t>
      </w:r>
    </w:p>
    <w:p w14:paraId="2117AECD" w14:textId="27451612" w:rsidR="00DE49A2" w:rsidRPr="00FF5ECF" w:rsidRDefault="00DE49A2" w:rsidP="00A42D5C">
      <w:pPr>
        <w:pStyle w:val="aa"/>
        <w:ind w:firstLine="426"/>
        <w:jc w:val="both"/>
        <w:rPr>
          <w:rFonts w:ascii="Times New Roman" w:hAnsi="Times New Roman" w:cs="Times New Roman"/>
          <w:sz w:val="24"/>
        </w:rPr>
      </w:pPr>
      <w:r w:rsidRPr="00FF5ECF">
        <w:rPr>
          <w:rFonts w:ascii="Times New Roman" w:hAnsi="Times New Roman" w:cs="Times New Roman"/>
          <w:sz w:val="24"/>
        </w:rPr>
        <w:t>г) подача жалобы (претензии) лицом, полномочия которого не подтверждены в порядке, установленном действующим законодательством Приднестровской Молдавской Республики;</w:t>
      </w:r>
    </w:p>
    <w:p w14:paraId="2499B3B5" w14:textId="77777777" w:rsidR="00DE49A2" w:rsidRPr="00FF5ECF" w:rsidRDefault="00DE49A2" w:rsidP="00A42D5C">
      <w:pPr>
        <w:pStyle w:val="aa"/>
        <w:ind w:firstLine="426"/>
        <w:jc w:val="both"/>
        <w:rPr>
          <w:rFonts w:ascii="Times New Roman" w:hAnsi="Times New Roman" w:cs="Times New Roman"/>
          <w:sz w:val="24"/>
        </w:rPr>
      </w:pPr>
      <w:r w:rsidRPr="00FF5ECF">
        <w:rPr>
          <w:rFonts w:ascii="Times New Roman" w:hAnsi="Times New Roman" w:cs="Times New Roman"/>
          <w:sz w:val="24"/>
        </w:rPr>
        <w:t>д) жалоба (претензия) направлена заявителем, который решением суда, вступившим в законную силу, признан недееспособным;</w:t>
      </w:r>
    </w:p>
    <w:p w14:paraId="378FFA4D" w14:textId="206C8164" w:rsidR="00DE49A2" w:rsidRPr="00FF5ECF" w:rsidRDefault="00DE49A2" w:rsidP="00A42D5C">
      <w:pPr>
        <w:pStyle w:val="aa"/>
        <w:ind w:firstLine="426"/>
        <w:jc w:val="both"/>
        <w:rPr>
          <w:rFonts w:ascii="Times New Roman" w:hAnsi="Times New Roman" w:cs="Times New Roman"/>
          <w:sz w:val="24"/>
        </w:rPr>
      </w:pPr>
      <w:r w:rsidRPr="00FF5ECF">
        <w:rPr>
          <w:rFonts w:ascii="Times New Roman" w:hAnsi="Times New Roman" w:cs="Times New Roman"/>
          <w:sz w:val="24"/>
        </w:rPr>
        <w:t>е) жалоба (претензия) подана в интересах третьих лиц, которые возражают против ее рассмотрения (кроме недееспособных лиц).</w:t>
      </w:r>
    </w:p>
    <w:p w14:paraId="19DAA454" w14:textId="77777777" w:rsidR="00D978C1" w:rsidRPr="00FF5ECF" w:rsidRDefault="00D978C1" w:rsidP="00A42D5C">
      <w:pPr>
        <w:spacing w:after="0" w:line="240" w:lineRule="auto"/>
        <w:jc w:val="center"/>
        <w:rPr>
          <w:rFonts w:ascii="Times New Roman" w:hAnsi="Times New Roman" w:cs="Times New Roman"/>
          <w:i/>
          <w:sz w:val="24"/>
          <w:szCs w:val="24"/>
        </w:rPr>
      </w:pPr>
    </w:p>
    <w:p w14:paraId="73DEE974" w14:textId="2CD0F823" w:rsidR="00ED1F95" w:rsidRPr="00FF5ECF" w:rsidRDefault="002A1100" w:rsidP="00A42D5C">
      <w:pPr>
        <w:spacing w:after="0" w:line="240" w:lineRule="auto"/>
        <w:jc w:val="center"/>
        <w:rPr>
          <w:rFonts w:ascii="Times New Roman" w:hAnsi="Times New Roman" w:cs="Times New Roman"/>
          <w:i/>
          <w:sz w:val="24"/>
          <w:szCs w:val="24"/>
        </w:rPr>
      </w:pPr>
      <w:r w:rsidRPr="00FF5ECF">
        <w:rPr>
          <w:rFonts w:ascii="Times New Roman" w:hAnsi="Times New Roman" w:cs="Times New Roman"/>
          <w:i/>
          <w:sz w:val="24"/>
          <w:szCs w:val="24"/>
        </w:rPr>
        <w:t>39</w:t>
      </w:r>
      <w:r w:rsidR="009C4543" w:rsidRPr="00FF5ECF">
        <w:rPr>
          <w:rFonts w:ascii="Times New Roman" w:hAnsi="Times New Roman" w:cs="Times New Roman"/>
          <w:i/>
          <w:sz w:val="24"/>
          <w:szCs w:val="24"/>
        </w:rPr>
        <w:t>. Порядок информирования заявителя о результатах рассмотрения жалобы</w:t>
      </w:r>
      <w:r w:rsidR="0061462A" w:rsidRPr="00FF5ECF">
        <w:rPr>
          <w:rFonts w:ascii="Times New Roman" w:hAnsi="Times New Roman" w:cs="Times New Roman"/>
          <w:i/>
          <w:sz w:val="24"/>
          <w:szCs w:val="24"/>
        </w:rPr>
        <w:t xml:space="preserve"> (претензии)</w:t>
      </w:r>
    </w:p>
    <w:p w14:paraId="3F68F9C8" w14:textId="77777777" w:rsidR="00EF1B8A" w:rsidRPr="00FF5ECF" w:rsidRDefault="00AB418D" w:rsidP="00EF1B8A">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8</w:t>
      </w:r>
      <w:r w:rsidR="002A1100" w:rsidRPr="00FF5ECF">
        <w:rPr>
          <w:rFonts w:ascii="Times New Roman" w:hAnsi="Times New Roman" w:cs="Times New Roman"/>
          <w:sz w:val="24"/>
          <w:szCs w:val="24"/>
        </w:rPr>
        <w:t>6</w:t>
      </w:r>
      <w:r w:rsidR="009C4543" w:rsidRPr="00FF5ECF">
        <w:rPr>
          <w:rFonts w:ascii="Times New Roman" w:hAnsi="Times New Roman" w:cs="Times New Roman"/>
          <w:sz w:val="24"/>
          <w:szCs w:val="24"/>
        </w:rPr>
        <w:t>. Ответ по результатам рассмотрения жалобы</w:t>
      </w:r>
      <w:r w:rsidR="00DE49A2" w:rsidRPr="00FF5ECF">
        <w:rPr>
          <w:rFonts w:ascii="Times New Roman" w:hAnsi="Times New Roman" w:cs="Times New Roman"/>
          <w:sz w:val="24"/>
          <w:szCs w:val="24"/>
        </w:rPr>
        <w:t xml:space="preserve"> (претензии)</w:t>
      </w:r>
      <w:r w:rsidR="009C4543" w:rsidRPr="00FF5ECF">
        <w:rPr>
          <w:rFonts w:ascii="Times New Roman" w:hAnsi="Times New Roman" w:cs="Times New Roman"/>
          <w:sz w:val="24"/>
          <w:szCs w:val="24"/>
        </w:rPr>
        <w:t xml:space="preserve"> направляется заявителю в письменной форме не позднее </w:t>
      </w:r>
      <w:r w:rsidR="00DE49A2" w:rsidRPr="00FF5ECF">
        <w:rPr>
          <w:rFonts w:ascii="Times New Roman" w:hAnsi="Times New Roman" w:cs="Times New Roman"/>
          <w:sz w:val="24"/>
          <w:szCs w:val="24"/>
        </w:rPr>
        <w:t xml:space="preserve">1 (одного) </w:t>
      </w:r>
      <w:r w:rsidR="009C4543" w:rsidRPr="00FF5ECF">
        <w:rPr>
          <w:rFonts w:ascii="Times New Roman" w:hAnsi="Times New Roman" w:cs="Times New Roman"/>
          <w:sz w:val="24"/>
          <w:szCs w:val="24"/>
        </w:rPr>
        <w:t>рабоч</w:t>
      </w:r>
      <w:r w:rsidR="00DE49A2" w:rsidRPr="00FF5ECF">
        <w:rPr>
          <w:rFonts w:ascii="Times New Roman" w:hAnsi="Times New Roman" w:cs="Times New Roman"/>
          <w:sz w:val="24"/>
          <w:szCs w:val="24"/>
        </w:rPr>
        <w:t>его</w:t>
      </w:r>
      <w:r w:rsidR="009C4543" w:rsidRPr="00FF5ECF">
        <w:rPr>
          <w:rFonts w:ascii="Times New Roman" w:hAnsi="Times New Roman" w:cs="Times New Roman"/>
          <w:sz w:val="24"/>
          <w:szCs w:val="24"/>
        </w:rPr>
        <w:t xml:space="preserve"> дн</w:t>
      </w:r>
      <w:r w:rsidR="00DE49A2" w:rsidRPr="00FF5ECF">
        <w:rPr>
          <w:rFonts w:ascii="Times New Roman" w:hAnsi="Times New Roman" w:cs="Times New Roman"/>
          <w:sz w:val="24"/>
          <w:szCs w:val="24"/>
        </w:rPr>
        <w:t>я</w:t>
      </w:r>
      <w:r w:rsidR="009C4543" w:rsidRPr="00FF5ECF">
        <w:rPr>
          <w:rFonts w:ascii="Times New Roman" w:hAnsi="Times New Roman" w:cs="Times New Roman"/>
          <w:sz w:val="24"/>
          <w:szCs w:val="24"/>
        </w:rPr>
        <w:t xml:space="preserve"> со дня принятия решения. Ответ по результатам рассмотрения жалобы</w:t>
      </w:r>
      <w:r w:rsidR="00DE49A2" w:rsidRPr="00FF5ECF">
        <w:rPr>
          <w:rFonts w:ascii="Times New Roman" w:hAnsi="Times New Roman" w:cs="Times New Roman"/>
          <w:sz w:val="24"/>
          <w:szCs w:val="24"/>
        </w:rPr>
        <w:t xml:space="preserve"> (претензии)</w:t>
      </w:r>
      <w:r w:rsidR="009C4543" w:rsidRPr="00FF5ECF">
        <w:rPr>
          <w:rFonts w:ascii="Times New Roman" w:hAnsi="Times New Roman" w:cs="Times New Roman"/>
          <w:sz w:val="24"/>
          <w:szCs w:val="24"/>
        </w:rPr>
        <w:t xml:space="preserve"> подписывается уполномоченным на рассмотрение жалобы</w:t>
      </w:r>
      <w:r w:rsidR="00DE49A2" w:rsidRPr="00FF5ECF">
        <w:rPr>
          <w:rFonts w:ascii="Times New Roman" w:hAnsi="Times New Roman" w:cs="Times New Roman"/>
          <w:sz w:val="24"/>
          <w:szCs w:val="24"/>
        </w:rPr>
        <w:t xml:space="preserve"> (претензии)</w:t>
      </w:r>
      <w:r w:rsidR="009C4543" w:rsidRPr="00FF5ECF">
        <w:rPr>
          <w:rFonts w:ascii="Times New Roman" w:hAnsi="Times New Roman" w:cs="Times New Roman"/>
          <w:sz w:val="24"/>
          <w:szCs w:val="24"/>
        </w:rPr>
        <w:t xml:space="preserve"> должностным лицом. </w:t>
      </w:r>
    </w:p>
    <w:p w14:paraId="2E59D6A0" w14:textId="77777777" w:rsidR="00EF1B8A" w:rsidRPr="00FF5ECF" w:rsidRDefault="002A1100" w:rsidP="00EF1B8A">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87</w:t>
      </w:r>
      <w:r w:rsidR="00DE49A2" w:rsidRPr="00FF5ECF">
        <w:rPr>
          <w:rFonts w:ascii="Times New Roman" w:hAnsi="Times New Roman" w:cs="Times New Roman"/>
          <w:sz w:val="24"/>
          <w:szCs w:val="24"/>
        </w:rPr>
        <w:t>. В ответе по результатам рассмотрения жалобы (претензии) указываются:</w:t>
      </w:r>
    </w:p>
    <w:p w14:paraId="6ACA91EB" w14:textId="77777777" w:rsidR="00EF1B8A" w:rsidRPr="00FF5ECF" w:rsidRDefault="00DE49A2" w:rsidP="00EF1B8A">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а) наименование органа, рассмотревшего жалобу (претензию), должность, фамилия, имя, отчество (последнее - при наличии) руководителя, принявшего решение;</w:t>
      </w:r>
    </w:p>
    <w:p w14:paraId="56D2D1B9" w14:textId="77777777" w:rsidR="00EF1B8A" w:rsidRPr="00FF5ECF" w:rsidRDefault="00DE49A2" w:rsidP="00EF1B8A">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б) номер, дата, место принятия решения, включая сведения о должностном лице, решения и (или) действия (бездействие) которого обжалуются;</w:t>
      </w:r>
    </w:p>
    <w:p w14:paraId="60A2ADAC" w14:textId="77777777" w:rsidR="00EF1B8A" w:rsidRPr="00FF5ECF" w:rsidRDefault="00DE49A2" w:rsidP="00EF1B8A">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в) фамилия, имя, отчество (последнее - при наличии) заявителя (представителя заявителя);</w:t>
      </w:r>
    </w:p>
    <w:p w14:paraId="05125152" w14:textId="77777777" w:rsidR="00EF1B8A" w:rsidRPr="00FF5ECF" w:rsidRDefault="00DE49A2" w:rsidP="00EF1B8A">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г) основания для принятия решения;</w:t>
      </w:r>
    </w:p>
    <w:p w14:paraId="6B73516E" w14:textId="77777777" w:rsidR="00FF5ECF" w:rsidRDefault="00DE49A2" w:rsidP="00EF1B8A">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д) принятое решение;</w:t>
      </w:r>
    </w:p>
    <w:p w14:paraId="159556D1" w14:textId="6F6E099A" w:rsidR="00EF1B8A" w:rsidRPr="00FF5ECF" w:rsidRDefault="00DE49A2" w:rsidP="00EF1B8A">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lastRenderedPageBreak/>
        <w:t>е) в случае если жалоба (претензия) признана обоснованной - сроки устранения выявленных нарушений, в том числе срок предоставления результата государственной услуги;</w:t>
      </w:r>
    </w:p>
    <w:p w14:paraId="6E23D77F" w14:textId="77777777" w:rsidR="00EF1B8A" w:rsidRPr="00FF5ECF" w:rsidRDefault="00DE49A2" w:rsidP="00EF1B8A">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ж) сведения о порядке обжалования решения.</w:t>
      </w:r>
    </w:p>
    <w:p w14:paraId="784944F4" w14:textId="77777777" w:rsidR="00EF1B8A" w:rsidRPr="00FF5ECF" w:rsidRDefault="002A1100" w:rsidP="00EF1B8A">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88</w:t>
      </w:r>
      <w:r w:rsidR="00B603DC" w:rsidRPr="00FF5ECF">
        <w:rPr>
          <w:rFonts w:ascii="Times New Roman" w:hAnsi="Times New Roman" w:cs="Times New Roman"/>
          <w:sz w:val="24"/>
          <w:szCs w:val="24"/>
        </w:rPr>
        <w:t>. В случае признания жалобы (претензии) подлежащей удовлетворению в ответе заявителю (представителю заявителя), указанном в пункте</w:t>
      </w:r>
      <w:r w:rsidR="00D542B7" w:rsidRPr="00FF5ECF">
        <w:rPr>
          <w:rFonts w:ascii="Times New Roman" w:hAnsi="Times New Roman" w:cs="Times New Roman"/>
          <w:sz w:val="24"/>
          <w:szCs w:val="24"/>
        </w:rPr>
        <w:t xml:space="preserve"> 84</w:t>
      </w:r>
      <w:r w:rsidR="00B603DC" w:rsidRPr="00FF5ECF">
        <w:rPr>
          <w:rFonts w:ascii="Times New Roman" w:hAnsi="Times New Roman" w:cs="Times New Roman"/>
          <w:sz w:val="24"/>
          <w:szCs w:val="24"/>
        </w:rPr>
        <w:t xml:space="preserve"> настоящего Регламента,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131D66F6" w14:textId="0E98001E" w:rsidR="00B603DC" w:rsidRPr="00FF5ECF" w:rsidRDefault="00C14580" w:rsidP="00EF1B8A">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89</w:t>
      </w:r>
      <w:r w:rsidR="00B603DC" w:rsidRPr="00FF5ECF">
        <w:rPr>
          <w:rFonts w:ascii="Times New Roman" w:hAnsi="Times New Roman" w:cs="Times New Roman"/>
          <w:sz w:val="24"/>
          <w:szCs w:val="24"/>
        </w:rPr>
        <w:t xml:space="preserve">. В случае </w:t>
      </w:r>
      <w:r w:rsidRPr="00FF5ECF">
        <w:rPr>
          <w:rFonts w:ascii="Times New Roman" w:hAnsi="Times New Roman" w:cs="Times New Roman"/>
          <w:sz w:val="24"/>
          <w:szCs w:val="24"/>
        </w:rPr>
        <w:t>признания жалобы (претензии),</w:t>
      </w:r>
      <w:r w:rsidR="00B603DC" w:rsidRPr="00FF5ECF">
        <w:rPr>
          <w:rFonts w:ascii="Times New Roman" w:hAnsi="Times New Roman" w:cs="Times New Roman"/>
          <w:sz w:val="24"/>
          <w:szCs w:val="24"/>
        </w:rPr>
        <w:t xml:space="preserve"> не подлежащей удовлетворению в ответе заявителю (представителю заявителя), указанном в пункте</w:t>
      </w:r>
      <w:r w:rsidR="00D542B7" w:rsidRPr="00FF5ECF">
        <w:rPr>
          <w:rFonts w:ascii="Times New Roman" w:hAnsi="Times New Roman" w:cs="Times New Roman"/>
          <w:sz w:val="24"/>
          <w:szCs w:val="24"/>
        </w:rPr>
        <w:t xml:space="preserve"> 85</w:t>
      </w:r>
      <w:r w:rsidR="00B603DC" w:rsidRPr="00FF5ECF">
        <w:rPr>
          <w:rFonts w:ascii="Times New Roman" w:hAnsi="Times New Roman" w:cs="Times New Roman"/>
          <w:sz w:val="24"/>
          <w:szCs w:val="24"/>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8D47A04" w14:textId="77777777" w:rsidR="00B603DC" w:rsidRPr="00FF5ECF" w:rsidRDefault="00B603DC" w:rsidP="00A42D5C">
      <w:pPr>
        <w:pStyle w:val="aa"/>
        <w:ind w:firstLine="426"/>
        <w:jc w:val="both"/>
        <w:rPr>
          <w:rFonts w:ascii="Times New Roman" w:hAnsi="Times New Roman" w:cs="Times New Roman"/>
          <w:sz w:val="24"/>
          <w:szCs w:val="24"/>
        </w:rPr>
      </w:pPr>
    </w:p>
    <w:p w14:paraId="584CA8A6" w14:textId="4D738F74" w:rsidR="00ED1F95" w:rsidRPr="00FF5ECF" w:rsidRDefault="00C14580" w:rsidP="00A42D5C">
      <w:pPr>
        <w:spacing w:after="0" w:line="240" w:lineRule="auto"/>
        <w:jc w:val="center"/>
        <w:rPr>
          <w:rFonts w:ascii="Times New Roman" w:hAnsi="Times New Roman" w:cs="Times New Roman"/>
          <w:i/>
          <w:sz w:val="24"/>
          <w:szCs w:val="24"/>
        </w:rPr>
      </w:pPr>
      <w:r w:rsidRPr="00FF5ECF">
        <w:rPr>
          <w:rFonts w:ascii="Times New Roman" w:hAnsi="Times New Roman" w:cs="Times New Roman"/>
          <w:i/>
          <w:sz w:val="24"/>
          <w:szCs w:val="24"/>
        </w:rPr>
        <w:t>40</w:t>
      </w:r>
      <w:r w:rsidR="009C4543" w:rsidRPr="00FF5ECF">
        <w:rPr>
          <w:rFonts w:ascii="Times New Roman" w:hAnsi="Times New Roman" w:cs="Times New Roman"/>
          <w:i/>
          <w:sz w:val="24"/>
          <w:szCs w:val="24"/>
        </w:rPr>
        <w:t>. Порядок обжалования решения по жалобе</w:t>
      </w:r>
      <w:r w:rsidR="0061462A" w:rsidRPr="00FF5ECF">
        <w:rPr>
          <w:rFonts w:ascii="Times New Roman" w:hAnsi="Times New Roman" w:cs="Times New Roman"/>
          <w:i/>
          <w:sz w:val="24"/>
          <w:szCs w:val="24"/>
        </w:rPr>
        <w:t xml:space="preserve"> (претензии)</w:t>
      </w:r>
    </w:p>
    <w:p w14:paraId="192C26EE" w14:textId="28BE3760" w:rsidR="00AB418D" w:rsidRPr="00FF5ECF" w:rsidRDefault="00C14580" w:rsidP="00C14580">
      <w:pPr>
        <w:spacing w:after="0" w:line="240" w:lineRule="auto"/>
        <w:ind w:firstLine="567"/>
        <w:jc w:val="both"/>
        <w:rPr>
          <w:rFonts w:ascii="Times New Roman" w:hAnsi="Times New Roman" w:cs="Times New Roman"/>
          <w:i/>
          <w:sz w:val="24"/>
          <w:szCs w:val="24"/>
        </w:rPr>
      </w:pPr>
      <w:r w:rsidRPr="00FF5ECF">
        <w:rPr>
          <w:rFonts w:ascii="Times New Roman" w:hAnsi="Times New Roman" w:cs="Times New Roman"/>
          <w:sz w:val="24"/>
          <w:szCs w:val="24"/>
        </w:rPr>
        <w:t>90</w:t>
      </w:r>
      <w:r w:rsidR="00BE3CB2" w:rsidRPr="00FF5ECF">
        <w:rPr>
          <w:rFonts w:ascii="Times New Roman" w:hAnsi="Times New Roman" w:cs="Times New Roman"/>
          <w:sz w:val="24"/>
          <w:szCs w:val="24"/>
        </w:rPr>
        <w:t>.</w:t>
      </w:r>
      <w:r w:rsidR="009C4543" w:rsidRPr="00FF5ECF">
        <w:rPr>
          <w:rFonts w:ascii="Times New Roman" w:hAnsi="Times New Roman" w:cs="Times New Roman"/>
          <w:sz w:val="24"/>
          <w:szCs w:val="24"/>
        </w:rPr>
        <w:t xml:space="preserve"> </w:t>
      </w:r>
      <w:r w:rsidR="00B603DC" w:rsidRPr="00FF5ECF">
        <w:rPr>
          <w:rFonts w:ascii="Times New Roman" w:hAnsi="Times New Roman" w:cs="Times New Roman"/>
          <w:sz w:val="24"/>
          <w:szCs w:val="24"/>
        </w:rPr>
        <w:t>Решение по жалобе (претензии) может быть обжаловано в судебном порядке.</w:t>
      </w:r>
    </w:p>
    <w:p w14:paraId="2E7EBD13" w14:textId="77777777" w:rsidR="00B603DC" w:rsidRPr="00FF5ECF" w:rsidRDefault="00B603DC" w:rsidP="00A42D5C">
      <w:pPr>
        <w:spacing w:after="0" w:line="240" w:lineRule="auto"/>
        <w:contextualSpacing/>
        <w:jc w:val="center"/>
        <w:rPr>
          <w:rFonts w:ascii="Times New Roman" w:hAnsi="Times New Roman" w:cs="Times New Roman"/>
          <w:i/>
          <w:sz w:val="24"/>
          <w:szCs w:val="24"/>
        </w:rPr>
      </w:pPr>
    </w:p>
    <w:p w14:paraId="57BFDE69" w14:textId="06601A10" w:rsidR="00ED1F95" w:rsidRPr="00FF5ECF" w:rsidRDefault="00C14580" w:rsidP="00A42D5C">
      <w:pPr>
        <w:spacing w:after="0" w:line="240" w:lineRule="auto"/>
        <w:contextualSpacing/>
        <w:jc w:val="center"/>
        <w:rPr>
          <w:rFonts w:ascii="Times New Roman" w:hAnsi="Times New Roman" w:cs="Times New Roman"/>
          <w:i/>
          <w:sz w:val="24"/>
          <w:szCs w:val="24"/>
        </w:rPr>
      </w:pPr>
      <w:r w:rsidRPr="00FF5ECF">
        <w:rPr>
          <w:rFonts w:ascii="Times New Roman" w:hAnsi="Times New Roman" w:cs="Times New Roman"/>
          <w:i/>
          <w:sz w:val="24"/>
          <w:szCs w:val="24"/>
        </w:rPr>
        <w:t>41</w:t>
      </w:r>
      <w:r w:rsidR="009C4543" w:rsidRPr="00FF5ECF">
        <w:rPr>
          <w:rFonts w:ascii="Times New Roman" w:hAnsi="Times New Roman" w:cs="Times New Roman"/>
          <w:i/>
          <w:sz w:val="24"/>
          <w:szCs w:val="24"/>
        </w:rPr>
        <w:t>. Право заявителя на получение информации и документов,</w:t>
      </w:r>
    </w:p>
    <w:p w14:paraId="76C44E0A" w14:textId="2C134E7E" w:rsidR="00ED1F95" w:rsidRPr="00FF5ECF" w:rsidRDefault="009C4543" w:rsidP="00A42D5C">
      <w:pPr>
        <w:spacing w:after="0" w:line="240" w:lineRule="auto"/>
        <w:jc w:val="center"/>
        <w:rPr>
          <w:rFonts w:ascii="Times New Roman" w:hAnsi="Times New Roman" w:cs="Times New Roman"/>
          <w:i/>
          <w:sz w:val="24"/>
          <w:szCs w:val="24"/>
        </w:rPr>
      </w:pPr>
      <w:r w:rsidRPr="00FF5ECF">
        <w:rPr>
          <w:rFonts w:ascii="Times New Roman" w:hAnsi="Times New Roman" w:cs="Times New Roman"/>
          <w:i/>
          <w:sz w:val="24"/>
          <w:szCs w:val="24"/>
        </w:rPr>
        <w:t>необходимых, для обоснования и рассмотрения жалобы</w:t>
      </w:r>
      <w:r w:rsidR="0061462A" w:rsidRPr="00FF5ECF">
        <w:rPr>
          <w:rFonts w:ascii="Times New Roman" w:hAnsi="Times New Roman" w:cs="Times New Roman"/>
          <w:i/>
          <w:sz w:val="24"/>
          <w:szCs w:val="24"/>
        </w:rPr>
        <w:t xml:space="preserve"> (претензии)</w:t>
      </w:r>
    </w:p>
    <w:p w14:paraId="63F2C50D" w14:textId="3C3FFD9D" w:rsidR="00ED1F95" w:rsidRPr="00FF5ECF" w:rsidRDefault="00C14580"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91</w:t>
      </w:r>
      <w:r w:rsidR="009C4543" w:rsidRPr="00FF5ECF">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w:t>
      </w:r>
      <w:r w:rsidR="00B603DC" w:rsidRPr="00FF5ECF">
        <w:rPr>
          <w:rFonts w:ascii="Times New Roman" w:hAnsi="Times New Roman" w:cs="Times New Roman"/>
          <w:sz w:val="24"/>
          <w:szCs w:val="24"/>
        </w:rPr>
        <w:t xml:space="preserve"> (претензии)</w:t>
      </w:r>
      <w:r w:rsidR="009C4543" w:rsidRPr="00FF5ECF">
        <w:rPr>
          <w:rFonts w:ascii="Times New Roman" w:hAnsi="Times New Roman" w:cs="Times New Roman"/>
          <w:sz w:val="24"/>
          <w:szCs w:val="24"/>
        </w:rPr>
        <w:t xml:space="preserve">. </w:t>
      </w:r>
    </w:p>
    <w:p w14:paraId="5AA938BD" w14:textId="77777777" w:rsidR="00AB418D" w:rsidRPr="00FF5ECF" w:rsidRDefault="00AB418D" w:rsidP="00A42D5C">
      <w:pPr>
        <w:spacing w:after="0" w:line="240" w:lineRule="auto"/>
        <w:contextualSpacing/>
        <w:jc w:val="center"/>
        <w:rPr>
          <w:rFonts w:ascii="Times New Roman" w:hAnsi="Times New Roman" w:cs="Times New Roman"/>
          <w:i/>
          <w:sz w:val="24"/>
          <w:szCs w:val="24"/>
        </w:rPr>
      </w:pPr>
    </w:p>
    <w:p w14:paraId="737E6175" w14:textId="2B9DB434" w:rsidR="00E97C96" w:rsidRPr="00FF5ECF" w:rsidRDefault="009C4543" w:rsidP="00A42D5C">
      <w:pPr>
        <w:spacing w:after="0" w:line="240" w:lineRule="auto"/>
        <w:contextualSpacing/>
        <w:jc w:val="center"/>
        <w:rPr>
          <w:rFonts w:ascii="Times New Roman" w:hAnsi="Times New Roman" w:cs="Times New Roman"/>
          <w:i/>
          <w:sz w:val="24"/>
          <w:szCs w:val="24"/>
        </w:rPr>
      </w:pPr>
      <w:r w:rsidRPr="00FF5ECF">
        <w:rPr>
          <w:rFonts w:ascii="Times New Roman" w:hAnsi="Times New Roman" w:cs="Times New Roman"/>
          <w:i/>
          <w:sz w:val="24"/>
          <w:szCs w:val="24"/>
        </w:rPr>
        <w:t>4</w:t>
      </w:r>
      <w:r w:rsidR="00C14580" w:rsidRPr="00FF5ECF">
        <w:rPr>
          <w:rFonts w:ascii="Times New Roman" w:hAnsi="Times New Roman" w:cs="Times New Roman"/>
          <w:i/>
          <w:sz w:val="24"/>
          <w:szCs w:val="24"/>
        </w:rPr>
        <w:t>2</w:t>
      </w:r>
      <w:r w:rsidRPr="00FF5ECF">
        <w:rPr>
          <w:rFonts w:ascii="Times New Roman" w:hAnsi="Times New Roman" w:cs="Times New Roman"/>
          <w:i/>
          <w:sz w:val="24"/>
          <w:szCs w:val="24"/>
        </w:rPr>
        <w:t xml:space="preserve">. Способы информирования заявителей о порядке подачи </w:t>
      </w:r>
    </w:p>
    <w:p w14:paraId="526DA842" w14:textId="36122967" w:rsidR="00ED1F95" w:rsidRPr="00FF5ECF" w:rsidRDefault="009C4543" w:rsidP="00A42D5C">
      <w:pPr>
        <w:spacing w:after="0" w:line="240" w:lineRule="auto"/>
        <w:jc w:val="center"/>
        <w:rPr>
          <w:rFonts w:ascii="Times New Roman" w:hAnsi="Times New Roman" w:cs="Times New Roman"/>
          <w:i/>
          <w:sz w:val="24"/>
          <w:szCs w:val="24"/>
        </w:rPr>
      </w:pPr>
      <w:r w:rsidRPr="00FF5ECF">
        <w:rPr>
          <w:rFonts w:ascii="Times New Roman" w:hAnsi="Times New Roman" w:cs="Times New Roman"/>
          <w:i/>
          <w:sz w:val="24"/>
          <w:szCs w:val="24"/>
        </w:rPr>
        <w:t>рассмотрения жалобы</w:t>
      </w:r>
      <w:r w:rsidR="0061462A" w:rsidRPr="00FF5ECF">
        <w:rPr>
          <w:rFonts w:ascii="Times New Roman" w:hAnsi="Times New Roman" w:cs="Times New Roman"/>
          <w:i/>
          <w:sz w:val="24"/>
          <w:szCs w:val="24"/>
        </w:rPr>
        <w:t xml:space="preserve"> (претензии)</w:t>
      </w:r>
    </w:p>
    <w:p w14:paraId="53DCD566" w14:textId="192F2982" w:rsidR="00ED1F95" w:rsidRPr="00FF5ECF" w:rsidRDefault="00C14580" w:rsidP="00A42D5C">
      <w:pPr>
        <w:spacing w:after="0" w:line="240" w:lineRule="auto"/>
        <w:ind w:firstLine="567"/>
        <w:jc w:val="both"/>
        <w:rPr>
          <w:rFonts w:ascii="Times New Roman" w:hAnsi="Times New Roman" w:cs="Times New Roman"/>
          <w:sz w:val="24"/>
          <w:szCs w:val="24"/>
        </w:rPr>
      </w:pPr>
      <w:r w:rsidRPr="00FF5ECF">
        <w:rPr>
          <w:rFonts w:ascii="Times New Roman" w:hAnsi="Times New Roman" w:cs="Times New Roman"/>
          <w:sz w:val="24"/>
          <w:szCs w:val="24"/>
        </w:rPr>
        <w:t>92</w:t>
      </w:r>
      <w:r w:rsidR="009C4543" w:rsidRPr="00FF5ECF">
        <w:rPr>
          <w:rFonts w:ascii="Times New Roman" w:hAnsi="Times New Roman" w:cs="Times New Roman"/>
          <w:sz w:val="24"/>
          <w:szCs w:val="24"/>
        </w:rPr>
        <w:t xml:space="preserve">. Информирование заявителей о порядке обжалования решений и действий (бездействия) </w:t>
      </w:r>
      <w:r w:rsidR="00F40291" w:rsidRPr="00FF5ECF">
        <w:rPr>
          <w:rFonts w:ascii="Times New Roman" w:hAnsi="Times New Roman" w:cs="Times New Roman"/>
          <w:sz w:val="24"/>
          <w:szCs w:val="24"/>
        </w:rPr>
        <w:t>Службы, Бухгалтерии</w:t>
      </w:r>
      <w:r w:rsidR="009C4543" w:rsidRPr="00FF5ECF">
        <w:rPr>
          <w:rFonts w:ascii="Times New Roman" w:hAnsi="Times New Roman" w:cs="Times New Roman"/>
          <w:sz w:val="24"/>
          <w:szCs w:val="24"/>
        </w:rPr>
        <w:t xml:space="preserve">, предоставляющих государственную услугу, их должностных лиц обеспечивается посредством размещения информации на стендах в местах предоставления государственных услуг, на официальном сайте </w:t>
      </w:r>
      <w:r w:rsidR="00AB418D" w:rsidRPr="00FF5ECF">
        <w:rPr>
          <w:rFonts w:ascii="Times New Roman" w:hAnsi="Times New Roman" w:cs="Times New Roman"/>
          <w:sz w:val="24"/>
          <w:szCs w:val="24"/>
        </w:rPr>
        <w:t>г</w:t>
      </w:r>
      <w:r w:rsidR="00307524" w:rsidRPr="00FF5ECF">
        <w:rPr>
          <w:rFonts w:ascii="Times New Roman" w:hAnsi="Times New Roman" w:cs="Times New Roman"/>
          <w:sz w:val="24"/>
          <w:szCs w:val="24"/>
        </w:rPr>
        <w:t>ос</w:t>
      </w:r>
      <w:r w:rsidR="00AB418D" w:rsidRPr="00FF5ECF">
        <w:rPr>
          <w:rFonts w:ascii="Times New Roman" w:hAnsi="Times New Roman" w:cs="Times New Roman"/>
          <w:sz w:val="24"/>
          <w:szCs w:val="24"/>
        </w:rPr>
        <w:t xml:space="preserve">ударственной </w:t>
      </w:r>
      <w:r w:rsidR="00307524" w:rsidRPr="00FF5ECF">
        <w:rPr>
          <w:rFonts w:ascii="Times New Roman" w:hAnsi="Times New Roman" w:cs="Times New Roman"/>
          <w:sz w:val="24"/>
          <w:szCs w:val="24"/>
        </w:rPr>
        <w:t>администрации</w:t>
      </w:r>
      <w:r w:rsidR="00F40291" w:rsidRPr="00FF5ECF">
        <w:rPr>
          <w:rFonts w:ascii="Times New Roman" w:hAnsi="Times New Roman" w:cs="Times New Roman"/>
          <w:sz w:val="24"/>
          <w:szCs w:val="24"/>
        </w:rPr>
        <w:t xml:space="preserve">: </w:t>
      </w:r>
      <w:hyperlink r:id="rId9" w:history="1">
        <w:r w:rsidR="00B603DC" w:rsidRPr="00FF5ECF">
          <w:rPr>
            <w:rStyle w:val="a4"/>
            <w:rFonts w:ascii="Times New Roman" w:hAnsi="Times New Roman" w:cs="Times New Roman"/>
            <w:color w:val="auto"/>
            <w:sz w:val="24"/>
            <w:szCs w:val="24"/>
          </w:rPr>
          <w:t>https://slobodzeya.gospmr.org</w:t>
        </w:r>
      </w:hyperlink>
      <w:r w:rsidR="00B603DC" w:rsidRPr="00FF5ECF">
        <w:rPr>
          <w:rFonts w:ascii="Times New Roman" w:hAnsi="Times New Roman" w:cs="Times New Roman"/>
          <w:sz w:val="24"/>
          <w:szCs w:val="24"/>
        </w:rPr>
        <w:t>, на Портале государственных услуг.</w:t>
      </w:r>
    </w:p>
    <w:p w14:paraId="59F399B2" w14:textId="77777777" w:rsidR="00785451" w:rsidRPr="00FF5ECF" w:rsidRDefault="00785451" w:rsidP="00A42D5C">
      <w:pPr>
        <w:spacing w:after="0" w:line="240" w:lineRule="auto"/>
        <w:contextualSpacing/>
        <w:jc w:val="both"/>
        <w:rPr>
          <w:rFonts w:ascii="Times New Roman" w:hAnsi="Times New Roman" w:cs="Times New Roman"/>
          <w:sz w:val="24"/>
          <w:szCs w:val="24"/>
        </w:rPr>
      </w:pPr>
    </w:p>
    <w:p w14:paraId="3ED64342" w14:textId="77777777" w:rsidR="001F0DC7" w:rsidRPr="00FF5ECF" w:rsidRDefault="001F0DC7" w:rsidP="00A42D5C">
      <w:pPr>
        <w:spacing w:after="0" w:line="240" w:lineRule="auto"/>
        <w:rPr>
          <w:rFonts w:ascii="Times New Roman" w:hAnsi="Times New Roman" w:cs="Times New Roman"/>
          <w:sz w:val="24"/>
          <w:szCs w:val="24"/>
        </w:rPr>
      </w:pPr>
      <w:r w:rsidRPr="00FF5ECF">
        <w:rPr>
          <w:rFonts w:ascii="Times New Roman" w:hAnsi="Times New Roman" w:cs="Times New Roman"/>
          <w:sz w:val="24"/>
          <w:szCs w:val="24"/>
        </w:rPr>
        <w:br w:type="page"/>
      </w:r>
    </w:p>
    <w:p w14:paraId="3C715F5E" w14:textId="77777777" w:rsidR="00AB418D" w:rsidRPr="00FF5ECF" w:rsidRDefault="009C4543" w:rsidP="00A42D5C">
      <w:pPr>
        <w:spacing w:after="0" w:line="240" w:lineRule="auto"/>
        <w:ind w:firstLine="4395"/>
        <w:contextualSpacing/>
        <w:jc w:val="both"/>
        <w:rPr>
          <w:rFonts w:ascii="Times New Roman" w:hAnsi="Times New Roman" w:cs="Times New Roman"/>
          <w:sz w:val="24"/>
          <w:szCs w:val="24"/>
        </w:rPr>
      </w:pPr>
      <w:r w:rsidRPr="00FF5ECF">
        <w:rPr>
          <w:rFonts w:ascii="Times New Roman" w:hAnsi="Times New Roman" w:cs="Times New Roman"/>
          <w:sz w:val="24"/>
          <w:szCs w:val="24"/>
        </w:rPr>
        <w:lastRenderedPageBreak/>
        <w:t xml:space="preserve">Приложение </w:t>
      </w:r>
      <w:r w:rsidR="00AB418D" w:rsidRPr="00FF5ECF">
        <w:rPr>
          <w:rFonts w:ascii="Times New Roman" w:hAnsi="Times New Roman" w:cs="Times New Roman"/>
          <w:sz w:val="24"/>
          <w:szCs w:val="24"/>
        </w:rPr>
        <w:t>№</w:t>
      </w:r>
      <w:r w:rsidRPr="00FF5ECF">
        <w:rPr>
          <w:rFonts w:ascii="Times New Roman" w:hAnsi="Times New Roman" w:cs="Times New Roman"/>
          <w:sz w:val="24"/>
          <w:szCs w:val="24"/>
        </w:rPr>
        <w:t xml:space="preserve">1 </w:t>
      </w:r>
    </w:p>
    <w:p w14:paraId="715C343A" w14:textId="1982728E" w:rsidR="00785451" w:rsidRPr="00FF5ECF" w:rsidRDefault="009C4543" w:rsidP="00A42D5C">
      <w:pPr>
        <w:spacing w:after="0" w:line="240" w:lineRule="auto"/>
        <w:ind w:firstLine="4395"/>
        <w:contextualSpacing/>
        <w:jc w:val="both"/>
        <w:rPr>
          <w:rFonts w:ascii="Times New Roman" w:hAnsi="Times New Roman" w:cs="Times New Roman"/>
          <w:sz w:val="24"/>
          <w:szCs w:val="24"/>
        </w:rPr>
      </w:pPr>
      <w:r w:rsidRPr="00FF5ECF">
        <w:rPr>
          <w:rFonts w:ascii="Times New Roman" w:hAnsi="Times New Roman" w:cs="Times New Roman"/>
          <w:sz w:val="24"/>
          <w:szCs w:val="24"/>
        </w:rPr>
        <w:t xml:space="preserve">к Регламенту предоставления </w:t>
      </w:r>
    </w:p>
    <w:p w14:paraId="7C8246BE" w14:textId="77777777" w:rsidR="00AB418D" w:rsidRPr="00FF5ECF" w:rsidRDefault="00F40291" w:rsidP="00A42D5C">
      <w:pPr>
        <w:spacing w:after="0" w:line="240" w:lineRule="auto"/>
        <w:ind w:firstLine="4395"/>
        <w:contextualSpacing/>
        <w:jc w:val="both"/>
        <w:rPr>
          <w:rFonts w:ascii="Times New Roman" w:hAnsi="Times New Roman" w:cs="Times New Roman"/>
          <w:sz w:val="24"/>
          <w:szCs w:val="24"/>
        </w:rPr>
      </w:pPr>
      <w:r w:rsidRPr="00FF5ECF">
        <w:rPr>
          <w:rFonts w:ascii="Times New Roman" w:hAnsi="Times New Roman" w:cs="Times New Roman"/>
          <w:sz w:val="24"/>
          <w:szCs w:val="24"/>
        </w:rPr>
        <w:t xml:space="preserve">государственной администрацией </w:t>
      </w:r>
    </w:p>
    <w:p w14:paraId="5B1267ED" w14:textId="77777777" w:rsidR="00AB418D" w:rsidRPr="00FF5ECF" w:rsidRDefault="00F40291" w:rsidP="00A42D5C">
      <w:pPr>
        <w:spacing w:after="0" w:line="240" w:lineRule="auto"/>
        <w:ind w:firstLine="4395"/>
        <w:contextualSpacing/>
        <w:jc w:val="both"/>
        <w:rPr>
          <w:rFonts w:ascii="Times New Roman" w:hAnsi="Times New Roman" w:cs="Times New Roman"/>
          <w:sz w:val="24"/>
          <w:szCs w:val="24"/>
        </w:rPr>
      </w:pPr>
      <w:r w:rsidRPr="00FF5ECF">
        <w:rPr>
          <w:rFonts w:ascii="Times New Roman" w:hAnsi="Times New Roman" w:cs="Times New Roman"/>
          <w:sz w:val="24"/>
          <w:szCs w:val="24"/>
        </w:rPr>
        <w:t xml:space="preserve">Слободзейского </w:t>
      </w:r>
      <w:r w:rsidR="00EC6980" w:rsidRPr="00FF5ECF">
        <w:rPr>
          <w:rFonts w:ascii="Times New Roman" w:hAnsi="Times New Roman" w:cs="Times New Roman"/>
          <w:sz w:val="24"/>
          <w:szCs w:val="24"/>
        </w:rPr>
        <w:t xml:space="preserve">района </w:t>
      </w:r>
      <w:r w:rsidRPr="00FF5ECF">
        <w:rPr>
          <w:rFonts w:ascii="Times New Roman" w:hAnsi="Times New Roman" w:cs="Times New Roman"/>
          <w:sz w:val="24"/>
          <w:szCs w:val="24"/>
        </w:rPr>
        <w:t>и города Слободзея</w:t>
      </w:r>
      <w:r w:rsidR="00EC6980" w:rsidRPr="00FF5ECF">
        <w:rPr>
          <w:rFonts w:ascii="Times New Roman" w:hAnsi="Times New Roman" w:cs="Times New Roman"/>
          <w:sz w:val="24"/>
          <w:szCs w:val="24"/>
        </w:rPr>
        <w:t xml:space="preserve"> </w:t>
      </w:r>
    </w:p>
    <w:p w14:paraId="0A0520D9" w14:textId="77777777" w:rsidR="00AB418D" w:rsidRPr="00FF5ECF" w:rsidRDefault="009C4543" w:rsidP="00A42D5C">
      <w:pPr>
        <w:spacing w:after="0" w:line="240" w:lineRule="auto"/>
        <w:ind w:firstLine="4395"/>
        <w:contextualSpacing/>
        <w:jc w:val="both"/>
        <w:rPr>
          <w:rFonts w:ascii="Times New Roman" w:hAnsi="Times New Roman" w:cs="Times New Roman"/>
          <w:sz w:val="24"/>
          <w:szCs w:val="24"/>
        </w:rPr>
      </w:pPr>
      <w:r w:rsidRPr="00FF5ECF">
        <w:rPr>
          <w:rFonts w:ascii="Times New Roman" w:hAnsi="Times New Roman" w:cs="Times New Roman"/>
          <w:sz w:val="24"/>
          <w:szCs w:val="24"/>
        </w:rPr>
        <w:t xml:space="preserve">государственной услуги </w:t>
      </w:r>
      <w:r w:rsidR="00AB418D" w:rsidRPr="00FF5ECF">
        <w:rPr>
          <w:rFonts w:ascii="Times New Roman" w:hAnsi="Times New Roman" w:cs="Times New Roman"/>
          <w:sz w:val="24"/>
          <w:szCs w:val="24"/>
        </w:rPr>
        <w:t>«</w:t>
      </w:r>
      <w:r w:rsidRPr="00FF5ECF">
        <w:rPr>
          <w:rFonts w:ascii="Times New Roman" w:hAnsi="Times New Roman" w:cs="Times New Roman"/>
          <w:sz w:val="24"/>
          <w:szCs w:val="24"/>
        </w:rPr>
        <w:t xml:space="preserve">Выплата социального </w:t>
      </w:r>
    </w:p>
    <w:p w14:paraId="0F9029A8" w14:textId="0AB7C2BB" w:rsidR="00EC6980" w:rsidRPr="00FF5ECF" w:rsidRDefault="009C4543" w:rsidP="00A42D5C">
      <w:pPr>
        <w:spacing w:after="0" w:line="240" w:lineRule="auto"/>
        <w:ind w:firstLine="4395"/>
        <w:contextualSpacing/>
        <w:jc w:val="both"/>
        <w:rPr>
          <w:rFonts w:ascii="Times New Roman" w:hAnsi="Times New Roman" w:cs="Times New Roman"/>
          <w:sz w:val="24"/>
          <w:szCs w:val="24"/>
        </w:rPr>
      </w:pPr>
      <w:r w:rsidRPr="00FF5ECF">
        <w:rPr>
          <w:rFonts w:ascii="Times New Roman" w:hAnsi="Times New Roman" w:cs="Times New Roman"/>
          <w:sz w:val="24"/>
          <w:szCs w:val="24"/>
        </w:rPr>
        <w:t>пособия на погребение</w:t>
      </w:r>
      <w:r w:rsidR="00EC6980" w:rsidRPr="00FF5ECF">
        <w:rPr>
          <w:rFonts w:ascii="Times New Roman" w:hAnsi="Times New Roman" w:cs="Times New Roman"/>
          <w:sz w:val="24"/>
          <w:szCs w:val="24"/>
        </w:rPr>
        <w:t>»</w:t>
      </w:r>
    </w:p>
    <w:p w14:paraId="289AD099" w14:textId="77777777" w:rsidR="00EC6980" w:rsidRPr="00FF5ECF" w:rsidRDefault="00EC6980" w:rsidP="00A42D5C">
      <w:pPr>
        <w:spacing w:after="0" w:line="240" w:lineRule="auto"/>
        <w:contextualSpacing/>
        <w:jc w:val="center"/>
        <w:rPr>
          <w:rFonts w:ascii="Times New Roman" w:hAnsi="Times New Roman" w:cs="Times New Roman"/>
          <w:sz w:val="24"/>
          <w:szCs w:val="24"/>
        </w:rPr>
      </w:pPr>
    </w:p>
    <w:p w14:paraId="418828BC" w14:textId="77777777" w:rsidR="00AB418D" w:rsidRPr="00FF5ECF" w:rsidRDefault="00AB418D" w:rsidP="00A42D5C">
      <w:pPr>
        <w:spacing w:after="0" w:line="240" w:lineRule="auto"/>
        <w:jc w:val="center"/>
        <w:rPr>
          <w:rFonts w:ascii="Times New Roman" w:hAnsi="Times New Roman" w:cs="Times New Roman"/>
          <w:sz w:val="24"/>
          <w:szCs w:val="24"/>
        </w:rPr>
      </w:pPr>
    </w:p>
    <w:p w14:paraId="56414AC2" w14:textId="1B204F1F" w:rsidR="00E97C96" w:rsidRPr="00FF5ECF" w:rsidRDefault="009C4543" w:rsidP="00A42D5C">
      <w:pPr>
        <w:spacing w:after="0" w:line="240" w:lineRule="auto"/>
        <w:jc w:val="center"/>
        <w:rPr>
          <w:rFonts w:ascii="Times New Roman" w:hAnsi="Times New Roman" w:cs="Times New Roman"/>
          <w:sz w:val="24"/>
          <w:szCs w:val="24"/>
        </w:rPr>
      </w:pPr>
      <w:r w:rsidRPr="00FF5ECF">
        <w:rPr>
          <w:rFonts w:ascii="Times New Roman" w:hAnsi="Times New Roman" w:cs="Times New Roman"/>
          <w:sz w:val="24"/>
          <w:szCs w:val="24"/>
        </w:rPr>
        <w:t>ЗАЯВЛЕНИЕ</w:t>
      </w:r>
    </w:p>
    <w:p w14:paraId="79D57B25" w14:textId="77777777" w:rsidR="007918D6" w:rsidRPr="00FF5ECF" w:rsidRDefault="007918D6" w:rsidP="00A42D5C">
      <w:pPr>
        <w:spacing w:after="0" w:line="240" w:lineRule="auto"/>
        <w:jc w:val="center"/>
        <w:rPr>
          <w:rFonts w:ascii="Times New Roman" w:hAnsi="Times New Roman" w:cs="Times New Roman"/>
          <w:sz w:val="24"/>
          <w:szCs w:val="24"/>
        </w:rPr>
      </w:pPr>
    </w:p>
    <w:p w14:paraId="21DDD1C4" w14:textId="0A870B9F" w:rsidR="00785451" w:rsidRPr="00FF5ECF" w:rsidRDefault="009C4543" w:rsidP="00A42D5C">
      <w:pPr>
        <w:spacing w:after="0" w:line="240" w:lineRule="auto"/>
        <w:jc w:val="center"/>
        <w:rPr>
          <w:rFonts w:ascii="Times New Roman" w:hAnsi="Times New Roman" w:cs="Times New Roman"/>
          <w:sz w:val="24"/>
          <w:szCs w:val="24"/>
        </w:rPr>
      </w:pPr>
      <w:r w:rsidRPr="00FF5ECF">
        <w:rPr>
          <w:rFonts w:ascii="Times New Roman" w:hAnsi="Times New Roman" w:cs="Times New Roman"/>
          <w:sz w:val="24"/>
          <w:szCs w:val="24"/>
        </w:rPr>
        <w:t xml:space="preserve">Директору </w:t>
      </w:r>
      <w:r w:rsidR="00EC6980" w:rsidRPr="00FF5ECF">
        <w:rPr>
          <w:rFonts w:ascii="Times New Roman" w:hAnsi="Times New Roman" w:cs="Times New Roman"/>
          <w:sz w:val="24"/>
          <w:szCs w:val="24"/>
        </w:rPr>
        <w:t>МУ «Служба социальной помощи Слободзейского района и г. Слободзея»</w:t>
      </w:r>
      <w:r w:rsidRPr="00FF5ECF">
        <w:rPr>
          <w:rFonts w:ascii="Times New Roman" w:hAnsi="Times New Roman" w:cs="Times New Roman"/>
          <w:sz w:val="24"/>
          <w:szCs w:val="24"/>
        </w:rPr>
        <w:t xml:space="preserve"> </w:t>
      </w:r>
    </w:p>
    <w:p w14:paraId="55C50526" w14:textId="77777777" w:rsidR="00785451" w:rsidRPr="00FF5ECF" w:rsidRDefault="009C4543" w:rsidP="00A42D5C">
      <w:pPr>
        <w:spacing w:after="0" w:line="240" w:lineRule="auto"/>
        <w:contextualSpacing/>
        <w:rPr>
          <w:rFonts w:ascii="Times New Roman" w:hAnsi="Times New Roman" w:cs="Times New Roman"/>
          <w:sz w:val="24"/>
          <w:szCs w:val="24"/>
        </w:rPr>
      </w:pPr>
      <w:r w:rsidRPr="00FF5ECF">
        <w:rPr>
          <w:rFonts w:ascii="Times New Roman" w:hAnsi="Times New Roman" w:cs="Times New Roman"/>
          <w:sz w:val="24"/>
          <w:szCs w:val="24"/>
        </w:rPr>
        <w:t>От гр. _______________________________________________________</w:t>
      </w:r>
      <w:r w:rsidR="00785451" w:rsidRPr="00FF5ECF">
        <w:rPr>
          <w:rFonts w:ascii="Times New Roman" w:hAnsi="Times New Roman" w:cs="Times New Roman"/>
          <w:sz w:val="24"/>
          <w:szCs w:val="24"/>
        </w:rPr>
        <w:t>________________</w:t>
      </w:r>
      <w:r w:rsidRPr="00FF5ECF">
        <w:rPr>
          <w:rFonts w:ascii="Times New Roman" w:hAnsi="Times New Roman" w:cs="Times New Roman"/>
          <w:sz w:val="24"/>
          <w:szCs w:val="24"/>
        </w:rPr>
        <w:t xml:space="preserve">_ </w:t>
      </w:r>
    </w:p>
    <w:p w14:paraId="02635E72" w14:textId="1C97D1E0" w:rsidR="00785451" w:rsidRPr="00FF5ECF" w:rsidRDefault="009C4543" w:rsidP="00A42D5C">
      <w:pPr>
        <w:pStyle w:val="aa"/>
        <w:jc w:val="center"/>
        <w:rPr>
          <w:rFonts w:ascii="Times New Roman" w:hAnsi="Times New Roman" w:cs="Times New Roman"/>
          <w:sz w:val="24"/>
          <w:szCs w:val="24"/>
        </w:rPr>
      </w:pPr>
      <w:r w:rsidRPr="00FF5ECF">
        <w:rPr>
          <w:rFonts w:ascii="Times New Roman" w:hAnsi="Times New Roman" w:cs="Times New Roman"/>
          <w:sz w:val="20"/>
          <w:szCs w:val="20"/>
        </w:rPr>
        <w:t>(Ф</w:t>
      </w:r>
      <w:r w:rsidR="00785451" w:rsidRPr="00FF5ECF">
        <w:rPr>
          <w:rFonts w:ascii="Times New Roman" w:hAnsi="Times New Roman" w:cs="Times New Roman"/>
          <w:sz w:val="20"/>
          <w:szCs w:val="20"/>
        </w:rPr>
        <w:t>.</w:t>
      </w:r>
      <w:r w:rsidRPr="00FF5ECF">
        <w:rPr>
          <w:rFonts w:ascii="Times New Roman" w:hAnsi="Times New Roman" w:cs="Times New Roman"/>
          <w:sz w:val="20"/>
          <w:szCs w:val="20"/>
        </w:rPr>
        <w:t>И</w:t>
      </w:r>
      <w:r w:rsidR="00785451" w:rsidRPr="00FF5ECF">
        <w:rPr>
          <w:rFonts w:ascii="Times New Roman" w:hAnsi="Times New Roman" w:cs="Times New Roman"/>
          <w:sz w:val="20"/>
          <w:szCs w:val="20"/>
        </w:rPr>
        <w:t>.</w:t>
      </w:r>
      <w:r w:rsidRPr="00FF5ECF">
        <w:rPr>
          <w:rFonts w:ascii="Times New Roman" w:hAnsi="Times New Roman" w:cs="Times New Roman"/>
          <w:sz w:val="20"/>
          <w:szCs w:val="20"/>
        </w:rPr>
        <w:t>О</w:t>
      </w:r>
      <w:r w:rsidR="00785451" w:rsidRPr="00FF5ECF">
        <w:rPr>
          <w:rFonts w:ascii="Times New Roman" w:hAnsi="Times New Roman" w:cs="Times New Roman"/>
          <w:sz w:val="20"/>
          <w:szCs w:val="20"/>
        </w:rPr>
        <w:t>.</w:t>
      </w:r>
      <w:r w:rsidRPr="00FF5ECF">
        <w:rPr>
          <w:rFonts w:ascii="Times New Roman" w:hAnsi="Times New Roman" w:cs="Times New Roman"/>
          <w:sz w:val="20"/>
          <w:szCs w:val="20"/>
        </w:rPr>
        <w:t>, адрес</w:t>
      </w:r>
      <w:r w:rsidR="00295E2C" w:rsidRPr="00FF5ECF">
        <w:rPr>
          <w:rFonts w:ascii="Times New Roman" w:hAnsi="Times New Roman" w:cs="Times New Roman"/>
          <w:sz w:val="20"/>
          <w:szCs w:val="20"/>
        </w:rPr>
        <w:t xml:space="preserve"> регистрации по месту жительства или регистрации по месту пребывания, адрес фактического проживания)</w:t>
      </w:r>
      <w:r w:rsidRPr="00FF5ECF">
        <w:rPr>
          <w:rFonts w:ascii="Times New Roman" w:hAnsi="Times New Roman" w:cs="Times New Roman"/>
          <w:sz w:val="24"/>
          <w:szCs w:val="24"/>
        </w:rPr>
        <w:t xml:space="preserve"> </w:t>
      </w:r>
      <w:r w:rsidR="00974547" w:rsidRPr="00FF5ECF">
        <w:rPr>
          <w:rFonts w:ascii="Times New Roman" w:hAnsi="Times New Roman" w:cs="Times New Roman"/>
          <w:sz w:val="24"/>
          <w:szCs w:val="24"/>
        </w:rPr>
        <w:t>_________</w:t>
      </w:r>
      <w:r w:rsidRPr="00FF5ECF">
        <w:rPr>
          <w:rFonts w:ascii="Times New Roman" w:hAnsi="Times New Roman" w:cs="Times New Roman"/>
          <w:sz w:val="24"/>
          <w:szCs w:val="24"/>
        </w:rPr>
        <w:t>____________________________________________________________________</w:t>
      </w:r>
    </w:p>
    <w:p w14:paraId="392AF483" w14:textId="77777777" w:rsidR="00974547" w:rsidRPr="00FF5ECF" w:rsidRDefault="00974547" w:rsidP="00A42D5C">
      <w:pPr>
        <w:spacing w:after="0" w:line="240" w:lineRule="auto"/>
        <w:jc w:val="center"/>
        <w:rPr>
          <w:rFonts w:ascii="Times New Roman" w:hAnsi="Times New Roman" w:cs="Times New Roman"/>
          <w:sz w:val="24"/>
          <w:szCs w:val="24"/>
        </w:rPr>
      </w:pPr>
    </w:p>
    <w:p w14:paraId="3FF308CE" w14:textId="0B403286" w:rsidR="005476B4" w:rsidRPr="00FF5ECF" w:rsidRDefault="009C4543" w:rsidP="00A42D5C">
      <w:pPr>
        <w:spacing w:after="0" w:line="240" w:lineRule="auto"/>
        <w:contextualSpacing/>
        <w:jc w:val="center"/>
        <w:rPr>
          <w:rFonts w:ascii="Times New Roman" w:hAnsi="Times New Roman" w:cs="Times New Roman"/>
          <w:sz w:val="24"/>
          <w:szCs w:val="24"/>
        </w:rPr>
      </w:pPr>
      <w:r w:rsidRPr="00FF5ECF">
        <w:rPr>
          <w:rFonts w:ascii="Times New Roman" w:hAnsi="Times New Roman" w:cs="Times New Roman"/>
          <w:sz w:val="24"/>
          <w:szCs w:val="24"/>
        </w:rPr>
        <w:t>Прошу выплатить социальное пособие на погребение</w:t>
      </w:r>
      <w:r w:rsidR="00EC6980" w:rsidRPr="00FF5ECF">
        <w:rPr>
          <w:rFonts w:ascii="Times New Roman" w:hAnsi="Times New Roman" w:cs="Times New Roman"/>
          <w:sz w:val="24"/>
          <w:szCs w:val="24"/>
        </w:rPr>
        <w:t xml:space="preserve"> </w:t>
      </w:r>
      <w:r w:rsidR="005476B4" w:rsidRPr="00FF5ECF">
        <w:rPr>
          <w:rFonts w:ascii="Times New Roman" w:hAnsi="Times New Roman" w:cs="Times New Roman"/>
          <w:sz w:val="24"/>
          <w:szCs w:val="24"/>
        </w:rPr>
        <w:t>умершего</w:t>
      </w:r>
    </w:p>
    <w:p w14:paraId="69A58EB1" w14:textId="77777777" w:rsidR="005476B4" w:rsidRPr="00FF5ECF" w:rsidRDefault="005476B4" w:rsidP="00A42D5C">
      <w:pPr>
        <w:spacing w:after="0" w:line="240" w:lineRule="auto"/>
        <w:contextualSpacing/>
        <w:jc w:val="center"/>
        <w:rPr>
          <w:rFonts w:ascii="Times New Roman" w:hAnsi="Times New Roman" w:cs="Times New Roman"/>
          <w:sz w:val="24"/>
          <w:szCs w:val="24"/>
        </w:rPr>
      </w:pPr>
    </w:p>
    <w:p w14:paraId="0F5FFD90" w14:textId="77777777" w:rsidR="005476B4" w:rsidRPr="00FF5ECF" w:rsidRDefault="005476B4" w:rsidP="00A42D5C">
      <w:pPr>
        <w:spacing w:after="0" w:line="240" w:lineRule="auto"/>
        <w:contextualSpacing/>
        <w:jc w:val="both"/>
        <w:rPr>
          <w:rFonts w:ascii="Times New Roman" w:hAnsi="Times New Roman" w:cs="Times New Roman"/>
          <w:sz w:val="24"/>
          <w:szCs w:val="24"/>
        </w:rPr>
      </w:pPr>
      <w:r w:rsidRPr="00FF5ECF">
        <w:rPr>
          <w:rFonts w:ascii="Times New Roman" w:hAnsi="Times New Roman" w:cs="Times New Roman"/>
          <w:sz w:val="24"/>
          <w:szCs w:val="24"/>
        </w:rPr>
        <w:t>_____________________________________________________________________________</w:t>
      </w:r>
    </w:p>
    <w:p w14:paraId="708F27F2" w14:textId="1379FD94" w:rsidR="005476B4" w:rsidRPr="00FF5ECF" w:rsidRDefault="005476B4" w:rsidP="00A42D5C">
      <w:pPr>
        <w:spacing w:after="0" w:line="240" w:lineRule="auto"/>
        <w:contextualSpacing/>
        <w:jc w:val="center"/>
        <w:rPr>
          <w:rFonts w:ascii="Times New Roman" w:hAnsi="Times New Roman" w:cs="Times New Roman"/>
          <w:sz w:val="24"/>
          <w:szCs w:val="24"/>
        </w:rPr>
      </w:pPr>
      <w:r w:rsidRPr="00FF5ECF">
        <w:rPr>
          <w:rFonts w:ascii="Times New Roman" w:hAnsi="Times New Roman" w:cs="Times New Roman"/>
          <w:sz w:val="20"/>
          <w:szCs w:val="20"/>
        </w:rPr>
        <w:t>(</w:t>
      </w:r>
      <w:r w:rsidR="00295E2C" w:rsidRPr="00FF5ECF">
        <w:rPr>
          <w:rFonts w:ascii="Times New Roman" w:hAnsi="Times New Roman" w:cs="Times New Roman"/>
          <w:i/>
          <w:iCs/>
          <w:sz w:val="20"/>
          <w:szCs w:val="20"/>
        </w:rPr>
        <w:t xml:space="preserve">родство, ФИО, адрес </w:t>
      </w:r>
      <w:r w:rsidR="00295E2C" w:rsidRPr="00FF5ECF">
        <w:rPr>
          <w:rFonts w:ascii="Times New Roman" w:hAnsi="Times New Roman" w:cs="Times New Roman"/>
          <w:i/>
          <w:sz w:val="20"/>
          <w:szCs w:val="20"/>
        </w:rPr>
        <w:t>места регистрации по месту жительства или регистрации по месту пребывания, места фактического проживания заявителя и умершего</w:t>
      </w:r>
      <w:r w:rsidRPr="00FF5ECF">
        <w:rPr>
          <w:rFonts w:ascii="Times New Roman" w:hAnsi="Times New Roman" w:cs="Times New Roman"/>
          <w:sz w:val="20"/>
          <w:szCs w:val="20"/>
        </w:rPr>
        <w:t>)</w:t>
      </w:r>
    </w:p>
    <w:p w14:paraId="3EFC5651" w14:textId="77777777" w:rsidR="005476B4" w:rsidRPr="00FF5ECF" w:rsidRDefault="005476B4" w:rsidP="00A42D5C">
      <w:pPr>
        <w:spacing w:after="0" w:line="240" w:lineRule="auto"/>
        <w:contextualSpacing/>
        <w:jc w:val="both"/>
        <w:rPr>
          <w:rFonts w:ascii="Times New Roman" w:hAnsi="Times New Roman" w:cs="Times New Roman"/>
          <w:sz w:val="24"/>
          <w:szCs w:val="24"/>
        </w:rPr>
      </w:pPr>
      <w:r w:rsidRPr="00FF5ECF">
        <w:rPr>
          <w:rFonts w:ascii="Times New Roman" w:hAnsi="Times New Roman" w:cs="Times New Roman"/>
          <w:sz w:val="24"/>
          <w:szCs w:val="24"/>
        </w:rPr>
        <w:t>_____________________________________________________________________________</w:t>
      </w:r>
    </w:p>
    <w:p w14:paraId="71882E60" w14:textId="77777777" w:rsidR="00974547" w:rsidRPr="00FF5ECF" w:rsidRDefault="00974547" w:rsidP="00A42D5C">
      <w:pPr>
        <w:spacing w:after="0" w:line="240" w:lineRule="auto"/>
        <w:contextualSpacing/>
        <w:jc w:val="center"/>
        <w:rPr>
          <w:rFonts w:ascii="Times New Roman" w:hAnsi="Times New Roman" w:cs="Times New Roman"/>
          <w:sz w:val="20"/>
          <w:szCs w:val="20"/>
        </w:rPr>
      </w:pPr>
    </w:p>
    <w:p w14:paraId="44B2465C" w14:textId="5C8DF9BA" w:rsidR="00295E2C" w:rsidRPr="00FF5ECF" w:rsidRDefault="00295E2C" w:rsidP="00A42D5C">
      <w:pPr>
        <w:spacing w:after="0" w:line="240" w:lineRule="auto"/>
        <w:ind w:firstLine="426"/>
        <w:jc w:val="both"/>
        <w:rPr>
          <w:rFonts w:ascii="Times New Roman" w:hAnsi="Times New Roman" w:cs="Times New Roman"/>
          <w:sz w:val="24"/>
          <w:szCs w:val="24"/>
        </w:rPr>
      </w:pPr>
      <w:r w:rsidRPr="00FF5ECF">
        <w:rPr>
          <w:rFonts w:ascii="Times New Roman" w:hAnsi="Times New Roman" w:cs="Times New Roman"/>
          <w:sz w:val="24"/>
          <w:szCs w:val="24"/>
        </w:rPr>
        <w:t>Документ, удостоверяющий личность заявителя: серия ___________ №______________________выдан</w:t>
      </w:r>
      <w:r w:rsidR="007918D6" w:rsidRPr="00FF5ECF">
        <w:rPr>
          <w:rFonts w:ascii="Times New Roman" w:hAnsi="Times New Roman" w:cs="Times New Roman"/>
          <w:sz w:val="24"/>
          <w:szCs w:val="24"/>
        </w:rPr>
        <w:t xml:space="preserve"> </w:t>
      </w:r>
      <w:r w:rsidRPr="00FF5ECF">
        <w:rPr>
          <w:rFonts w:ascii="Times New Roman" w:hAnsi="Times New Roman" w:cs="Times New Roman"/>
          <w:sz w:val="24"/>
          <w:szCs w:val="24"/>
        </w:rPr>
        <w:t>________________________________________________</w:t>
      </w:r>
    </w:p>
    <w:p w14:paraId="4DB24C15" w14:textId="1A744E7A" w:rsidR="007918D6" w:rsidRPr="00FF5ECF" w:rsidRDefault="007918D6" w:rsidP="007918D6">
      <w:pPr>
        <w:spacing w:after="0" w:line="240" w:lineRule="auto"/>
        <w:jc w:val="both"/>
        <w:rPr>
          <w:rFonts w:ascii="Times New Roman" w:hAnsi="Times New Roman" w:cs="Times New Roman"/>
          <w:sz w:val="24"/>
          <w:szCs w:val="24"/>
        </w:rPr>
      </w:pPr>
      <w:r w:rsidRPr="00FF5ECF">
        <w:rPr>
          <w:rFonts w:ascii="Times New Roman" w:hAnsi="Times New Roman" w:cs="Times New Roman"/>
          <w:sz w:val="24"/>
          <w:szCs w:val="24"/>
        </w:rPr>
        <w:t>_____________________________________________________________________________</w:t>
      </w:r>
    </w:p>
    <w:p w14:paraId="5B64610E" w14:textId="77777777" w:rsidR="00B16349" w:rsidRPr="00FF5ECF" w:rsidRDefault="00B16349" w:rsidP="00A42D5C">
      <w:pPr>
        <w:spacing w:after="0" w:line="240" w:lineRule="auto"/>
        <w:ind w:firstLine="426"/>
        <w:jc w:val="both"/>
        <w:rPr>
          <w:rFonts w:ascii="Times New Roman" w:hAnsi="Times New Roman" w:cs="Times New Roman"/>
          <w:b/>
          <w:sz w:val="24"/>
          <w:szCs w:val="24"/>
        </w:rPr>
      </w:pPr>
    </w:p>
    <w:p w14:paraId="064202CE" w14:textId="38DEEE2F" w:rsidR="00295E2C" w:rsidRPr="00FF5ECF" w:rsidRDefault="00295E2C" w:rsidP="00A42D5C">
      <w:pPr>
        <w:spacing w:after="0" w:line="240" w:lineRule="auto"/>
        <w:ind w:firstLine="426"/>
        <w:jc w:val="both"/>
        <w:rPr>
          <w:rFonts w:ascii="Times New Roman" w:hAnsi="Times New Roman" w:cs="Times New Roman"/>
          <w:b/>
          <w:sz w:val="24"/>
          <w:szCs w:val="24"/>
        </w:rPr>
      </w:pPr>
      <w:r w:rsidRPr="00FF5ECF">
        <w:rPr>
          <w:rFonts w:ascii="Times New Roman" w:hAnsi="Times New Roman" w:cs="Times New Roman"/>
          <w:b/>
          <w:sz w:val="24"/>
          <w:szCs w:val="24"/>
        </w:rPr>
        <w:t>Я подтверждаю достоверность предоставленных мною сведений и не возражаю против их проверки. Даю согласие на обработку персональных данных.</w:t>
      </w:r>
    </w:p>
    <w:p w14:paraId="1068079F" w14:textId="77777777" w:rsidR="00EC6980" w:rsidRPr="00FF5ECF" w:rsidRDefault="00EC6980" w:rsidP="00A42D5C">
      <w:pPr>
        <w:spacing w:after="0" w:line="240" w:lineRule="auto"/>
        <w:rPr>
          <w:rFonts w:ascii="Times New Roman" w:hAnsi="Times New Roman" w:cs="Times New Roman"/>
          <w:sz w:val="24"/>
          <w:szCs w:val="24"/>
        </w:rPr>
      </w:pPr>
    </w:p>
    <w:p w14:paraId="67E29BA2" w14:textId="77777777" w:rsidR="00B16349" w:rsidRPr="00FF5ECF" w:rsidRDefault="00B16349" w:rsidP="00A42D5C">
      <w:pPr>
        <w:spacing w:after="0" w:line="240" w:lineRule="auto"/>
        <w:rPr>
          <w:rFonts w:ascii="Times New Roman" w:hAnsi="Times New Roman" w:cs="Times New Roman"/>
          <w:sz w:val="24"/>
          <w:szCs w:val="24"/>
        </w:rPr>
      </w:pPr>
    </w:p>
    <w:p w14:paraId="01F92439" w14:textId="34EC4A13" w:rsidR="00ED1F95" w:rsidRPr="00FF5ECF" w:rsidRDefault="009C4543" w:rsidP="00A42D5C">
      <w:pPr>
        <w:spacing w:after="0" w:line="240" w:lineRule="auto"/>
        <w:rPr>
          <w:rFonts w:ascii="Times New Roman" w:hAnsi="Times New Roman" w:cs="Times New Roman"/>
          <w:sz w:val="24"/>
          <w:szCs w:val="24"/>
        </w:rPr>
      </w:pPr>
      <w:r w:rsidRPr="00FF5ECF">
        <w:rPr>
          <w:rFonts w:ascii="Times New Roman" w:hAnsi="Times New Roman" w:cs="Times New Roman"/>
          <w:sz w:val="24"/>
          <w:szCs w:val="24"/>
        </w:rPr>
        <w:t xml:space="preserve">Подпись заявителя ____________________ </w:t>
      </w:r>
      <w:r w:rsidR="00974547" w:rsidRPr="00FF5ECF">
        <w:rPr>
          <w:rFonts w:ascii="Times New Roman" w:hAnsi="Times New Roman" w:cs="Times New Roman"/>
          <w:sz w:val="24"/>
          <w:szCs w:val="24"/>
        </w:rPr>
        <w:t xml:space="preserve">                                 </w:t>
      </w:r>
      <w:r w:rsidRPr="00FF5ECF">
        <w:rPr>
          <w:rFonts w:ascii="Times New Roman" w:hAnsi="Times New Roman" w:cs="Times New Roman"/>
          <w:sz w:val="24"/>
          <w:szCs w:val="24"/>
        </w:rPr>
        <w:t>"____"___________ 20___г.</w:t>
      </w:r>
    </w:p>
    <w:p w14:paraId="4DEF60CB" w14:textId="77777777" w:rsidR="008C3E6D" w:rsidRPr="00FF5ECF" w:rsidRDefault="008C3E6D" w:rsidP="00A42D5C">
      <w:pPr>
        <w:spacing w:after="0" w:line="240" w:lineRule="auto"/>
        <w:contextualSpacing/>
        <w:jc w:val="both"/>
        <w:rPr>
          <w:rFonts w:ascii="Times New Roman" w:hAnsi="Times New Roman" w:cs="Times New Roman"/>
          <w:sz w:val="24"/>
          <w:szCs w:val="24"/>
        </w:rPr>
      </w:pPr>
    </w:p>
    <w:p w14:paraId="4DBE52FC" w14:textId="77777777" w:rsidR="00AB418D" w:rsidRPr="00FF5ECF" w:rsidRDefault="00AB418D" w:rsidP="00A42D5C">
      <w:pPr>
        <w:spacing w:after="0" w:line="240" w:lineRule="auto"/>
        <w:rPr>
          <w:rFonts w:ascii="Times New Roman" w:hAnsi="Times New Roman" w:cs="Times New Roman"/>
          <w:sz w:val="24"/>
          <w:szCs w:val="24"/>
        </w:rPr>
      </w:pPr>
      <w:r w:rsidRPr="00FF5ECF">
        <w:rPr>
          <w:rFonts w:ascii="Times New Roman" w:hAnsi="Times New Roman" w:cs="Times New Roman"/>
          <w:sz w:val="24"/>
          <w:szCs w:val="24"/>
        </w:rPr>
        <w:br w:type="page"/>
      </w:r>
    </w:p>
    <w:p w14:paraId="51C8B8BC" w14:textId="77777777" w:rsidR="00635AFA" w:rsidRPr="00FF5ECF" w:rsidRDefault="009C4543" w:rsidP="00A42D5C">
      <w:pPr>
        <w:spacing w:after="0" w:line="240" w:lineRule="auto"/>
        <w:ind w:firstLine="4395"/>
        <w:contextualSpacing/>
        <w:jc w:val="both"/>
        <w:rPr>
          <w:rFonts w:ascii="Times New Roman" w:hAnsi="Times New Roman" w:cs="Times New Roman"/>
          <w:sz w:val="24"/>
          <w:szCs w:val="24"/>
        </w:rPr>
      </w:pPr>
      <w:r w:rsidRPr="00FF5ECF">
        <w:rPr>
          <w:rFonts w:ascii="Times New Roman" w:hAnsi="Times New Roman" w:cs="Times New Roman"/>
          <w:sz w:val="24"/>
          <w:szCs w:val="24"/>
        </w:rPr>
        <w:lastRenderedPageBreak/>
        <w:t xml:space="preserve">Приложение </w:t>
      </w:r>
      <w:r w:rsidR="00635AFA" w:rsidRPr="00FF5ECF">
        <w:rPr>
          <w:rFonts w:ascii="Times New Roman" w:hAnsi="Times New Roman" w:cs="Times New Roman"/>
          <w:sz w:val="24"/>
          <w:szCs w:val="24"/>
        </w:rPr>
        <w:t>№2</w:t>
      </w:r>
      <w:r w:rsidRPr="00FF5ECF">
        <w:rPr>
          <w:rFonts w:ascii="Times New Roman" w:hAnsi="Times New Roman" w:cs="Times New Roman"/>
          <w:sz w:val="24"/>
          <w:szCs w:val="24"/>
        </w:rPr>
        <w:t xml:space="preserve"> </w:t>
      </w:r>
    </w:p>
    <w:p w14:paraId="73612D87" w14:textId="29342DAB" w:rsidR="00974547" w:rsidRPr="00FF5ECF" w:rsidRDefault="009C4543" w:rsidP="00A42D5C">
      <w:pPr>
        <w:spacing w:after="0" w:line="240" w:lineRule="auto"/>
        <w:ind w:firstLine="4395"/>
        <w:contextualSpacing/>
        <w:jc w:val="both"/>
        <w:rPr>
          <w:rFonts w:ascii="Times New Roman" w:hAnsi="Times New Roman" w:cs="Times New Roman"/>
          <w:sz w:val="24"/>
          <w:szCs w:val="24"/>
        </w:rPr>
      </w:pPr>
      <w:r w:rsidRPr="00FF5ECF">
        <w:rPr>
          <w:rFonts w:ascii="Times New Roman" w:hAnsi="Times New Roman" w:cs="Times New Roman"/>
          <w:sz w:val="24"/>
          <w:szCs w:val="24"/>
        </w:rPr>
        <w:t xml:space="preserve">к Регламенту предоставления </w:t>
      </w:r>
    </w:p>
    <w:p w14:paraId="3F87084A" w14:textId="77777777" w:rsidR="00635AFA" w:rsidRPr="00FF5ECF" w:rsidRDefault="005476B4" w:rsidP="00A42D5C">
      <w:pPr>
        <w:spacing w:after="0" w:line="240" w:lineRule="auto"/>
        <w:ind w:firstLine="4395"/>
        <w:contextualSpacing/>
        <w:jc w:val="both"/>
        <w:rPr>
          <w:rFonts w:ascii="Times New Roman" w:hAnsi="Times New Roman" w:cs="Times New Roman"/>
          <w:sz w:val="24"/>
          <w:szCs w:val="24"/>
        </w:rPr>
      </w:pPr>
      <w:r w:rsidRPr="00FF5ECF">
        <w:rPr>
          <w:rFonts w:ascii="Times New Roman" w:hAnsi="Times New Roman" w:cs="Times New Roman"/>
          <w:sz w:val="24"/>
          <w:szCs w:val="24"/>
        </w:rPr>
        <w:t xml:space="preserve">государственной администрацией </w:t>
      </w:r>
    </w:p>
    <w:p w14:paraId="6C98717D" w14:textId="77777777" w:rsidR="00635AFA" w:rsidRPr="00FF5ECF" w:rsidRDefault="005476B4" w:rsidP="00A42D5C">
      <w:pPr>
        <w:spacing w:after="0" w:line="240" w:lineRule="auto"/>
        <w:ind w:firstLine="4395"/>
        <w:contextualSpacing/>
        <w:jc w:val="both"/>
        <w:rPr>
          <w:rFonts w:ascii="Times New Roman" w:hAnsi="Times New Roman" w:cs="Times New Roman"/>
          <w:sz w:val="24"/>
          <w:szCs w:val="24"/>
        </w:rPr>
      </w:pPr>
      <w:r w:rsidRPr="00FF5ECF">
        <w:rPr>
          <w:rFonts w:ascii="Times New Roman" w:hAnsi="Times New Roman" w:cs="Times New Roman"/>
          <w:sz w:val="24"/>
          <w:szCs w:val="24"/>
        </w:rPr>
        <w:t xml:space="preserve">Слободзейского района и города Слободзея </w:t>
      </w:r>
    </w:p>
    <w:p w14:paraId="00E8EA34" w14:textId="77777777" w:rsidR="00635AFA" w:rsidRPr="00FF5ECF" w:rsidRDefault="005476B4" w:rsidP="00A42D5C">
      <w:pPr>
        <w:spacing w:after="0" w:line="240" w:lineRule="auto"/>
        <w:ind w:firstLine="4395"/>
        <w:contextualSpacing/>
        <w:jc w:val="both"/>
        <w:rPr>
          <w:rFonts w:ascii="Times New Roman" w:hAnsi="Times New Roman" w:cs="Times New Roman"/>
          <w:sz w:val="24"/>
          <w:szCs w:val="24"/>
        </w:rPr>
      </w:pPr>
      <w:r w:rsidRPr="00FF5ECF">
        <w:rPr>
          <w:rFonts w:ascii="Times New Roman" w:hAnsi="Times New Roman" w:cs="Times New Roman"/>
          <w:sz w:val="24"/>
          <w:szCs w:val="24"/>
        </w:rPr>
        <w:t>государственной услуги</w:t>
      </w:r>
      <w:r w:rsidR="00635AFA" w:rsidRPr="00FF5ECF">
        <w:rPr>
          <w:rFonts w:ascii="Times New Roman" w:hAnsi="Times New Roman" w:cs="Times New Roman"/>
          <w:sz w:val="24"/>
          <w:szCs w:val="24"/>
        </w:rPr>
        <w:t xml:space="preserve"> «</w:t>
      </w:r>
      <w:r w:rsidRPr="00FF5ECF">
        <w:rPr>
          <w:rFonts w:ascii="Times New Roman" w:hAnsi="Times New Roman" w:cs="Times New Roman"/>
          <w:sz w:val="24"/>
          <w:szCs w:val="24"/>
        </w:rPr>
        <w:t xml:space="preserve">Выплата социального </w:t>
      </w:r>
    </w:p>
    <w:p w14:paraId="17E9FD49" w14:textId="55864BB7" w:rsidR="005476B4" w:rsidRPr="00FF5ECF" w:rsidRDefault="005476B4" w:rsidP="00A42D5C">
      <w:pPr>
        <w:spacing w:after="0" w:line="240" w:lineRule="auto"/>
        <w:ind w:firstLine="4395"/>
        <w:contextualSpacing/>
        <w:jc w:val="both"/>
        <w:rPr>
          <w:rFonts w:ascii="Times New Roman" w:hAnsi="Times New Roman" w:cs="Times New Roman"/>
          <w:sz w:val="24"/>
          <w:szCs w:val="24"/>
        </w:rPr>
      </w:pPr>
      <w:r w:rsidRPr="00FF5ECF">
        <w:rPr>
          <w:rFonts w:ascii="Times New Roman" w:hAnsi="Times New Roman" w:cs="Times New Roman"/>
          <w:sz w:val="24"/>
          <w:szCs w:val="24"/>
        </w:rPr>
        <w:t>пособия на погребение»</w:t>
      </w:r>
    </w:p>
    <w:p w14:paraId="06A69D55" w14:textId="77777777" w:rsidR="00974547" w:rsidRPr="00FF5ECF" w:rsidRDefault="00974547" w:rsidP="00A42D5C">
      <w:pPr>
        <w:spacing w:after="0" w:line="240" w:lineRule="auto"/>
        <w:contextualSpacing/>
        <w:jc w:val="center"/>
        <w:rPr>
          <w:rFonts w:ascii="Times New Roman" w:hAnsi="Times New Roman" w:cs="Times New Roman"/>
          <w:b/>
          <w:sz w:val="24"/>
          <w:szCs w:val="24"/>
        </w:rPr>
      </w:pPr>
    </w:p>
    <w:p w14:paraId="40EE881E" w14:textId="77777777" w:rsidR="000355E7" w:rsidRPr="00FF5ECF" w:rsidRDefault="000355E7" w:rsidP="00A42D5C">
      <w:pPr>
        <w:spacing w:after="0" w:line="240" w:lineRule="auto"/>
        <w:contextualSpacing/>
        <w:jc w:val="center"/>
        <w:rPr>
          <w:rFonts w:ascii="Times New Roman" w:hAnsi="Times New Roman" w:cs="Times New Roman"/>
          <w:b/>
          <w:sz w:val="24"/>
          <w:szCs w:val="24"/>
        </w:rPr>
      </w:pPr>
    </w:p>
    <w:p w14:paraId="19E8B042" w14:textId="77777777" w:rsidR="00974547" w:rsidRPr="00FF5ECF" w:rsidRDefault="009C4543" w:rsidP="00A42D5C">
      <w:pPr>
        <w:spacing w:after="0" w:line="240" w:lineRule="auto"/>
        <w:contextualSpacing/>
        <w:jc w:val="center"/>
        <w:rPr>
          <w:rFonts w:ascii="Times New Roman" w:hAnsi="Times New Roman" w:cs="Times New Roman"/>
          <w:b/>
          <w:sz w:val="24"/>
          <w:szCs w:val="24"/>
        </w:rPr>
      </w:pPr>
      <w:r w:rsidRPr="00FF5ECF">
        <w:rPr>
          <w:rFonts w:ascii="Times New Roman" w:hAnsi="Times New Roman" w:cs="Times New Roman"/>
          <w:b/>
          <w:sz w:val="24"/>
          <w:szCs w:val="24"/>
        </w:rPr>
        <w:t>БЛОК-СХЕМА</w:t>
      </w:r>
    </w:p>
    <w:p w14:paraId="0EBE80C9" w14:textId="77777777" w:rsidR="005476B4" w:rsidRPr="00FF5ECF" w:rsidRDefault="009C4543" w:rsidP="00A42D5C">
      <w:pPr>
        <w:spacing w:after="0" w:line="240" w:lineRule="auto"/>
        <w:contextualSpacing/>
        <w:jc w:val="center"/>
        <w:rPr>
          <w:rFonts w:ascii="Times New Roman" w:hAnsi="Times New Roman" w:cs="Times New Roman"/>
          <w:b/>
          <w:sz w:val="24"/>
          <w:szCs w:val="24"/>
        </w:rPr>
      </w:pPr>
      <w:r w:rsidRPr="00FF5ECF">
        <w:rPr>
          <w:rFonts w:ascii="Times New Roman" w:hAnsi="Times New Roman" w:cs="Times New Roman"/>
          <w:b/>
          <w:sz w:val="24"/>
          <w:szCs w:val="24"/>
        </w:rPr>
        <w:t xml:space="preserve">предоставления </w:t>
      </w:r>
      <w:r w:rsidR="005476B4" w:rsidRPr="00FF5ECF">
        <w:rPr>
          <w:rFonts w:ascii="Times New Roman" w:hAnsi="Times New Roman" w:cs="Times New Roman"/>
          <w:b/>
          <w:sz w:val="24"/>
          <w:szCs w:val="24"/>
        </w:rPr>
        <w:t>государственной администрацией Слободзейского</w:t>
      </w:r>
    </w:p>
    <w:p w14:paraId="3D5F6A53" w14:textId="77777777" w:rsidR="005476B4" w:rsidRPr="00FF5ECF" w:rsidRDefault="005476B4" w:rsidP="00A42D5C">
      <w:pPr>
        <w:spacing w:after="0" w:line="240" w:lineRule="auto"/>
        <w:contextualSpacing/>
        <w:jc w:val="center"/>
        <w:rPr>
          <w:rFonts w:ascii="Times New Roman" w:hAnsi="Times New Roman" w:cs="Times New Roman"/>
          <w:b/>
          <w:sz w:val="24"/>
          <w:szCs w:val="24"/>
        </w:rPr>
      </w:pPr>
      <w:r w:rsidRPr="00FF5ECF">
        <w:rPr>
          <w:rFonts w:ascii="Times New Roman" w:hAnsi="Times New Roman" w:cs="Times New Roman"/>
          <w:b/>
          <w:sz w:val="24"/>
          <w:szCs w:val="24"/>
        </w:rPr>
        <w:t>района и города Слободзея государственной услуги</w:t>
      </w:r>
    </w:p>
    <w:p w14:paraId="68CC9ED1" w14:textId="47DE4F1C" w:rsidR="005476B4" w:rsidRPr="00FF5ECF" w:rsidRDefault="00635AFA" w:rsidP="00A42D5C">
      <w:pPr>
        <w:spacing w:after="0" w:line="240" w:lineRule="auto"/>
        <w:contextualSpacing/>
        <w:jc w:val="center"/>
        <w:rPr>
          <w:rFonts w:ascii="Times New Roman" w:hAnsi="Times New Roman" w:cs="Times New Roman"/>
          <w:b/>
          <w:sz w:val="24"/>
          <w:szCs w:val="24"/>
        </w:rPr>
      </w:pPr>
      <w:r w:rsidRPr="00FF5ECF">
        <w:rPr>
          <w:rFonts w:ascii="Times New Roman" w:hAnsi="Times New Roman" w:cs="Times New Roman"/>
          <w:b/>
          <w:sz w:val="24"/>
          <w:szCs w:val="24"/>
        </w:rPr>
        <w:t>«</w:t>
      </w:r>
      <w:r w:rsidR="005476B4" w:rsidRPr="00FF5ECF">
        <w:rPr>
          <w:rFonts w:ascii="Times New Roman" w:hAnsi="Times New Roman" w:cs="Times New Roman"/>
          <w:b/>
          <w:sz w:val="24"/>
          <w:szCs w:val="24"/>
        </w:rPr>
        <w:t>Выплата социального пособия на погребение»</w:t>
      </w:r>
    </w:p>
    <w:p w14:paraId="0CF5B090" w14:textId="77777777" w:rsidR="00974547" w:rsidRPr="00FF5ECF" w:rsidRDefault="00974547" w:rsidP="00A42D5C">
      <w:pPr>
        <w:spacing w:after="0" w:line="240" w:lineRule="auto"/>
        <w:contextualSpacing/>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4665"/>
        <w:gridCol w:w="4679"/>
      </w:tblGrid>
      <w:tr w:rsidR="00FF5ECF" w:rsidRPr="00FF5ECF" w14:paraId="10EAF7C5" w14:textId="77777777" w:rsidTr="008223ED">
        <w:tc>
          <w:tcPr>
            <w:tcW w:w="9344" w:type="dxa"/>
            <w:gridSpan w:val="2"/>
          </w:tcPr>
          <w:p w14:paraId="488348B9" w14:textId="77777777" w:rsidR="008223ED" w:rsidRPr="00FF5ECF" w:rsidRDefault="008223ED" w:rsidP="00A42D5C">
            <w:pPr>
              <w:jc w:val="center"/>
              <w:rPr>
                <w:rFonts w:ascii="Times New Roman" w:hAnsi="Times New Roman" w:cs="Times New Roman"/>
                <w:sz w:val="24"/>
                <w:szCs w:val="24"/>
              </w:rPr>
            </w:pPr>
            <w:r w:rsidRPr="00FF5ECF">
              <w:rPr>
                <w:rFonts w:ascii="Times New Roman" w:hAnsi="Times New Roman" w:cs="Times New Roman"/>
                <w:sz w:val="24"/>
                <w:szCs w:val="24"/>
              </w:rPr>
              <w:t xml:space="preserve">Подача заявителем заявления с предоставлением полного перечня документов, необходимых для предоставления государственной услуги посредством личного посещения </w:t>
            </w:r>
            <w:r w:rsidR="000355E7" w:rsidRPr="00FF5ECF">
              <w:rPr>
                <w:rFonts w:ascii="Times New Roman" w:hAnsi="Times New Roman" w:cs="Times New Roman"/>
                <w:sz w:val="24"/>
                <w:szCs w:val="24"/>
              </w:rPr>
              <w:t>Службы</w:t>
            </w:r>
          </w:p>
          <w:p w14:paraId="6F89B4D3" w14:textId="77777777" w:rsidR="008223ED" w:rsidRPr="00FF5ECF" w:rsidRDefault="008223ED" w:rsidP="00A42D5C">
            <w:pPr>
              <w:jc w:val="center"/>
              <w:rPr>
                <w:rFonts w:ascii="Times New Roman" w:hAnsi="Times New Roman" w:cs="Times New Roman"/>
                <w:sz w:val="24"/>
                <w:szCs w:val="24"/>
              </w:rPr>
            </w:pPr>
            <w:r w:rsidRPr="00FF5ECF">
              <w:rPr>
                <w:rFonts w:ascii="Times New Roman" w:hAnsi="Times New Roman" w:cs="Times New Roman"/>
                <w:sz w:val="24"/>
                <w:szCs w:val="24"/>
              </w:rPr>
              <w:t>↓</w:t>
            </w:r>
          </w:p>
        </w:tc>
      </w:tr>
      <w:tr w:rsidR="00FF5ECF" w:rsidRPr="00FF5ECF" w14:paraId="69A86DC2" w14:textId="77777777" w:rsidTr="008223ED">
        <w:tc>
          <w:tcPr>
            <w:tcW w:w="9344" w:type="dxa"/>
            <w:gridSpan w:val="2"/>
          </w:tcPr>
          <w:p w14:paraId="212FF073" w14:textId="77777777" w:rsidR="008223ED" w:rsidRPr="00FF5ECF" w:rsidRDefault="008223ED" w:rsidP="00A42D5C">
            <w:pPr>
              <w:jc w:val="center"/>
              <w:rPr>
                <w:rFonts w:ascii="Times New Roman" w:hAnsi="Times New Roman" w:cs="Times New Roman"/>
                <w:sz w:val="24"/>
                <w:szCs w:val="24"/>
              </w:rPr>
            </w:pPr>
            <w:r w:rsidRPr="00FF5ECF">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r w:rsidR="002E66D0" w:rsidRPr="00FF5ECF">
              <w:rPr>
                <w:rFonts w:ascii="Times New Roman" w:hAnsi="Times New Roman" w:cs="Times New Roman"/>
                <w:sz w:val="24"/>
                <w:szCs w:val="24"/>
              </w:rPr>
              <w:t>,</w:t>
            </w:r>
            <w:r w:rsidRPr="00FF5ECF">
              <w:rPr>
                <w:rFonts w:ascii="Times New Roman" w:hAnsi="Times New Roman" w:cs="Times New Roman"/>
                <w:sz w:val="24"/>
                <w:szCs w:val="24"/>
              </w:rPr>
              <w:t xml:space="preserve"> </w:t>
            </w:r>
            <w:r w:rsidR="002E66D0" w:rsidRPr="00FF5ECF">
              <w:rPr>
                <w:rFonts w:ascii="Times New Roman" w:hAnsi="Times New Roman" w:cs="Times New Roman"/>
                <w:sz w:val="24"/>
                <w:szCs w:val="24"/>
              </w:rPr>
              <w:t>должностным лицом Службы</w:t>
            </w:r>
          </w:p>
          <w:p w14:paraId="472821E0" w14:textId="77777777" w:rsidR="008223ED" w:rsidRPr="00FF5ECF" w:rsidRDefault="008223ED" w:rsidP="00A42D5C">
            <w:pPr>
              <w:jc w:val="center"/>
              <w:rPr>
                <w:rFonts w:ascii="Times New Roman" w:hAnsi="Times New Roman" w:cs="Times New Roman"/>
                <w:sz w:val="24"/>
                <w:szCs w:val="24"/>
              </w:rPr>
            </w:pPr>
            <w:r w:rsidRPr="00FF5ECF">
              <w:rPr>
                <w:rFonts w:ascii="Times New Roman" w:hAnsi="Times New Roman" w:cs="Times New Roman"/>
                <w:sz w:val="24"/>
                <w:szCs w:val="24"/>
              </w:rPr>
              <w:t>↓</w:t>
            </w:r>
          </w:p>
        </w:tc>
      </w:tr>
      <w:tr w:rsidR="00FF5ECF" w:rsidRPr="00FF5ECF" w14:paraId="65466BC1" w14:textId="77777777" w:rsidTr="008223ED">
        <w:tc>
          <w:tcPr>
            <w:tcW w:w="9344" w:type="dxa"/>
            <w:gridSpan w:val="2"/>
          </w:tcPr>
          <w:p w14:paraId="7D878E14" w14:textId="77777777" w:rsidR="008223ED" w:rsidRPr="00FF5ECF" w:rsidRDefault="008223ED" w:rsidP="00A42D5C">
            <w:pPr>
              <w:jc w:val="center"/>
              <w:rPr>
                <w:rFonts w:ascii="Times New Roman" w:hAnsi="Times New Roman" w:cs="Times New Roman"/>
                <w:sz w:val="24"/>
                <w:szCs w:val="24"/>
              </w:rPr>
            </w:pPr>
            <w:r w:rsidRPr="00FF5ECF">
              <w:rPr>
                <w:rFonts w:ascii="Times New Roman" w:hAnsi="Times New Roman" w:cs="Times New Roman"/>
                <w:sz w:val="24"/>
                <w:szCs w:val="24"/>
              </w:rPr>
              <w:t xml:space="preserve">Рассмотрение заявления и документов, необходимых для предоставления государственной услуги, и принятие решения о результате предоставления государственной услуги </w:t>
            </w:r>
            <w:r w:rsidR="002E66D0" w:rsidRPr="00FF5ECF">
              <w:rPr>
                <w:rFonts w:ascii="Times New Roman" w:hAnsi="Times New Roman" w:cs="Times New Roman"/>
                <w:sz w:val="24"/>
                <w:szCs w:val="24"/>
              </w:rPr>
              <w:t>должностным лицом Службы</w:t>
            </w:r>
          </w:p>
          <w:p w14:paraId="546296F7" w14:textId="77777777" w:rsidR="008223ED" w:rsidRPr="00FF5ECF" w:rsidRDefault="008223ED" w:rsidP="00A42D5C">
            <w:pPr>
              <w:rPr>
                <w:rFonts w:ascii="Times New Roman" w:hAnsi="Times New Roman" w:cs="Times New Roman"/>
                <w:sz w:val="24"/>
                <w:szCs w:val="24"/>
              </w:rPr>
            </w:pPr>
            <w:r w:rsidRPr="00FF5ECF">
              <w:rPr>
                <w:rFonts w:ascii="Times New Roman" w:hAnsi="Times New Roman" w:cs="Times New Roman"/>
                <w:sz w:val="24"/>
                <w:szCs w:val="24"/>
              </w:rPr>
              <w:t xml:space="preserve">                                    ↓                                                                       </w:t>
            </w:r>
            <w:r w:rsidR="00E13635" w:rsidRPr="00FF5ECF">
              <w:rPr>
                <w:rFonts w:ascii="Times New Roman" w:hAnsi="Times New Roman" w:cs="Times New Roman"/>
                <w:sz w:val="24"/>
                <w:szCs w:val="24"/>
              </w:rPr>
              <w:t xml:space="preserve">  </w:t>
            </w:r>
            <w:r w:rsidRPr="00FF5ECF">
              <w:rPr>
                <w:rFonts w:ascii="Times New Roman" w:hAnsi="Times New Roman" w:cs="Times New Roman"/>
                <w:sz w:val="24"/>
                <w:szCs w:val="24"/>
              </w:rPr>
              <w:t xml:space="preserve">   ↓      </w:t>
            </w:r>
          </w:p>
        </w:tc>
      </w:tr>
      <w:tr w:rsidR="00FF5ECF" w:rsidRPr="00FF5ECF" w14:paraId="3AF49EF0" w14:textId="77777777" w:rsidTr="008223ED">
        <w:tc>
          <w:tcPr>
            <w:tcW w:w="4665" w:type="dxa"/>
          </w:tcPr>
          <w:p w14:paraId="59A0A5C6" w14:textId="77777777" w:rsidR="008223ED" w:rsidRPr="00FF5ECF" w:rsidRDefault="008223ED" w:rsidP="00A42D5C">
            <w:pPr>
              <w:jc w:val="center"/>
              <w:rPr>
                <w:rFonts w:ascii="Times New Roman" w:hAnsi="Times New Roman" w:cs="Times New Roman"/>
                <w:sz w:val="24"/>
                <w:szCs w:val="24"/>
              </w:rPr>
            </w:pPr>
            <w:r w:rsidRPr="00FF5ECF">
              <w:rPr>
                <w:rFonts w:ascii="Times New Roman" w:hAnsi="Times New Roman" w:cs="Times New Roman"/>
                <w:sz w:val="24"/>
                <w:szCs w:val="24"/>
              </w:rPr>
              <w:t xml:space="preserve">Принятие решения </w:t>
            </w:r>
            <w:r w:rsidR="002E66D0" w:rsidRPr="00FF5ECF">
              <w:rPr>
                <w:rFonts w:ascii="Times New Roman" w:hAnsi="Times New Roman" w:cs="Times New Roman"/>
                <w:sz w:val="24"/>
                <w:szCs w:val="24"/>
              </w:rPr>
              <w:t xml:space="preserve">руководителем Службы </w:t>
            </w:r>
            <w:r w:rsidRPr="00FF5ECF">
              <w:rPr>
                <w:rFonts w:ascii="Times New Roman" w:hAnsi="Times New Roman" w:cs="Times New Roman"/>
                <w:sz w:val="24"/>
                <w:szCs w:val="24"/>
              </w:rPr>
              <w:t>о предоставлении государственной услуги</w:t>
            </w:r>
            <w:r w:rsidR="000355E7" w:rsidRPr="00FF5ECF">
              <w:rPr>
                <w:rFonts w:ascii="Times New Roman" w:hAnsi="Times New Roman" w:cs="Times New Roman"/>
                <w:sz w:val="24"/>
                <w:szCs w:val="24"/>
              </w:rPr>
              <w:t xml:space="preserve"> с оформлением </w:t>
            </w:r>
          </w:p>
          <w:p w14:paraId="030494E5" w14:textId="6DED10A6" w:rsidR="000355E7" w:rsidRPr="00FF5ECF" w:rsidRDefault="000355E7" w:rsidP="00A42D5C">
            <w:pPr>
              <w:jc w:val="center"/>
              <w:rPr>
                <w:rFonts w:ascii="Times New Roman" w:hAnsi="Times New Roman" w:cs="Times New Roman"/>
                <w:sz w:val="24"/>
                <w:szCs w:val="24"/>
              </w:rPr>
            </w:pPr>
            <w:r w:rsidRPr="00FF5ECF">
              <w:rPr>
                <w:rFonts w:ascii="Times New Roman" w:hAnsi="Times New Roman" w:cs="Times New Roman"/>
                <w:sz w:val="24"/>
                <w:szCs w:val="24"/>
              </w:rPr>
              <w:t xml:space="preserve">ходатайства в адрес главы </w:t>
            </w:r>
            <w:r w:rsidR="00635AFA" w:rsidRPr="00FF5ECF">
              <w:rPr>
                <w:rFonts w:ascii="Times New Roman" w:hAnsi="Times New Roman" w:cs="Times New Roman"/>
                <w:sz w:val="24"/>
                <w:szCs w:val="24"/>
              </w:rPr>
              <w:t>г</w:t>
            </w:r>
            <w:r w:rsidRPr="00FF5ECF">
              <w:rPr>
                <w:rFonts w:ascii="Times New Roman" w:hAnsi="Times New Roman" w:cs="Times New Roman"/>
                <w:sz w:val="24"/>
                <w:szCs w:val="24"/>
              </w:rPr>
              <w:t>ос</w:t>
            </w:r>
            <w:r w:rsidR="00635AFA" w:rsidRPr="00FF5ECF">
              <w:rPr>
                <w:rFonts w:ascii="Times New Roman" w:hAnsi="Times New Roman" w:cs="Times New Roman"/>
                <w:sz w:val="24"/>
                <w:szCs w:val="24"/>
              </w:rPr>
              <w:t xml:space="preserve">ударственной </w:t>
            </w:r>
            <w:r w:rsidRPr="00FF5ECF">
              <w:rPr>
                <w:rFonts w:ascii="Times New Roman" w:hAnsi="Times New Roman" w:cs="Times New Roman"/>
                <w:sz w:val="24"/>
                <w:szCs w:val="24"/>
              </w:rPr>
              <w:t>администрации</w:t>
            </w:r>
          </w:p>
          <w:p w14:paraId="61D0C13F" w14:textId="77777777" w:rsidR="008223ED" w:rsidRPr="00FF5ECF" w:rsidRDefault="008223ED" w:rsidP="00A42D5C">
            <w:pPr>
              <w:jc w:val="center"/>
              <w:rPr>
                <w:rFonts w:ascii="Times New Roman" w:hAnsi="Times New Roman" w:cs="Times New Roman"/>
                <w:sz w:val="24"/>
                <w:szCs w:val="24"/>
              </w:rPr>
            </w:pPr>
            <w:r w:rsidRPr="00FF5ECF">
              <w:rPr>
                <w:rFonts w:ascii="Times New Roman" w:hAnsi="Times New Roman" w:cs="Times New Roman"/>
                <w:sz w:val="24"/>
                <w:szCs w:val="24"/>
              </w:rPr>
              <w:t>↓</w:t>
            </w:r>
          </w:p>
        </w:tc>
        <w:tc>
          <w:tcPr>
            <w:tcW w:w="4679" w:type="dxa"/>
          </w:tcPr>
          <w:p w14:paraId="2092869A" w14:textId="77777777" w:rsidR="000355E7" w:rsidRPr="00FF5ECF" w:rsidRDefault="000355E7" w:rsidP="00A42D5C">
            <w:pPr>
              <w:jc w:val="center"/>
              <w:rPr>
                <w:rFonts w:ascii="Times New Roman" w:hAnsi="Times New Roman" w:cs="Times New Roman"/>
                <w:sz w:val="24"/>
                <w:szCs w:val="24"/>
              </w:rPr>
            </w:pPr>
          </w:p>
          <w:p w14:paraId="30427DF7" w14:textId="77777777" w:rsidR="008223ED" w:rsidRPr="00FF5ECF" w:rsidRDefault="008223ED" w:rsidP="00A42D5C">
            <w:pPr>
              <w:jc w:val="center"/>
              <w:rPr>
                <w:rFonts w:ascii="Times New Roman" w:hAnsi="Times New Roman" w:cs="Times New Roman"/>
                <w:sz w:val="24"/>
                <w:szCs w:val="24"/>
              </w:rPr>
            </w:pPr>
            <w:r w:rsidRPr="00FF5ECF">
              <w:rPr>
                <w:rFonts w:ascii="Times New Roman" w:hAnsi="Times New Roman" w:cs="Times New Roman"/>
                <w:sz w:val="24"/>
                <w:szCs w:val="24"/>
              </w:rPr>
              <w:t xml:space="preserve">Принятие решения об отказе в предоставлении государственной услуги  </w:t>
            </w:r>
          </w:p>
          <w:p w14:paraId="01E7332B" w14:textId="77777777" w:rsidR="000355E7" w:rsidRPr="00FF5ECF" w:rsidRDefault="000355E7" w:rsidP="00A42D5C">
            <w:pPr>
              <w:jc w:val="center"/>
              <w:rPr>
                <w:rFonts w:ascii="Times New Roman" w:hAnsi="Times New Roman" w:cs="Times New Roman"/>
                <w:sz w:val="24"/>
                <w:szCs w:val="24"/>
              </w:rPr>
            </w:pPr>
          </w:p>
          <w:p w14:paraId="1DA2A235" w14:textId="77777777" w:rsidR="00D97DB8" w:rsidRPr="00FF5ECF" w:rsidRDefault="00D97DB8" w:rsidP="00A42D5C">
            <w:pPr>
              <w:jc w:val="center"/>
              <w:rPr>
                <w:rFonts w:ascii="Times New Roman" w:hAnsi="Times New Roman" w:cs="Times New Roman"/>
                <w:sz w:val="24"/>
                <w:szCs w:val="24"/>
              </w:rPr>
            </w:pPr>
          </w:p>
          <w:p w14:paraId="03359DD5" w14:textId="77777777" w:rsidR="008223ED" w:rsidRPr="00FF5ECF" w:rsidRDefault="008223ED" w:rsidP="00A42D5C">
            <w:pPr>
              <w:jc w:val="center"/>
              <w:rPr>
                <w:rFonts w:ascii="Times New Roman" w:hAnsi="Times New Roman" w:cs="Times New Roman"/>
                <w:sz w:val="24"/>
                <w:szCs w:val="24"/>
              </w:rPr>
            </w:pPr>
            <w:r w:rsidRPr="00FF5ECF">
              <w:rPr>
                <w:rFonts w:ascii="Times New Roman" w:hAnsi="Times New Roman" w:cs="Times New Roman"/>
                <w:sz w:val="24"/>
                <w:szCs w:val="24"/>
              </w:rPr>
              <w:t>↓</w:t>
            </w:r>
          </w:p>
        </w:tc>
      </w:tr>
      <w:tr w:rsidR="00FF5ECF" w:rsidRPr="00FF5ECF" w14:paraId="2CD51CC0" w14:textId="77777777" w:rsidTr="008223ED">
        <w:tc>
          <w:tcPr>
            <w:tcW w:w="4665" w:type="dxa"/>
          </w:tcPr>
          <w:p w14:paraId="55823D9F" w14:textId="0F0073AE" w:rsidR="008C3E6D" w:rsidRPr="00FF5ECF" w:rsidRDefault="00D97DB8" w:rsidP="00A42D5C">
            <w:pPr>
              <w:jc w:val="center"/>
              <w:rPr>
                <w:rFonts w:ascii="Times New Roman" w:hAnsi="Times New Roman" w:cs="Times New Roman"/>
                <w:sz w:val="24"/>
                <w:szCs w:val="24"/>
              </w:rPr>
            </w:pPr>
            <w:r w:rsidRPr="00FF5ECF">
              <w:rPr>
                <w:rFonts w:ascii="Times New Roman" w:hAnsi="Times New Roman" w:cs="Times New Roman"/>
                <w:sz w:val="24"/>
                <w:szCs w:val="24"/>
              </w:rPr>
              <w:t xml:space="preserve">Одобрение ходатайства главой </w:t>
            </w:r>
            <w:r w:rsidR="00635AFA" w:rsidRPr="00FF5ECF">
              <w:rPr>
                <w:rFonts w:ascii="Times New Roman" w:hAnsi="Times New Roman" w:cs="Times New Roman"/>
                <w:sz w:val="24"/>
                <w:szCs w:val="24"/>
              </w:rPr>
              <w:t>г</w:t>
            </w:r>
            <w:r w:rsidRPr="00FF5ECF">
              <w:rPr>
                <w:rFonts w:ascii="Times New Roman" w:hAnsi="Times New Roman" w:cs="Times New Roman"/>
                <w:sz w:val="24"/>
                <w:szCs w:val="24"/>
              </w:rPr>
              <w:t>ос</w:t>
            </w:r>
            <w:r w:rsidR="009E639B" w:rsidRPr="00FF5ECF">
              <w:rPr>
                <w:rFonts w:ascii="Times New Roman" w:hAnsi="Times New Roman" w:cs="Times New Roman"/>
                <w:sz w:val="24"/>
                <w:szCs w:val="24"/>
              </w:rPr>
              <w:t xml:space="preserve">ударственной </w:t>
            </w:r>
            <w:r w:rsidRPr="00FF5ECF">
              <w:rPr>
                <w:rFonts w:ascii="Times New Roman" w:hAnsi="Times New Roman" w:cs="Times New Roman"/>
                <w:sz w:val="24"/>
                <w:szCs w:val="24"/>
              </w:rPr>
              <w:t xml:space="preserve">администрации с направлением </w:t>
            </w:r>
            <w:r w:rsidR="008C3E6D" w:rsidRPr="00FF5ECF">
              <w:rPr>
                <w:rFonts w:ascii="Times New Roman" w:hAnsi="Times New Roman" w:cs="Times New Roman"/>
                <w:sz w:val="24"/>
                <w:szCs w:val="24"/>
              </w:rPr>
              <w:t xml:space="preserve">в Бухгалтерию </w:t>
            </w:r>
            <w:r w:rsidRPr="00FF5ECF">
              <w:rPr>
                <w:rFonts w:ascii="Times New Roman" w:hAnsi="Times New Roman" w:cs="Times New Roman"/>
                <w:sz w:val="24"/>
                <w:szCs w:val="24"/>
              </w:rPr>
              <w:t>на выплату пособия на погребение</w:t>
            </w:r>
          </w:p>
          <w:p w14:paraId="0082E4D7" w14:textId="77777777" w:rsidR="00D97DB8" w:rsidRPr="00FF5ECF" w:rsidRDefault="00D97DB8" w:rsidP="00A42D5C">
            <w:pPr>
              <w:jc w:val="center"/>
              <w:rPr>
                <w:rFonts w:ascii="Times New Roman" w:hAnsi="Times New Roman" w:cs="Times New Roman"/>
                <w:sz w:val="24"/>
                <w:szCs w:val="24"/>
              </w:rPr>
            </w:pPr>
            <w:r w:rsidRPr="00FF5ECF">
              <w:rPr>
                <w:rFonts w:ascii="Times New Roman" w:hAnsi="Times New Roman" w:cs="Times New Roman"/>
                <w:sz w:val="24"/>
                <w:szCs w:val="24"/>
              </w:rPr>
              <w:t xml:space="preserve"> ↓</w:t>
            </w:r>
          </w:p>
        </w:tc>
        <w:tc>
          <w:tcPr>
            <w:tcW w:w="4679" w:type="dxa"/>
            <w:vMerge w:val="restart"/>
          </w:tcPr>
          <w:p w14:paraId="3891CB0C" w14:textId="77777777" w:rsidR="00D97DB8" w:rsidRPr="00FF5ECF" w:rsidRDefault="00D97DB8" w:rsidP="00A42D5C">
            <w:pPr>
              <w:jc w:val="center"/>
              <w:rPr>
                <w:rFonts w:ascii="Times New Roman" w:hAnsi="Times New Roman" w:cs="Times New Roman"/>
                <w:sz w:val="24"/>
                <w:szCs w:val="24"/>
              </w:rPr>
            </w:pPr>
          </w:p>
          <w:p w14:paraId="4C275504" w14:textId="77777777" w:rsidR="00D97DB8" w:rsidRPr="00FF5ECF" w:rsidRDefault="00D97DB8" w:rsidP="00A42D5C">
            <w:pPr>
              <w:jc w:val="center"/>
              <w:rPr>
                <w:rFonts w:ascii="Times New Roman" w:hAnsi="Times New Roman" w:cs="Times New Roman"/>
                <w:sz w:val="24"/>
                <w:szCs w:val="24"/>
              </w:rPr>
            </w:pPr>
            <w:r w:rsidRPr="00FF5ECF">
              <w:rPr>
                <w:rFonts w:ascii="Times New Roman" w:hAnsi="Times New Roman" w:cs="Times New Roman"/>
                <w:sz w:val="24"/>
                <w:szCs w:val="24"/>
              </w:rPr>
              <w:t>Уведомление заявителя об отказе в предоставлении государственной услуги с указанием причин отказа</w:t>
            </w:r>
          </w:p>
          <w:p w14:paraId="1BF54E9A" w14:textId="77777777" w:rsidR="00D97DB8" w:rsidRPr="00FF5ECF" w:rsidRDefault="00D97DB8" w:rsidP="00A42D5C">
            <w:pPr>
              <w:jc w:val="center"/>
              <w:rPr>
                <w:rFonts w:ascii="Times New Roman" w:hAnsi="Times New Roman" w:cs="Times New Roman"/>
                <w:sz w:val="24"/>
                <w:szCs w:val="24"/>
              </w:rPr>
            </w:pPr>
          </w:p>
        </w:tc>
      </w:tr>
      <w:tr w:rsidR="00D97DB8" w:rsidRPr="00FF5ECF" w14:paraId="67A85CE2" w14:textId="77777777" w:rsidTr="008223ED">
        <w:tc>
          <w:tcPr>
            <w:tcW w:w="4665" w:type="dxa"/>
          </w:tcPr>
          <w:p w14:paraId="06BCAB13" w14:textId="77777777" w:rsidR="00D97DB8" w:rsidRPr="00FF5ECF" w:rsidRDefault="00D97DB8" w:rsidP="00A42D5C">
            <w:pPr>
              <w:jc w:val="center"/>
              <w:rPr>
                <w:rFonts w:ascii="Times New Roman" w:hAnsi="Times New Roman" w:cs="Times New Roman"/>
                <w:sz w:val="24"/>
                <w:szCs w:val="24"/>
              </w:rPr>
            </w:pPr>
            <w:r w:rsidRPr="00FF5ECF">
              <w:rPr>
                <w:rFonts w:ascii="Times New Roman" w:hAnsi="Times New Roman" w:cs="Times New Roman"/>
                <w:sz w:val="24"/>
                <w:szCs w:val="24"/>
              </w:rPr>
              <w:t xml:space="preserve">Выплата </w:t>
            </w:r>
            <w:r w:rsidR="008C3E6D" w:rsidRPr="00FF5ECF">
              <w:rPr>
                <w:rFonts w:ascii="Times New Roman" w:hAnsi="Times New Roman" w:cs="Times New Roman"/>
                <w:sz w:val="24"/>
                <w:szCs w:val="24"/>
              </w:rPr>
              <w:t xml:space="preserve">Бухгалтерией </w:t>
            </w:r>
            <w:r w:rsidRPr="00FF5ECF">
              <w:rPr>
                <w:rFonts w:ascii="Times New Roman" w:hAnsi="Times New Roman" w:cs="Times New Roman"/>
                <w:sz w:val="24"/>
                <w:szCs w:val="24"/>
              </w:rPr>
              <w:t xml:space="preserve">социального пособия на погребение заявителю </w:t>
            </w:r>
          </w:p>
        </w:tc>
        <w:tc>
          <w:tcPr>
            <w:tcW w:w="4679" w:type="dxa"/>
            <w:vMerge/>
          </w:tcPr>
          <w:p w14:paraId="0EFBA9A8" w14:textId="77777777" w:rsidR="00D97DB8" w:rsidRPr="00FF5ECF" w:rsidRDefault="00D97DB8" w:rsidP="00A42D5C">
            <w:pPr>
              <w:jc w:val="center"/>
              <w:rPr>
                <w:rFonts w:ascii="Times New Roman" w:hAnsi="Times New Roman" w:cs="Times New Roman"/>
                <w:sz w:val="24"/>
                <w:szCs w:val="24"/>
              </w:rPr>
            </w:pPr>
          </w:p>
        </w:tc>
      </w:tr>
    </w:tbl>
    <w:p w14:paraId="4100358D" w14:textId="77777777" w:rsidR="00974547" w:rsidRPr="00FF5ECF" w:rsidRDefault="00974547" w:rsidP="00A42D5C">
      <w:pPr>
        <w:spacing w:after="0" w:line="240" w:lineRule="auto"/>
        <w:jc w:val="both"/>
        <w:rPr>
          <w:rFonts w:ascii="Times New Roman" w:hAnsi="Times New Roman" w:cs="Times New Roman"/>
          <w:sz w:val="24"/>
          <w:szCs w:val="24"/>
        </w:rPr>
      </w:pPr>
    </w:p>
    <w:p w14:paraId="401327D5" w14:textId="77777777" w:rsidR="00974547" w:rsidRPr="00FF5ECF" w:rsidRDefault="00974547" w:rsidP="00A42D5C">
      <w:pPr>
        <w:spacing w:after="0" w:line="240" w:lineRule="auto"/>
        <w:jc w:val="both"/>
        <w:rPr>
          <w:rFonts w:ascii="Times New Roman" w:hAnsi="Times New Roman" w:cs="Times New Roman"/>
          <w:sz w:val="24"/>
          <w:szCs w:val="24"/>
        </w:rPr>
      </w:pPr>
    </w:p>
    <w:p w14:paraId="39EBE667" w14:textId="77777777" w:rsidR="00974547" w:rsidRPr="00FF5ECF" w:rsidRDefault="00974547" w:rsidP="00A42D5C">
      <w:pPr>
        <w:spacing w:after="0" w:line="240" w:lineRule="auto"/>
        <w:jc w:val="both"/>
        <w:rPr>
          <w:rFonts w:ascii="Times New Roman" w:hAnsi="Times New Roman" w:cs="Times New Roman"/>
          <w:sz w:val="24"/>
          <w:szCs w:val="24"/>
        </w:rPr>
      </w:pPr>
    </w:p>
    <w:sectPr w:rsidR="00974547" w:rsidRPr="00FF5ECF" w:rsidSect="001F0DC7">
      <w:pgSz w:w="11906" w:h="16838"/>
      <w:pgMar w:top="56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27A11"/>
    <w:multiLevelType w:val="hybridMultilevel"/>
    <w:tmpl w:val="3992E836"/>
    <w:lvl w:ilvl="0" w:tplc="A814B5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16D14B3"/>
    <w:multiLevelType w:val="hybridMultilevel"/>
    <w:tmpl w:val="CE8C6418"/>
    <w:lvl w:ilvl="0" w:tplc="F6803AB6">
      <w:start w:val="1"/>
      <w:numFmt w:val="decimal"/>
      <w:lvlText w:val="%1."/>
      <w:lvlJc w:val="left"/>
      <w:pPr>
        <w:ind w:left="927" w:hanging="360"/>
      </w:pPr>
      <w:rPr>
        <w:rFonts w:hint="default"/>
      </w:rPr>
    </w:lvl>
    <w:lvl w:ilvl="1" w:tplc="08190019" w:tentative="1">
      <w:start w:val="1"/>
      <w:numFmt w:val="lowerLetter"/>
      <w:lvlText w:val="%2."/>
      <w:lvlJc w:val="left"/>
      <w:pPr>
        <w:ind w:left="1647" w:hanging="360"/>
      </w:pPr>
    </w:lvl>
    <w:lvl w:ilvl="2" w:tplc="0819001B" w:tentative="1">
      <w:start w:val="1"/>
      <w:numFmt w:val="lowerRoman"/>
      <w:lvlText w:val="%3."/>
      <w:lvlJc w:val="right"/>
      <w:pPr>
        <w:ind w:left="2367" w:hanging="180"/>
      </w:pPr>
    </w:lvl>
    <w:lvl w:ilvl="3" w:tplc="0819000F" w:tentative="1">
      <w:start w:val="1"/>
      <w:numFmt w:val="decimal"/>
      <w:lvlText w:val="%4."/>
      <w:lvlJc w:val="left"/>
      <w:pPr>
        <w:ind w:left="3087" w:hanging="360"/>
      </w:pPr>
    </w:lvl>
    <w:lvl w:ilvl="4" w:tplc="08190019" w:tentative="1">
      <w:start w:val="1"/>
      <w:numFmt w:val="lowerLetter"/>
      <w:lvlText w:val="%5."/>
      <w:lvlJc w:val="left"/>
      <w:pPr>
        <w:ind w:left="3807" w:hanging="360"/>
      </w:pPr>
    </w:lvl>
    <w:lvl w:ilvl="5" w:tplc="0819001B" w:tentative="1">
      <w:start w:val="1"/>
      <w:numFmt w:val="lowerRoman"/>
      <w:lvlText w:val="%6."/>
      <w:lvlJc w:val="right"/>
      <w:pPr>
        <w:ind w:left="4527" w:hanging="180"/>
      </w:pPr>
    </w:lvl>
    <w:lvl w:ilvl="6" w:tplc="0819000F" w:tentative="1">
      <w:start w:val="1"/>
      <w:numFmt w:val="decimal"/>
      <w:lvlText w:val="%7."/>
      <w:lvlJc w:val="left"/>
      <w:pPr>
        <w:ind w:left="5247" w:hanging="360"/>
      </w:pPr>
    </w:lvl>
    <w:lvl w:ilvl="7" w:tplc="08190019" w:tentative="1">
      <w:start w:val="1"/>
      <w:numFmt w:val="lowerLetter"/>
      <w:lvlText w:val="%8."/>
      <w:lvlJc w:val="left"/>
      <w:pPr>
        <w:ind w:left="5967" w:hanging="360"/>
      </w:pPr>
    </w:lvl>
    <w:lvl w:ilvl="8" w:tplc="0819001B" w:tentative="1">
      <w:start w:val="1"/>
      <w:numFmt w:val="lowerRoman"/>
      <w:lvlText w:val="%9."/>
      <w:lvlJc w:val="right"/>
      <w:pPr>
        <w:ind w:left="6687" w:hanging="180"/>
      </w:pPr>
    </w:lvl>
  </w:abstractNum>
  <w:abstractNum w:abstractNumId="2" w15:restartNumberingAfterBreak="0">
    <w:nsid w:val="5BEC254A"/>
    <w:multiLevelType w:val="hybridMultilevel"/>
    <w:tmpl w:val="C0F28EAE"/>
    <w:lvl w:ilvl="0" w:tplc="2B8AD2C4">
      <w:start w:val="1"/>
      <w:numFmt w:val="decimal"/>
      <w:lvlText w:val="%1."/>
      <w:lvlJc w:val="left"/>
      <w:pPr>
        <w:ind w:left="960" w:hanging="360"/>
      </w:pPr>
      <w:rPr>
        <w:rFonts w:ascii="Times New Roman" w:eastAsiaTheme="minorHAnsi" w:hAnsi="Times New Roman" w:cs="Times New Roman"/>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6EDA660F"/>
    <w:multiLevelType w:val="hybridMultilevel"/>
    <w:tmpl w:val="5BCE6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1C032E"/>
    <w:multiLevelType w:val="hybridMultilevel"/>
    <w:tmpl w:val="997256A8"/>
    <w:lvl w:ilvl="0" w:tplc="F7FE5A30">
      <w:start w:val="1"/>
      <w:numFmt w:val="decimal"/>
      <w:lvlText w:val="%1."/>
      <w:lvlJc w:val="left"/>
      <w:pPr>
        <w:ind w:left="960" w:hanging="360"/>
      </w:pPr>
      <w:rPr>
        <w:rFonts w:ascii="Times New Roman" w:eastAsiaTheme="minorHAnsi" w:hAnsi="Times New Roman" w:cs="Times New Roman"/>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15:restartNumberingAfterBreak="0">
    <w:nsid w:val="7AB36B3C"/>
    <w:multiLevelType w:val="hybridMultilevel"/>
    <w:tmpl w:val="115C3B0A"/>
    <w:lvl w:ilvl="0" w:tplc="357AEB14">
      <w:start w:val="1"/>
      <w:numFmt w:val="decimal"/>
      <w:lvlText w:val="%1."/>
      <w:lvlJc w:val="left"/>
      <w:pPr>
        <w:ind w:left="927" w:hanging="360"/>
      </w:pPr>
      <w:rPr>
        <w:rFonts w:hint="default"/>
      </w:rPr>
    </w:lvl>
    <w:lvl w:ilvl="1" w:tplc="08190019" w:tentative="1">
      <w:start w:val="1"/>
      <w:numFmt w:val="lowerLetter"/>
      <w:lvlText w:val="%2."/>
      <w:lvlJc w:val="left"/>
      <w:pPr>
        <w:ind w:left="1647" w:hanging="360"/>
      </w:pPr>
    </w:lvl>
    <w:lvl w:ilvl="2" w:tplc="0819001B" w:tentative="1">
      <w:start w:val="1"/>
      <w:numFmt w:val="lowerRoman"/>
      <w:lvlText w:val="%3."/>
      <w:lvlJc w:val="right"/>
      <w:pPr>
        <w:ind w:left="2367" w:hanging="180"/>
      </w:pPr>
    </w:lvl>
    <w:lvl w:ilvl="3" w:tplc="0819000F" w:tentative="1">
      <w:start w:val="1"/>
      <w:numFmt w:val="decimal"/>
      <w:lvlText w:val="%4."/>
      <w:lvlJc w:val="left"/>
      <w:pPr>
        <w:ind w:left="3087" w:hanging="360"/>
      </w:pPr>
    </w:lvl>
    <w:lvl w:ilvl="4" w:tplc="08190019" w:tentative="1">
      <w:start w:val="1"/>
      <w:numFmt w:val="lowerLetter"/>
      <w:lvlText w:val="%5."/>
      <w:lvlJc w:val="left"/>
      <w:pPr>
        <w:ind w:left="3807" w:hanging="360"/>
      </w:pPr>
    </w:lvl>
    <w:lvl w:ilvl="5" w:tplc="0819001B" w:tentative="1">
      <w:start w:val="1"/>
      <w:numFmt w:val="lowerRoman"/>
      <w:lvlText w:val="%6."/>
      <w:lvlJc w:val="right"/>
      <w:pPr>
        <w:ind w:left="4527" w:hanging="180"/>
      </w:pPr>
    </w:lvl>
    <w:lvl w:ilvl="6" w:tplc="0819000F" w:tentative="1">
      <w:start w:val="1"/>
      <w:numFmt w:val="decimal"/>
      <w:lvlText w:val="%7."/>
      <w:lvlJc w:val="left"/>
      <w:pPr>
        <w:ind w:left="5247" w:hanging="360"/>
      </w:pPr>
    </w:lvl>
    <w:lvl w:ilvl="7" w:tplc="08190019" w:tentative="1">
      <w:start w:val="1"/>
      <w:numFmt w:val="lowerLetter"/>
      <w:lvlText w:val="%8."/>
      <w:lvlJc w:val="left"/>
      <w:pPr>
        <w:ind w:left="5967" w:hanging="360"/>
      </w:pPr>
    </w:lvl>
    <w:lvl w:ilvl="8" w:tplc="0819001B" w:tentative="1">
      <w:start w:val="1"/>
      <w:numFmt w:val="lowerRoman"/>
      <w:lvlText w:val="%9."/>
      <w:lvlJc w:val="right"/>
      <w:pPr>
        <w:ind w:left="6687"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273"/>
    <w:rsid w:val="000041F7"/>
    <w:rsid w:val="00022835"/>
    <w:rsid w:val="000321C3"/>
    <w:rsid w:val="000355E7"/>
    <w:rsid w:val="000776C1"/>
    <w:rsid w:val="0008511D"/>
    <w:rsid w:val="0008707F"/>
    <w:rsid w:val="000904E4"/>
    <w:rsid w:val="000937E7"/>
    <w:rsid w:val="000A41D7"/>
    <w:rsid w:val="000A7871"/>
    <w:rsid w:val="000C0E3B"/>
    <w:rsid w:val="000C77F1"/>
    <w:rsid w:val="001265E8"/>
    <w:rsid w:val="001328F3"/>
    <w:rsid w:val="00172EB7"/>
    <w:rsid w:val="00187B1F"/>
    <w:rsid w:val="001C435E"/>
    <w:rsid w:val="001D4FCE"/>
    <w:rsid w:val="001E4308"/>
    <w:rsid w:val="001F0DC7"/>
    <w:rsid w:val="0020639E"/>
    <w:rsid w:val="00220938"/>
    <w:rsid w:val="00230742"/>
    <w:rsid w:val="00236B04"/>
    <w:rsid w:val="00237B57"/>
    <w:rsid w:val="00295E2C"/>
    <w:rsid w:val="002A1100"/>
    <w:rsid w:val="002B6256"/>
    <w:rsid w:val="002D083C"/>
    <w:rsid w:val="002E66D0"/>
    <w:rsid w:val="002E77FC"/>
    <w:rsid w:val="002F3E5E"/>
    <w:rsid w:val="003008FE"/>
    <w:rsid w:val="00300A33"/>
    <w:rsid w:val="00305761"/>
    <w:rsid w:val="00307524"/>
    <w:rsid w:val="00317DFD"/>
    <w:rsid w:val="0032214E"/>
    <w:rsid w:val="00355B7E"/>
    <w:rsid w:val="0039158C"/>
    <w:rsid w:val="003E0261"/>
    <w:rsid w:val="003F1A24"/>
    <w:rsid w:val="0041360F"/>
    <w:rsid w:val="004241CE"/>
    <w:rsid w:val="0043459C"/>
    <w:rsid w:val="00487B0D"/>
    <w:rsid w:val="004A431A"/>
    <w:rsid w:val="004B6291"/>
    <w:rsid w:val="0053254D"/>
    <w:rsid w:val="005476B4"/>
    <w:rsid w:val="00557E6B"/>
    <w:rsid w:val="00567598"/>
    <w:rsid w:val="00584EA0"/>
    <w:rsid w:val="005917BD"/>
    <w:rsid w:val="005B7CC8"/>
    <w:rsid w:val="005C7F7A"/>
    <w:rsid w:val="005E03FA"/>
    <w:rsid w:val="005E6386"/>
    <w:rsid w:val="005F29BC"/>
    <w:rsid w:val="005F47B5"/>
    <w:rsid w:val="0061462A"/>
    <w:rsid w:val="006308D7"/>
    <w:rsid w:val="00635AFA"/>
    <w:rsid w:val="00654ABF"/>
    <w:rsid w:val="00661643"/>
    <w:rsid w:val="006A7E46"/>
    <w:rsid w:val="006B48AD"/>
    <w:rsid w:val="006C1263"/>
    <w:rsid w:val="006E1708"/>
    <w:rsid w:val="006F040E"/>
    <w:rsid w:val="00702603"/>
    <w:rsid w:val="00722AA5"/>
    <w:rsid w:val="00735C8D"/>
    <w:rsid w:val="00745506"/>
    <w:rsid w:val="00754F09"/>
    <w:rsid w:val="00755EAE"/>
    <w:rsid w:val="007753F5"/>
    <w:rsid w:val="00785451"/>
    <w:rsid w:val="007918D6"/>
    <w:rsid w:val="0079653D"/>
    <w:rsid w:val="007A3158"/>
    <w:rsid w:val="007D02CB"/>
    <w:rsid w:val="007D085A"/>
    <w:rsid w:val="007F36FE"/>
    <w:rsid w:val="008017F0"/>
    <w:rsid w:val="008223ED"/>
    <w:rsid w:val="00896BF1"/>
    <w:rsid w:val="008B2E10"/>
    <w:rsid w:val="008B3822"/>
    <w:rsid w:val="008C3E6D"/>
    <w:rsid w:val="008D335F"/>
    <w:rsid w:val="008D4744"/>
    <w:rsid w:val="00907F34"/>
    <w:rsid w:val="00937B79"/>
    <w:rsid w:val="00941A25"/>
    <w:rsid w:val="0094241F"/>
    <w:rsid w:val="009554EA"/>
    <w:rsid w:val="00965576"/>
    <w:rsid w:val="00974547"/>
    <w:rsid w:val="00981CD5"/>
    <w:rsid w:val="00982041"/>
    <w:rsid w:val="00992463"/>
    <w:rsid w:val="009C2238"/>
    <w:rsid w:val="009C4543"/>
    <w:rsid w:val="009C5554"/>
    <w:rsid w:val="009E4DF0"/>
    <w:rsid w:val="009E639B"/>
    <w:rsid w:val="009F3F2D"/>
    <w:rsid w:val="009F7C43"/>
    <w:rsid w:val="00A05AD7"/>
    <w:rsid w:val="00A1730A"/>
    <w:rsid w:val="00A41700"/>
    <w:rsid w:val="00A42D5C"/>
    <w:rsid w:val="00A66F01"/>
    <w:rsid w:val="00A760DA"/>
    <w:rsid w:val="00A96A5E"/>
    <w:rsid w:val="00AB418D"/>
    <w:rsid w:val="00AD30E7"/>
    <w:rsid w:val="00B050A5"/>
    <w:rsid w:val="00B16349"/>
    <w:rsid w:val="00B21A44"/>
    <w:rsid w:val="00B22FE1"/>
    <w:rsid w:val="00B36A8A"/>
    <w:rsid w:val="00B534EA"/>
    <w:rsid w:val="00B53AF9"/>
    <w:rsid w:val="00B603DC"/>
    <w:rsid w:val="00B66B75"/>
    <w:rsid w:val="00B74D16"/>
    <w:rsid w:val="00B83AC3"/>
    <w:rsid w:val="00BA5D41"/>
    <w:rsid w:val="00BA7D6D"/>
    <w:rsid w:val="00BB66BD"/>
    <w:rsid w:val="00BD0382"/>
    <w:rsid w:val="00BD5F9D"/>
    <w:rsid w:val="00BE3CB2"/>
    <w:rsid w:val="00C14580"/>
    <w:rsid w:val="00C266BF"/>
    <w:rsid w:val="00C41681"/>
    <w:rsid w:val="00C43C3D"/>
    <w:rsid w:val="00C65C00"/>
    <w:rsid w:val="00C70B4E"/>
    <w:rsid w:val="00C71273"/>
    <w:rsid w:val="00C7127B"/>
    <w:rsid w:val="00C8047D"/>
    <w:rsid w:val="00C92143"/>
    <w:rsid w:val="00CB2292"/>
    <w:rsid w:val="00CC2C3E"/>
    <w:rsid w:val="00CD15BB"/>
    <w:rsid w:val="00CE3F27"/>
    <w:rsid w:val="00CF5CD0"/>
    <w:rsid w:val="00D542B7"/>
    <w:rsid w:val="00D56EDE"/>
    <w:rsid w:val="00D978C1"/>
    <w:rsid w:val="00D97DB8"/>
    <w:rsid w:val="00DA38AD"/>
    <w:rsid w:val="00DE49A2"/>
    <w:rsid w:val="00DF7430"/>
    <w:rsid w:val="00E13635"/>
    <w:rsid w:val="00E210F0"/>
    <w:rsid w:val="00E369F7"/>
    <w:rsid w:val="00E40A77"/>
    <w:rsid w:val="00E4391D"/>
    <w:rsid w:val="00E53BF4"/>
    <w:rsid w:val="00E6736F"/>
    <w:rsid w:val="00E97C96"/>
    <w:rsid w:val="00EC6980"/>
    <w:rsid w:val="00EC7CEA"/>
    <w:rsid w:val="00ED1F95"/>
    <w:rsid w:val="00ED4E47"/>
    <w:rsid w:val="00EE41A9"/>
    <w:rsid w:val="00EE6135"/>
    <w:rsid w:val="00EE755F"/>
    <w:rsid w:val="00EF0082"/>
    <w:rsid w:val="00EF1B8A"/>
    <w:rsid w:val="00F242D8"/>
    <w:rsid w:val="00F34FF0"/>
    <w:rsid w:val="00F376F3"/>
    <w:rsid w:val="00F40291"/>
    <w:rsid w:val="00F55A2C"/>
    <w:rsid w:val="00F67CDA"/>
    <w:rsid w:val="00F77ACF"/>
    <w:rsid w:val="00F861C7"/>
    <w:rsid w:val="00F938CA"/>
    <w:rsid w:val="00F955C2"/>
    <w:rsid w:val="00FD4A84"/>
    <w:rsid w:val="00FF5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D512A"/>
  <w15:chartTrackingRefBased/>
  <w15:docId w15:val="{7D8A65B3-B979-4736-B3F9-1FD65AB3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AD7"/>
    <w:pPr>
      <w:ind w:left="720"/>
      <w:contextualSpacing/>
    </w:pPr>
  </w:style>
  <w:style w:type="character" w:styleId="a4">
    <w:name w:val="Hyperlink"/>
    <w:basedOn w:val="a0"/>
    <w:uiPriority w:val="99"/>
    <w:unhideWhenUsed/>
    <w:rsid w:val="00ED1F95"/>
    <w:rPr>
      <w:color w:val="0563C1" w:themeColor="hyperlink"/>
      <w:u w:val="single"/>
    </w:rPr>
  </w:style>
  <w:style w:type="table" w:styleId="a5">
    <w:name w:val="Table Grid"/>
    <w:basedOn w:val="a1"/>
    <w:uiPriority w:val="39"/>
    <w:rsid w:val="00822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5E6386"/>
    <w:rPr>
      <w:b/>
      <w:bCs/>
    </w:rPr>
  </w:style>
  <w:style w:type="paragraph" w:styleId="a7">
    <w:name w:val="Normal (Web)"/>
    <w:basedOn w:val="a"/>
    <w:uiPriority w:val="99"/>
    <w:unhideWhenUsed/>
    <w:rsid w:val="00BA7D6D"/>
    <w:rPr>
      <w:rFonts w:ascii="Times New Roman" w:hAnsi="Times New Roman" w:cs="Times New Roman"/>
      <w:sz w:val="24"/>
      <w:szCs w:val="24"/>
    </w:rPr>
  </w:style>
  <w:style w:type="character" w:customStyle="1" w:styleId="1">
    <w:name w:val="Неразрешенное упоминание1"/>
    <w:basedOn w:val="a0"/>
    <w:uiPriority w:val="99"/>
    <w:semiHidden/>
    <w:unhideWhenUsed/>
    <w:rsid w:val="009C2238"/>
    <w:rPr>
      <w:color w:val="605E5C"/>
      <w:shd w:val="clear" w:color="auto" w:fill="E1DFDD"/>
    </w:rPr>
  </w:style>
  <w:style w:type="paragraph" w:styleId="a8">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0"/>
    <w:rsid w:val="000904E4"/>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uiPriority w:val="99"/>
    <w:semiHidden/>
    <w:rsid w:val="000904E4"/>
    <w:rPr>
      <w:rFonts w:ascii="Consolas" w:hAnsi="Consolas"/>
      <w:sz w:val="21"/>
      <w:szCs w:val="21"/>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8"/>
    <w:rsid w:val="000904E4"/>
    <w:rPr>
      <w:rFonts w:ascii="Courier New" w:eastAsia="Times New Roman" w:hAnsi="Courier New" w:cs="Courier New"/>
      <w:sz w:val="20"/>
      <w:szCs w:val="20"/>
      <w:lang w:eastAsia="ru-RU"/>
    </w:rPr>
  </w:style>
  <w:style w:type="paragraph" w:styleId="aa">
    <w:name w:val="No Spacing"/>
    <w:uiPriority w:val="1"/>
    <w:qFormat/>
    <w:rsid w:val="000904E4"/>
    <w:pPr>
      <w:spacing w:after="0" w:line="240" w:lineRule="auto"/>
    </w:pPr>
  </w:style>
  <w:style w:type="paragraph" w:styleId="ab">
    <w:name w:val="footnote text"/>
    <w:basedOn w:val="a"/>
    <w:link w:val="ac"/>
    <w:rsid w:val="00F938CA"/>
    <w:pPr>
      <w:spacing w:after="0" w:line="240" w:lineRule="auto"/>
    </w:pPr>
    <w:rPr>
      <w:rFonts w:ascii="Times New Roman" w:eastAsia="Times New Roman" w:hAnsi="Times New Roman" w:cs="Times New Roman"/>
      <w:sz w:val="20"/>
      <w:szCs w:val="20"/>
      <w:lang w:val="x-none" w:eastAsia="ru-RU"/>
    </w:rPr>
  </w:style>
  <w:style w:type="character" w:customStyle="1" w:styleId="ac">
    <w:name w:val="Текст сноски Знак"/>
    <w:basedOn w:val="a0"/>
    <w:link w:val="ab"/>
    <w:rsid w:val="00F938CA"/>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514259">
      <w:bodyDiv w:val="1"/>
      <w:marLeft w:val="0"/>
      <w:marRight w:val="0"/>
      <w:marTop w:val="0"/>
      <w:marBottom w:val="0"/>
      <w:divBdr>
        <w:top w:val="none" w:sz="0" w:space="0" w:color="auto"/>
        <w:left w:val="none" w:sz="0" w:space="0" w:color="auto"/>
        <w:bottom w:val="none" w:sz="0" w:space="0" w:color="auto"/>
        <w:right w:val="none" w:sz="0" w:space="0" w:color="auto"/>
      </w:divBdr>
      <w:divsChild>
        <w:div w:id="1159077014">
          <w:marLeft w:val="0"/>
          <w:marRight w:val="0"/>
          <w:marTop w:val="0"/>
          <w:marBottom w:val="0"/>
          <w:divBdr>
            <w:top w:val="none" w:sz="0" w:space="0" w:color="auto"/>
            <w:left w:val="none" w:sz="0" w:space="0" w:color="auto"/>
            <w:bottom w:val="none" w:sz="0" w:space="0" w:color="auto"/>
            <w:right w:val="none" w:sz="0" w:space="0" w:color="auto"/>
          </w:divBdr>
        </w:div>
        <w:div w:id="681277317">
          <w:marLeft w:val="0"/>
          <w:marRight w:val="0"/>
          <w:marTop w:val="0"/>
          <w:marBottom w:val="0"/>
          <w:divBdr>
            <w:top w:val="none" w:sz="0" w:space="0" w:color="auto"/>
            <w:left w:val="none" w:sz="0" w:space="0" w:color="auto"/>
            <w:bottom w:val="none" w:sz="0" w:space="0" w:color="auto"/>
            <w:right w:val="none" w:sz="0" w:space="0" w:color="auto"/>
          </w:divBdr>
          <w:divsChild>
            <w:div w:id="896936700">
              <w:marLeft w:val="0"/>
              <w:marRight w:val="0"/>
              <w:marTop w:val="0"/>
              <w:marBottom w:val="0"/>
              <w:divBdr>
                <w:top w:val="none" w:sz="0" w:space="0" w:color="auto"/>
                <w:left w:val="none" w:sz="0" w:space="0" w:color="auto"/>
                <w:bottom w:val="none" w:sz="0" w:space="0" w:color="auto"/>
                <w:right w:val="none" w:sz="0" w:space="0" w:color="auto"/>
              </w:divBdr>
              <w:divsChild>
                <w:div w:id="12422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uzhbasotspom@bk.ru" TargetMode="External"/><Relationship Id="rId3" Type="http://schemas.openxmlformats.org/officeDocument/2006/relationships/styles" Target="styles.xml"/><Relationship Id="rId7" Type="http://schemas.openxmlformats.org/officeDocument/2006/relationships/hyperlink" Target="mailto:office@slobodzeya.gospm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bodzeya.gospmr.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lobodzeya.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32E48-8634-438E-9418-9241AD1D4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16</Pages>
  <Words>7000</Words>
  <Characters>39902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Екатерина Стоян</cp:lastModifiedBy>
  <cp:revision>19</cp:revision>
  <dcterms:created xsi:type="dcterms:W3CDTF">2024-10-03T12:00:00Z</dcterms:created>
  <dcterms:modified xsi:type="dcterms:W3CDTF">2024-10-08T10:29:00Z</dcterms:modified>
</cp:coreProperties>
</file>