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B80" w14:textId="5D6F3E04" w:rsidR="00A15FE6" w:rsidRPr="004A05FC" w:rsidRDefault="00D032A3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FC">
        <w:rPr>
          <w:rFonts w:ascii="Times New Roman" w:hAnsi="Times New Roman" w:cs="Times New Roman"/>
          <w:b/>
          <w:sz w:val="28"/>
          <w:szCs w:val="28"/>
        </w:rPr>
        <w:t>Отчет</w:t>
      </w:r>
      <w:r w:rsidR="00A15FE6" w:rsidRPr="004A0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B6" w:rsidRPr="004A05F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05B32" w:rsidRPr="004A05FC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="00464259" w:rsidRPr="004A05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8201D" w14:textId="77777777" w:rsidR="00A15FE6" w:rsidRPr="004A05FC" w:rsidRDefault="00464259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FC">
        <w:rPr>
          <w:rFonts w:ascii="Times New Roman" w:hAnsi="Times New Roman" w:cs="Times New Roman"/>
          <w:b/>
          <w:sz w:val="28"/>
          <w:szCs w:val="28"/>
        </w:rPr>
        <w:t>Слободзейского района и города Слободзея</w:t>
      </w:r>
    </w:p>
    <w:p w14:paraId="3604BE5F" w14:textId="06401F14" w:rsidR="00464259" w:rsidRPr="004A05FC" w:rsidRDefault="00577294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FC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64259" w:rsidRPr="004A05F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603CF" w:rsidRPr="004A05FC">
        <w:rPr>
          <w:rFonts w:ascii="Times New Roman" w:hAnsi="Times New Roman" w:cs="Times New Roman"/>
          <w:b/>
          <w:sz w:val="28"/>
          <w:szCs w:val="28"/>
        </w:rPr>
        <w:t>1-</w:t>
      </w:r>
      <w:r w:rsidR="009A2FFD" w:rsidRPr="004A05FC">
        <w:rPr>
          <w:rFonts w:ascii="Times New Roman" w:hAnsi="Times New Roman" w:cs="Times New Roman"/>
          <w:b/>
          <w:sz w:val="28"/>
          <w:szCs w:val="28"/>
        </w:rPr>
        <w:t>е полугодие</w:t>
      </w:r>
      <w:r w:rsidR="00583121" w:rsidRPr="004A0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B32" w:rsidRPr="004A05FC">
        <w:rPr>
          <w:rFonts w:ascii="Times New Roman" w:hAnsi="Times New Roman" w:cs="Times New Roman"/>
          <w:b/>
          <w:sz w:val="28"/>
          <w:szCs w:val="28"/>
        </w:rPr>
        <w:t>202</w:t>
      </w:r>
      <w:r w:rsidR="001603CF" w:rsidRPr="004A05FC">
        <w:rPr>
          <w:rFonts w:ascii="Times New Roman" w:hAnsi="Times New Roman" w:cs="Times New Roman"/>
          <w:b/>
          <w:sz w:val="28"/>
          <w:szCs w:val="28"/>
        </w:rPr>
        <w:t>3</w:t>
      </w:r>
      <w:r w:rsidR="00464259" w:rsidRPr="004A05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3121" w:rsidRPr="004A05FC">
        <w:rPr>
          <w:rFonts w:ascii="Times New Roman" w:hAnsi="Times New Roman" w:cs="Times New Roman"/>
          <w:b/>
          <w:sz w:val="28"/>
          <w:szCs w:val="28"/>
        </w:rPr>
        <w:t>а</w:t>
      </w:r>
      <w:r w:rsidRPr="004A05FC">
        <w:rPr>
          <w:rFonts w:ascii="Times New Roman" w:hAnsi="Times New Roman" w:cs="Times New Roman"/>
          <w:b/>
          <w:sz w:val="28"/>
          <w:szCs w:val="28"/>
        </w:rPr>
        <w:t>.</w:t>
      </w:r>
    </w:p>
    <w:p w14:paraId="6F080113" w14:textId="77777777" w:rsidR="00072EC5" w:rsidRPr="004A05FC" w:rsidRDefault="00072EC5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E2972" w14:textId="108219E6" w:rsidR="00754134" w:rsidRPr="004A05FC" w:rsidRDefault="00964781" w:rsidP="00E16B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>С</w:t>
      </w:r>
      <w:r w:rsidR="00754134" w:rsidRPr="004A05FC">
        <w:rPr>
          <w:rFonts w:ascii="Times New Roman" w:hAnsi="Times New Roman" w:cs="Times New Roman"/>
          <w:sz w:val="28"/>
          <w:szCs w:val="28"/>
        </w:rPr>
        <w:t xml:space="preserve"> вступлением в силу</w:t>
      </w:r>
      <w:r w:rsidR="001603CF" w:rsidRPr="004A05FC">
        <w:rPr>
          <w:sz w:val="28"/>
          <w:szCs w:val="28"/>
        </w:rPr>
        <w:t xml:space="preserve"> </w:t>
      </w:r>
      <w:r w:rsidR="001603CF" w:rsidRPr="004A05FC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от 28 декабря 2022 года №387-З-VII «О республиканском бюджете на 2023 год» в текущей редакции, Решения 33 сессии 26 созыва Совета народных депутатов Слободзейского района и г. Слободзея от 09 февраля 2023 года «Об утверждении бюджета Слободзейского района и города Слободзея на 2023 год», с изменениями и дополнениями внесенными в настоящее решение, Распоряжения главы госадминистрации Слободзейского района и г. Слободзея № 52 от 13.02.2023 года «Об утверждении поквартальной росписи доходов и расходов бюджета Слободзейского района и г.Слободзея на 2023 год», с изменениями и дополнениями внесенными в отчетном периоде, </w:t>
      </w:r>
      <w:r w:rsidR="00FA4744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 бюджета </w:t>
      </w:r>
      <w:r w:rsidR="00FA4744" w:rsidRPr="004A05FC">
        <w:rPr>
          <w:rFonts w:ascii="Times New Roman" w:hAnsi="Times New Roman" w:cs="Times New Roman"/>
          <w:sz w:val="28"/>
          <w:szCs w:val="28"/>
        </w:rPr>
        <w:t>Слободзейского района и города Слободзея</w:t>
      </w:r>
      <w:r w:rsidR="00077BA3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за </w:t>
      </w:r>
      <w:r w:rsidR="001603CF" w:rsidRPr="004A05FC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B90EFC" w:rsidRPr="004A05FC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9A2FFD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е полугодие </w:t>
      </w:r>
      <w:r w:rsidR="00814EE7" w:rsidRPr="004A05FC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1603CF" w:rsidRPr="004A05FC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077BA3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="00931112" w:rsidRPr="004A05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E3E39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4744" w:rsidRPr="004A05FC">
        <w:rPr>
          <w:rFonts w:ascii="Times New Roman" w:hAnsi="Times New Roman" w:cs="Times New Roman"/>
          <w:spacing w:val="-2"/>
          <w:sz w:val="28"/>
          <w:szCs w:val="28"/>
        </w:rPr>
        <w:t>производилось согласно требованиям.</w:t>
      </w:r>
    </w:p>
    <w:p w14:paraId="1D28B17D" w14:textId="6D78531C" w:rsidR="00A3092A" w:rsidRPr="004A05FC" w:rsidRDefault="0036270F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инструментом проведения социальной, финансовой и инвестиционной политики на территории района является </w:t>
      </w:r>
      <w:r w:rsidR="00841C49" w:rsidRPr="004A05FC"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092A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3D2DCF4B" w14:textId="77777777" w:rsidR="00A3092A" w:rsidRPr="004A05FC" w:rsidRDefault="00A3092A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217643A5" w14:textId="32BB82BF" w:rsidR="00A3092A" w:rsidRPr="004A05FC" w:rsidRDefault="00A30ABA" w:rsidP="00A30ABA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Доходная </w:t>
      </w:r>
      <w:r w:rsidR="00841C49" w:rsidRPr="004A05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часть бюджета</w:t>
      </w:r>
      <w:r w:rsidR="00A3092A" w:rsidRPr="004A05F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6884" w:rsidRPr="004A05FC">
        <w:rPr>
          <w:rFonts w:ascii="Times New Roman" w:eastAsia="Times New Roman" w:hAnsi="Times New Roman" w:cs="Times New Roman"/>
          <w:sz w:val="28"/>
          <w:szCs w:val="28"/>
        </w:rPr>
        <w:t xml:space="preserve">состоит из </w:t>
      </w:r>
      <w:r w:rsidR="00841C49" w:rsidRPr="004A05FC">
        <w:rPr>
          <w:rFonts w:ascii="Times New Roman" w:eastAsia="Times New Roman" w:hAnsi="Times New Roman" w:cs="Times New Roman"/>
          <w:sz w:val="28"/>
          <w:szCs w:val="28"/>
        </w:rPr>
        <w:t>четырех основных</w:t>
      </w:r>
      <w:r w:rsidR="00A3092A" w:rsidRPr="004A05FC">
        <w:rPr>
          <w:rFonts w:ascii="Times New Roman" w:eastAsia="Times New Roman" w:hAnsi="Times New Roman" w:cs="Times New Roman"/>
          <w:sz w:val="28"/>
          <w:szCs w:val="28"/>
        </w:rPr>
        <w:t xml:space="preserve"> частей:</w:t>
      </w:r>
    </w:p>
    <w:p w14:paraId="510DCAC9" w14:textId="77777777" w:rsidR="00A3092A" w:rsidRPr="004A05FC" w:rsidRDefault="00000000" w:rsidP="00A3092A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Налог" w:history="1">
        <w:r w:rsidR="00A3092A" w:rsidRPr="004A05FC">
          <w:rPr>
            <w:rFonts w:ascii="Times New Roman" w:eastAsia="Times New Roman" w:hAnsi="Times New Roman" w:cs="Times New Roman"/>
            <w:sz w:val="28"/>
            <w:szCs w:val="28"/>
          </w:rPr>
          <w:t>налогов</w:t>
        </w:r>
      </w:hyperlink>
    </w:p>
    <w:p w14:paraId="1929638E" w14:textId="77777777" w:rsidR="00A3092A" w:rsidRPr="004A05FC" w:rsidRDefault="00A3092A" w:rsidP="00A3092A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неналоговых доходов</w:t>
      </w:r>
    </w:p>
    <w:p w14:paraId="63DCEC97" w14:textId="77777777" w:rsidR="00457DCD" w:rsidRPr="004A05FC" w:rsidRDefault="00A3092A" w:rsidP="009F5E6C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доходов целевых бюджетных фондов</w:t>
      </w:r>
    </w:p>
    <w:p w14:paraId="2D6D4AED" w14:textId="77777777" w:rsidR="00766884" w:rsidRPr="004A05FC" w:rsidRDefault="00BC393D" w:rsidP="009F5E6C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дотации   из РБ</w:t>
      </w:r>
      <w:r w:rsidR="006B0DDC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E0396B" w14:textId="77777777" w:rsidR="00E233B7" w:rsidRPr="004A05FC" w:rsidRDefault="00E233B7" w:rsidP="00814EE7">
      <w:pPr>
        <w:spacing w:after="0"/>
        <w:ind w:firstLine="300"/>
        <w:jc w:val="both"/>
        <w:rPr>
          <w:rFonts w:ascii="Times New Roman" w:hAnsi="Times New Roman" w:cs="Times New Roman"/>
          <w:color w:val="0070C0"/>
          <w:spacing w:val="-2"/>
          <w:sz w:val="24"/>
          <w:szCs w:val="24"/>
        </w:rPr>
      </w:pPr>
    </w:p>
    <w:p w14:paraId="3907971D" w14:textId="6D75AC81" w:rsidR="0027609F" w:rsidRPr="004A05FC" w:rsidRDefault="0027609F" w:rsidP="00E233B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05FC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C50D54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03CF" w:rsidRPr="004A05FC">
        <w:rPr>
          <w:rFonts w:ascii="Times New Roman" w:hAnsi="Times New Roman" w:cs="Times New Roman"/>
          <w:spacing w:val="-2"/>
          <w:sz w:val="28"/>
          <w:szCs w:val="28"/>
        </w:rPr>
        <w:t>1-</w:t>
      </w:r>
      <w:r w:rsidR="009A2FFD" w:rsidRPr="004A05FC">
        <w:rPr>
          <w:rFonts w:ascii="Times New Roman" w:hAnsi="Times New Roman" w:cs="Times New Roman"/>
          <w:spacing w:val="-2"/>
          <w:sz w:val="28"/>
          <w:szCs w:val="28"/>
        </w:rPr>
        <w:t>е полугодие</w:t>
      </w:r>
      <w:r w:rsidR="001603CF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2023</w:t>
      </w:r>
      <w:r w:rsidR="00C308EF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="00814EE7" w:rsidRPr="004A05F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в доход местного бюджета поступило 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>средств на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сумму </w:t>
      </w:r>
      <w:r w:rsidR="009A2FFD" w:rsidRPr="004A05FC">
        <w:rPr>
          <w:rFonts w:ascii="Times New Roman" w:hAnsi="Times New Roman" w:cs="Times New Roman"/>
          <w:spacing w:val="-2"/>
          <w:sz w:val="28"/>
          <w:szCs w:val="28"/>
        </w:rPr>
        <w:t>71,6</w:t>
      </w:r>
      <w:r w:rsidR="00E0531C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3530" w:rsidRPr="004A05FC">
        <w:rPr>
          <w:rFonts w:ascii="Times New Roman" w:hAnsi="Times New Roman" w:cs="Times New Roman"/>
          <w:spacing w:val="-2"/>
          <w:sz w:val="28"/>
          <w:szCs w:val="28"/>
        </w:rPr>
        <w:t>млн. руб.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>, что на</w:t>
      </w:r>
      <w:r w:rsidR="009A2FFD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>0,5</w:t>
      </w:r>
      <w:r w:rsidR="009A2FFD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млн.руб. </w:t>
      </w:r>
      <w:r w:rsidR="001603CF" w:rsidRPr="004A05FC">
        <w:rPr>
          <w:rFonts w:ascii="Times New Roman" w:hAnsi="Times New Roman" w:cs="Times New Roman"/>
          <w:spacing w:val="-2"/>
          <w:sz w:val="28"/>
          <w:szCs w:val="28"/>
        </w:rPr>
        <w:t>меньше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>, чем было запланировано</w:t>
      </w:r>
      <w:r w:rsidR="001B5866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и на </w:t>
      </w:r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>1,6 млн</w:t>
      </w:r>
      <w:r w:rsidR="001B5866" w:rsidRPr="004A05F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5866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руб. </w:t>
      </w:r>
      <w:proofErr w:type="gramStart"/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>больше</w:t>
      </w:r>
      <w:proofErr w:type="gramEnd"/>
      <w:r w:rsidR="001B5866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чем за аналогичный период 2022 года.</w:t>
      </w:r>
    </w:p>
    <w:p w14:paraId="733CF3D2" w14:textId="56DBB708" w:rsidR="00A15FE6" w:rsidRPr="004A05FC" w:rsidRDefault="0027609F" w:rsidP="00C308EF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удельный вес в 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>доходах местного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>бюджета составляют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налоговые доходы </w:t>
      </w:r>
      <w:r w:rsidR="006059E5" w:rsidRPr="004A05FC">
        <w:rPr>
          <w:rFonts w:ascii="Times New Roman" w:eastAsia="Times New Roman" w:hAnsi="Times New Roman" w:cs="Times New Roman"/>
          <w:sz w:val="28"/>
          <w:szCs w:val="28"/>
        </w:rPr>
        <w:t>(ННД и ПН, ЗН и МНиС)</w:t>
      </w:r>
      <w:r w:rsidR="00841C49" w:rsidRPr="004A05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689B" w:rsidRPr="004A05FC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841C49" w:rsidRPr="004A05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689B" w:rsidRPr="004A05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1C49" w:rsidRPr="004A05FC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от общих поступлений </w:t>
      </w:r>
      <w:r w:rsidR="0004197E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105B32" w:rsidRPr="004A05FC">
        <w:rPr>
          <w:rFonts w:ascii="Times New Roman" w:hAnsi="Times New Roman" w:cs="Times New Roman"/>
          <w:spacing w:val="-2"/>
          <w:sz w:val="28"/>
          <w:szCs w:val="28"/>
        </w:rPr>
        <w:t>составили в</w:t>
      </w:r>
      <w:r w:rsidR="00841C49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отчетном периоде</w:t>
      </w:r>
      <w:r w:rsidR="0004197E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>66,2</w:t>
      </w:r>
      <w:r w:rsidR="00351ADA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9" w:rsidRPr="004A05FC">
        <w:rPr>
          <w:rFonts w:ascii="Times New Roman" w:hAnsi="Times New Roman" w:cs="Times New Roman"/>
          <w:spacing w:val="-2"/>
          <w:sz w:val="28"/>
          <w:szCs w:val="28"/>
        </w:rPr>
        <w:t>млн</w:t>
      </w:r>
      <w:r w:rsidR="0004197E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руб. или </w:t>
      </w:r>
      <w:r w:rsidR="00C2314A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100 </w:t>
      </w:r>
      <w:r w:rsidRPr="004A05FC">
        <w:rPr>
          <w:rFonts w:ascii="Times New Roman" w:hAnsi="Times New Roman" w:cs="Times New Roman"/>
          <w:spacing w:val="-2"/>
          <w:sz w:val="28"/>
          <w:szCs w:val="28"/>
        </w:rPr>
        <w:t>% от плана</w:t>
      </w:r>
      <w:r w:rsidR="00C308EF" w:rsidRPr="004A05FC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A15FE6" w:rsidRPr="004A05FC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0462B9A7" w14:textId="7FA19070" w:rsidR="00EB3061" w:rsidRPr="004A05FC" w:rsidRDefault="00EB3061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sz w:val="24"/>
          <w:szCs w:val="24"/>
        </w:rPr>
        <w:t xml:space="preserve">* налог на доходы </w:t>
      </w:r>
      <w:r w:rsidR="00B573CA" w:rsidRPr="004A05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27,4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80699" w:rsidRPr="004A05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1603CF" w:rsidRPr="004A05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3CA" w:rsidRPr="004A05FC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B573CA" w:rsidRPr="004A05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8E09B" w14:textId="18CD7499" w:rsidR="00FF7333" w:rsidRPr="004A05FC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sz w:val="24"/>
          <w:szCs w:val="24"/>
        </w:rPr>
        <w:t>* подоходный налог с физических лиц –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603CF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млн. руб. или </w:t>
      </w:r>
      <w:r w:rsidR="001603CF" w:rsidRPr="004A05FC">
        <w:rPr>
          <w:rFonts w:ascii="Times New Roman" w:eastAsia="Times New Roman" w:hAnsi="Times New Roman" w:cs="Times New Roman"/>
          <w:sz w:val="24"/>
          <w:szCs w:val="24"/>
        </w:rPr>
        <w:t>9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603CF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FE6" w:rsidRPr="004A05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Pr="004A05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D8933" w14:textId="30BEFB35" w:rsidR="00A15FE6" w:rsidRPr="004A05FC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sz w:val="24"/>
          <w:szCs w:val="24"/>
        </w:rPr>
        <w:t>* платежи за польз</w:t>
      </w:r>
      <w:r w:rsidR="004813A8" w:rsidRPr="004A05FC">
        <w:rPr>
          <w:rFonts w:ascii="Times New Roman" w:eastAsia="Times New Roman" w:hAnsi="Times New Roman" w:cs="Times New Roman"/>
          <w:sz w:val="24"/>
          <w:szCs w:val="24"/>
        </w:rPr>
        <w:t xml:space="preserve">ование природными ресурсами </w:t>
      </w:r>
      <w:proofErr w:type="gramStart"/>
      <w:r w:rsidR="004813A8" w:rsidRPr="004A05F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08EF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,2</w:t>
      </w:r>
      <w:r w:rsidR="00137B64" w:rsidRPr="004A05FC">
        <w:rPr>
          <w:rFonts w:ascii="Times New Roman" w:eastAsia="Times New Roman" w:hAnsi="Times New Roman" w:cs="Times New Roman"/>
          <w:sz w:val="24"/>
          <w:szCs w:val="24"/>
        </w:rPr>
        <w:t xml:space="preserve"> млн. руб. или</w:t>
      </w:r>
      <w:r w:rsidR="009F5B3A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1603CF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5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4A05FC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A15FE6" w:rsidRPr="004A05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56323" w14:textId="21B3E970" w:rsidR="00FF7333" w:rsidRPr="004A05FC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sz w:val="24"/>
          <w:szCs w:val="24"/>
        </w:rPr>
        <w:t xml:space="preserve">* местные налоги </w:t>
      </w:r>
      <w:r w:rsidR="003B0C0C" w:rsidRPr="004A05FC">
        <w:rPr>
          <w:rFonts w:ascii="Times New Roman" w:eastAsia="Times New Roman" w:hAnsi="Times New Roman" w:cs="Times New Roman"/>
          <w:sz w:val="24"/>
          <w:szCs w:val="24"/>
        </w:rPr>
        <w:t>и сборы –</w:t>
      </w:r>
      <w:r w:rsidR="00137B64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137B64" w:rsidRPr="004A05FC">
        <w:rPr>
          <w:rFonts w:ascii="Times New Roman" w:eastAsia="Times New Roman" w:hAnsi="Times New Roman" w:cs="Times New Roman"/>
          <w:sz w:val="24"/>
          <w:szCs w:val="24"/>
        </w:rPr>
        <w:t xml:space="preserve"> млн. руб. </w:t>
      </w:r>
      <w:r w:rsidR="00105B32" w:rsidRPr="004A05FC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C2314A" w:rsidRPr="004A05FC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785822" w:rsidRPr="004A0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FE6" w:rsidRPr="004A05FC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4A05F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05B32" w:rsidRPr="004A05FC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14:paraId="6DD5B5FE" w14:textId="77777777" w:rsidR="00070109" w:rsidRPr="004A05FC" w:rsidRDefault="0007010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03236" w14:textId="1F116DA2" w:rsidR="00070109" w:rsidRPr="004A05FC" w:rsidRDefault="0004615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Неналоговые </w:t>
      </w:r>
      <w:r w:rsidR="00E80699" w:rsidRPr="004A05FC">
        <w:rPr>
          <w:rFonts w:ascii="Times New Roman" w:eastAsia="Times New Roman" w:hAnsi="Times New Roman" w:cs="Times New Roman"/>
          <w:sz w:val="28"/>
          <w:szCs w:val="28"/>
        </w:rPr>
        <w:t>платежи составили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 xml:space="preserve">1,2 млн. </w:t>
      </w:r>
      <w:r w:rsidR="00C42116" w:rsidRPr="004A05FC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A06DB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>76</w:t>
      </w:r>
      <w:r w:rsidR="001603CF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070109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5B605" w14:textId="77777777" w:rsidR="00C2314A" w:rsidRPr="004A05FC" w:rsidRDefault="00C2314A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1D909AF7" w:rsidR="00046159" w:rsidRPr="004A05FC" w:rsidRDefault="00A15FE6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территориальный целевой бюджетный экологический фонд поступило доходов </w:t>
      </w:r>
      <w:r w:rsidR="00A85AB4" w:rsidRPr="004A05F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>854</w:t>
      </w:r>
      <w:r w:rsidR="00EF593E" w:rsidRPr="004A05F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076D1" w:rsidRPr="004A05F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F593E" w:rsidRPr="004A05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6D1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E4" w:rsidRPr="004A05F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>93</w:t>
      </w:r>
      <w:r w:rsidR="0005704A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59" w:rsidRPr="004A05FC">
        <w:rPr>
          <w:rFonts w:ascii="Times New Roman" w:eastAsia="Times New Roman" w:hAnsi="Times New Roman" w:cs="Times New Roman"/>
          <w:sz w:val="28"/>
          <w:szCs w:val="28"/>
        </w:rPr>
        <w:t>%</w:t>
      </w:r>
      <w:r w:rsidR="00106332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>от плана</w:t>
      </w:r>
      <w:r w:rsidR="00046159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B77C9" w14:textId="77777777" w:rsidR="00070109" w:rsidRPr="004A05FC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9F560" w14:textId="31D4D1CF" w:rsidR="00D45780" w:rsidRPr="004A05FC" w:rsidRDefault="00A15FE6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F7333" w:rsidRPr="004A05FC">
        <w:rPr>
          <w:rFonts w:ascii="Times New Roman" w:eastAsia="Times New Roman" w:hAnsi="Times New Roman" w:cs="Times New Roman"/>
          <w:sz w:val="28"/>
          <w:szCs w:val="28"/>
        </w:rPr>
        <w:t xml:space="preserve">оходы от предпринимательской и иной приносящей доход деятельности составили </w:t>
      </w:r>
      <w:r w:rsidR="00EF593E" w:rsidRPr="004A05F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704A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92367C" w:rsidRPr="004A05FC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EF593E" w:rsidRPr="004A05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04A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5C" w:rsidRPr="004A05FC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>94</w:t>
      </w:r>
      <w:r w:rsidR="00CB1E23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0C9" w:rsidRPr="004A05FC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92367C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FD000" w14:textId="6C0B8290" w:rsidR="00070109" w:rsidRPr="004A05FC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73AF1" w14:textId="69EDC942" w:rsidR="00D45780" w:rsidRPr="004A05FC" w:rsidRDefault="0092367C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314A" w:rsidRPr="004A05FC"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 w:rsidR="000B3D19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AA1" w:rsidRPr="004A05F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B3D19" w:rsidRPr="004A05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4AA1" w:rsidRPr="004A05F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8338A" w:rsidRPr="004A05F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54AA1" w:rsidRPr="004A05FC">
        <w:rPr>
          <w:rFonts w:ascii="Times New Roman" w:eastAsia="Times New Roman" w:hAnsi="Times New Roman" w:cs="Times New Roman"/>
          <w:sz w:val="28"/>
          <w:szCs w:val="28"/>
        </w:rPr>
        <w:t xml:space="preserve"> из республиканского</w:t>
      </w:r>
      <w:r w:rsidR="00546C3C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>бюджета были</w:t>
      </w:r>
      <w:r w:rsidR="00A15FE6" w:rsidRPr="004A05FC">
        <w:rPr>
          <w:rFonts w:ascii="Times New Roman" w:eastAsia="Times New Roman" w:hAnsi="Times New Roman" w:cs="Times New Roman"/>
          <w:sz w:val="28"/>
          <w:szCs w:val="28"/>
        </w:rPr>
        <w:t xml:space="preserve"> получены трансферты на покрытие социальных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>обязательств в</w:t>
      </w:r>
      <w:r w:rsidR="00E65C66" w:rsidRPr="004A05FC">
        <w:rPr>
          <w:rFonts w:ascii="Times New Roman" w:eastAsia="Times New Roman" w:hAnsi="Times New Roman" w:cs="Times New Roman"/>
          <w:sz w:val="28"/>
          <w:szCs w:val="28"/>
        </w:rPr>
        <w:t xml:space="preserve"> размере – </w:t>
      </w:r>
      <w:r w:rsidR="0070492C" w:rsidRPr="004A05FC">
        <w:rPr>
          <w:rFonts w:ascii="Times New Roman" w:eastAsia="Times New Roman" w:hAnsi="Times New Roman" w:cs="Times New Roman"/>
          <w:sz w:val="28"/>
          <w:szCs w:val="28"/>
        </w:rPr>
        <w:t>39,5</w:t>
      </w:r>
      <w:r w:rsidR="0068338A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66" w:rsidRPr="004A05FC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A15FE6"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3CE" w:rsidRPr="004A05F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F538D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4D" w:rsidRPr="004A05F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B3D19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92C" w:rsidRPr="004A05FC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="00C0502C" w:rsidRPr="004A05FC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>плана, а</w:t>
      </w:r>
      <w:r w:rsidR="00F10C8E" w:rsidRPr="004A05FC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proofErr w:type="gramStart"/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 xml:space="preserve">получены </w:t>
      </w:r>
      <w:r w:rsidR="0070492C" w:rsidRPr="004A05FC">
        <w:rPr>
          <w:rFonts w:ascii="Times New Roman" w:eastAsia="Times New Roman" w:hAnsi="Times New Roman" w:cs="Times New Roman"/>
          <w:sz w:val="28"/>
          <w:szCs w:val="28"/>
        </w:rPr>
        <w:t xml:space="preserve"> целевые</w:t>
      </w:r>
      <w:proofErr w:type="gramEnd"/>
      <w:r w:rsidR="0070492C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A15FE6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A" w:rsidRPr="004A05FC">
        <w:rPr>
          <w:rFonts w:ascii="Times New Roman" w:eastAsia="Times New Roman" w:hAnsi="Times New Roman" w:cs="Times New Roman"/>
          <w:sz w:val="28"/>
          <w:szCs w:val="28"/>
        </w:rPr>
        <w:t>на развитие дорожной отрасли</w:t>
      </w:r>
      <w:r w:rsidR="006F538D" w:rsidRPr="004A05F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5B32" w:rsidRPr="004A05FC">
        <w:rPr>
          <w:rFonts w:ascii="Times New Roman" w:eastAsia="Times New Roman" w:hAnsi="Times New Roman" w:cs="Times New Roman"/>
          <w:sz w:val="28"/>
          <w:szCs w:val="28"/>
        </w:rPr>
        <w:t xml:space="preserve">размере – </w:t>
      </w:r>
      <w:r w:rsidR="0070492C" w:rsidRPr="004A05FC">
        <w:rPr>
          <w:rFonts w:ascii="Times New Roman" w:eastAsia="Times New Roman" w:hAnsi="Times New Roman" w:cs="Times New Roman"/>
          <w:sz w:val="28"/>
          <w:szCs w:val="28"/>
        </w:rPr>
        <w:t>21,9</w:t>
      </w:r>
      <w:r w:rsidR="0068338A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66" w:rsidRPr="004A05FC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FE778A" w:rsidRPr="004A05FC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624EE32F" w14:textId="6C448329" w:rsidR="005B7676" w:rsidRPr="004A05FC" w:rsidRDefault="005B7676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Недоимка по МБ за отчетный период сократилась на сумму 1,5 млн.руб. и составила по состоянию на 1 июля 2023 года 24,7 млн.руб.</w:t>
      </w:r>
    </w:p>
    <w:p w14:paraId="7ED73258" w14:textId="77777777" w:rsidR="00554AA1" w:rsidRPr="004A05FC" w:rsidRDefault="00554AA1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0BF0" w14:textId="496319DE" w:rsidR="00783C92" w:rsidRPr="004A05FC" w:rsidRDefault="00E40C05" w:rsidP="00D4578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A05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Доходы </w:t>
      </w:r>
      <w:r w:rsidR="00105B32" w:rsidRPr="004A05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местного бюджета</w:t>
      </w:r>
      <w:r w:rsidR="00783C92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завершающая стадия денежных потоков, идущих от реального сектора и других крупных сфер финансовых отношений, а расходы </w:t>
      </w:r>
      <w:r w:rsidR="00F34391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</w:t>
      </w:r>
      <w:r w:rsidR="00783C92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</w:t>
      </w:r>
      <w:r w:rsidR="00F34391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— исходный пункт движения </w:t>
      </w:r>
      <w:r w:rsidR="00783C92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ресурсов на потребности, намеченные государством и обществом</w:t>
      </w:r>
      <w:r w:rsidR="00F34391" w:rsidRPr="004A05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0FCE9B" w14:textId="1925B487" w:rsidR="00DC5F7A" w:rsidRPr="004A05FC" w:rsidRDefault="00754134" w:rsidP="00DC5F7A">
      <w:pPr>
        <w:spacing w:after="0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b/>
          <w:sz w:val="28"/>
          <w:szCs w:val="28"/>
          <w:u w:val="single"/>
        </w:rPr>
        <w:t>Расходная часть</w:t>
      </w:r>
      <w:r w:rsidR="00DC5F7A" w:rsidRPr="004A05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5B32" w:rsidRPr="004A05FC">
        <w:rPr>
          <w:rFonts w:ascii="Times New Roman" w:hAnsi="Times New Roman" w:cs="Times New Roman"/>
          <w:b/>
          <w:sz w:val="28"/>
          <w:szCs w:val="28"/>
          <w:u w:val="single"/>
        </w:rPr>
        <w:t>бюджета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 xml:space="preserve"> за</w:t>
      </w:r>
      <w:r w:rsidR="00F2289B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B4B67" w:rsidRPr="004A05FC">
        <w:rPr>
          <w:rFonts w:ascii="Times New Roman" w:eastAsia="Batang" w:hAnsi="Times New Roman" w:cs="Times New Roman"/>
          <w:sz w:val="28"/>
          <w:szCs w:val="28"/>
        </w:rPr>
        <w:t>первое полугодие</w:t>
      </w:r>
      <w:r w:rsidR="0068338A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C1274" w:rsidRPr="004A05FC">
        <w:rPr>
          <w:rFonts w:ascii="Times New Roman" w:eastAsia="Batang" w:hAnsi="Times New Roman" w:cs="Times New Roman"/>
          <w:sz w:val="28"/>
          <w:szCs w:val="28"/>
        </w:rPr>
        <w:t>202</w:t>
      </w:r>
      <w:r w:rsidR="000B3D19" w:rsidRPr="004A05FC">
        <w:rPr>
          <w:rFonts w:ascii="Times New Roman" w:eastAsia="Batang" w:hAnsi="Times New Roman" w:cs="Times New Roman"/>
          <w:sz w:val="28"/>
          <w:szCs w:val="28"/>
        </w:rPr>
        <w:t>3</w:t>
      </w:r>
      <w:r w:rsidR="00DC5F7A" w:rsidRPr="004A05FC">
        <w:rPr>
          <w:rFonts w:ascii="Times New Roman" w:eastAsia="Batang" w:hAnsi="Times New Roman" w:cs="Times New Roman"/>
          <w:sz w:val="28"/>
          <w:szCs w:val="28"/>
        </w:rPr>
        <w:t xml:space="preserve"> год</w:t>
      </w:r>
      <w:r w:rsidR="004C1274" w:rsidRPr="004A05FC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4A05FC">
        <w:rPr>
          <w:rFonts w:ascii="Times New Roman" w:eastAsia="Batang" w:hAnsi="Times New Roman" w:cs="Times New Roman"/>
          <w:sz w:val="28"/>
          <w:szCs w:val="28"/>
        </w:rPr>
        <w:t xml:space="preserve"> осуществлял</w:t>
      </w:r>
      <w:r w:rsidR="003B579D" w:rsidRPr="004A05FC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4A05FC">
        <w:rPr>
          <w:rFonts w:ascii="Times New Roman" w:eastAsia="Batang" w:hAnsi="Times New Roman" w:cs="Times New Roman"/>
          <w:sz w:val="28"/>
          <w:szCs w:val="28"/>
        </w:rPr>
        <w:t xml:space="preserve">сь согласно росписи расходов, утвержденной Решениями сессий Совета Народных Депутатов Слободзейского района и г. Слободзея, из фактически поступивших в доход бюджета налоговых и иных поступлений, а также 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>целевых средств,</w:t>
      </w:r>
      <w:r w:rsidR="00DC5F7A" w:rsidRPr="004A05FC">
        <w:rPr>
          <w:rFonts w:ascii="Times New Roman" w:eastAsia="Batang" w:hAnsi="Times New Roman" w:cs="Times New Roman"/>
          <w:sz w:val="28"/>
          <w:szCs w:val="28"/>
        </w:rPr>
        <w:t xml:space="preserve"> поступивших из республиканского бюджета.</w:t>
      </w:r>
    </w:p>
    <w:p w14:paraId="248F5A2D" w14:textId="77777777" w:rsidR="00554AA1" w:rsidRPr="004A05FC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>Бюджетные расходы направлялись на финансирование различных отраслей народно-хозяйственного комплекса: народное образование, культура, социальное обеспечение, финансирование государственного аппарата, а также на расходы, связанные с развитием жилищно-коммунального хозяйства, благоустройством, проведением природоохранных мер и мер по укреплению охраны общественного порядка.</w:t>
      </w:r>
    </w:p>
    <w:p w14:paraId="2A83464B" w14:textId="08705A8C" w:rsidR="00554AA1" w:rsidRPr="004A05FC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594E7072" w14:textId="77777777" w:rsidR="00906496" w:rsidRPr="004A05FC" w:rsidRDefault="00906496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5D0AD" w14:textId="3D06B5BE" w:rsidR="003470DB" w:rsidRPr="004A05FC" w:rsidRDefault="00906496" w:rsidP="00DC703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</w:t>
      </w:r>
      <w:r w:rsidR="000B3D19"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очн</w:t>
      </w: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енный план расходов бюджета Слободзейского района за</w:t>
      </w:r>
      <w:r w:rsidR="00FB4B67"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6 месяцев </w:t>
      </w:r>
      <w:r w:rsidR="000B3D19"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</w:t>
      </w:r>
      <w:r w:rsidR="000B3D19"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состав</w:t>
      </w:r>
      <w:r w:rsidR="000B3D19"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ил</w:t>
      </w: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B4B67" w:rsidRPr="004A05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144,1 </w:t>
      </w:r>
      <w:r w:rsidRPr="004A05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млн.</w:t>
      </w:r>
      <w:r w:rsidR="003A3DBD" w:rsidRPr="004A05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4A05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руб</w:t>
      </w:r>
      <w:r w:rsidRPr="004A05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54AA1" w:rsidRPr="004A05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фактически израсходовано </w:t>
      </w:r>
      <w:r w:rsidR="00FB4B67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126,4</w:t>
      </w:r>
      <w:r w:rsidR="00DC7038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млн.</w:t>
      </w:r>
      <w:r w:rsidR="003A3DBD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руб. </w:t>
      </w:r>
      <w:r w:rsidR="00554AA1" w:rsidRPr="004A05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или </w:t>
      </w:r>
      <w:r w:rsidR="00574279" w:rsidRPr="004A05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3601C" w:rsidRPr="004A0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88 </w:t>
      </w:r>
      <w:r w:rsidR="00554AA1" w:rsidRPr="004A05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%</w:t>
      </w:r>
    </w:p>
    <w:p w14:paraId="535FF97A" w14:textId="77777777" w:rsidR="00754134" w:rsidRPr="004A05FC" w:rsidRDefault="00754134" w:rsidP="001B255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>Структура распределения расходов бюджета сложилась следующим образом:</w:t>
      </w:r>
    </w:p>
    <w:p w14:paraId="23F29823" w14:textId="3728DD3F" w:rsidR="00754134" w:rsidRPr="004A05FC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 xml:space="preserve">- образование – </w:t>
      </w:r>
      <w:r w:rsidR="00FB4B42" w:rsidRPr="004A05FC">
        <w:rPr>
          <w:rFonts w:ascii="Times New Roman" w:hAnsi="Times New Roman" w:cs="Times New Roman"/>
          <w:sz w:val="24"/>
          <w:szCs w:val="24"/>
        </w:rPr>
        <w:t>6</w:t>
      </w:r>
      <w:r w:rsidR="0063601C" w:rsidRPr="004A05FC">
        <w:rPr>
          <w:rFonts w:ascii="Times New Roman" w:hAnsi="Times New Roman" w:cs="Times New Roman"/>
          <w:sz w:val="24"/>
          <w:szCs w:val="24"/>
        </w:rPr>
        <w:t>3,8</w:t>
      </w:r>
      <w:r w:rsidR="00754134" w:rsidRPr="004A05FC">
        <w:rPr>
          <w:rFonts w:ascii="Times New Roman" w:hAnsi="Times New Roman" w:cs="Times New Roman"/>
          <w:sz w:val="24"/>
          <w:szCs w:val="24"/>
        </w:rPr>
        <w:t>%;</w:t>
      </w:r>
    </w:p>
    <w:p w14:paraId="2CC32FE3" w14:textId="1B0125A7" w:rsidR="00754134" w:rsidRPr="004A05FC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>- государств</w:t>
      </w:r>
      <w:r w:rsidR="00463B29" w:rsidRPr="004A05FC">
        <w:rPr>
          <w:rFonts w:ascii="Times New Roman" w:hAnsi="Times New Roman" w:cs="Times New Roman"/>
          <w:sz w:val="24"/>
          <w:szCs w:val="24"/>
        </w:rPr>
        <w:t xml:space="preserve">енное и </w:t>
      </w:r>
      <w:r w:rsidR="00A82795" w:rsidRPr="004A05FC">
        <w:rPr>
          <w:rFonts w:ascii="Times New Roman" w:hAnsi="Times New Roman" w:cs="Times New Roman"/>
          <w:sz w:val="24"/>
          <w:szCs w:val="24"/>
        </w:rPr>
        <w:t xml:space="preserve">местное управление – </w:t>
      </w:r>
      <w:r w:rsidR="0063601C" w:rsidRPr="004A05FC">
        <w:rPr>
          <w:rFonts w:ascii="Times New Roman" w:hAnsi="Times New Roman" w:cs="Times New Roman"/>
          <w:sz w:val="24"/>
          <w:szCs w:val="24"/>
        </w:rPr>
        <w:t xml:space="preserve">7,6 </w:t>
      </w:r>
      <w:r w:rsidRPr="004A05FC">
        <w:rPr>
          <w:rFonts w:ascii="Times New Roman" w:hAnsi="Times New Roman" w:cs="Times New Roman"/>
          <w:sz w:val="24"/>
          <w:szCs w:val="24"/>
        </w:rPr>
        <w:t>%;</w:t>
      </w:r>
    </w:p>
    <w:p w14:paraId="5710E1A5" w14:textId="3E3994C2" w:rsidR="00754134" w:rsidRPr="004A05FC" w:rsidRDefault="00AE55FF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 xml:space="preserve">- культура – </w:t>
      </w:r>
      <w:r w:rsidR="0063601C" w:rsidRPr="004A05FC">
        <w:rPr>
          <w:rFonts w:ascii="Times New Roman" w:hAnsi="Times New Roman" w:cs="Times New Roman"/>
          <w:sz w:val="24"/>
          <w:szCs w:val="24"/>
        </w:rPr>
        <w:t>5,6</w:t>
      </w:r>
      <w:r w:rsidR="00826AE9" w:rsidRPr="004A05FC">
        <w:rPr>
          <w:rFonts w:ascii="Times New Roman" w:hAnsi="Times New Roman" w:cs="Times New Roman"/>
          <w:sz w:val="24"/>
          <w:szCs w:val="24"/>
        </w:rPr>
        <w:t xml:space="preserve"> </w:t>
      </w:r>
      <w:r w:rsidR="00754134" w:rsidRPr="004A05FC">
        <w:rPr>
          <w:rFonts w:ascii="Times New Roman" w:hAnsi="Times New Roman" w:cs="Times New Roman"/>
          <w:sz w:val="24"/>
          <w:szCs w:val="24"/>
        </w:rPr>
        <w:t>%;</w:t>
      </w:r>
    </w:p>
    <w:p w14:paraId="3DAD4A0A" w14:textId="7A67D585" w:rsidR="00754134" w:rsidRPr="004A05FC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lastRenderedPageBreak/>
        <w:t xml:space="preserve">- социальная политика – </w:t>
      </w:r>
      <w:r w:rsidR="00DC7038" w:rsidRPr="004A05FC">
        <w:rPr>
          <w:rFonts w:ascii="Times New Roman" w:hAnsi="Times New Roman" w:cs="Times New Roman"/>
          <w:sz w:val="24"/>
          <w:szCs w:val="24"/>
        </w:rPr>
        <w:t>3,</w:t>
      </w:r>
      <w:r w:rsidR="0063601C" w:rsidRPr="004A05FC">
        <w:rPr>
          <w:rFonts w:ascii="Times New Roman" w:hAnsi="Times New Roman" w:cs="Times New Roman"/>
          <w:sz w:val="24"/>
          <w:szCs w:val="24"/>
        </w:rPr>
        <w:t>5</w:t>
      </w:r>
      <w:r w:rsidR="00754134" w:rsidRPr="004A05FC">
        <w:rPr>
          <w:rFonts w:ascii="Times New Roman" w:hAnsi="Times New Roman" w:cs="Times New Roman"/>
          <w:sz w:val="24"/>
          <w:szCs w:val="24"/>
        </w:rPr>
        <w:t>%;</w:t>
      </w:r>
    </w:p>
    <w:p w14:paraId="3BFE25F8" w14:textId="2E792E87" w:rsidR="00754134" w:rsidRPr="004A05FC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>- правоохранительная дея</w:t>
      </w:r>
      <w:r w:rsidR="00B23628" w:rsidRPr="004A05FC">
        <w:rPr>
          <w:rFonts w:ascii="Times New Roman" w:hAnsi="Times New Roman" w:cs="Times New Roman"/>
          <w:sz w:val="24"/>
          <w:szCs w:val="24"/>
        </w:rPr>
        <w:t>тельность и гос.</w:t>
      </w:r>
      <w:r w:rsidR="0036111A" w:rsidRPr="004A05FC">
        <w:rPr>
          <w:rFonts w:ascii="Times New Roman" w:hAnsi="Times New Roman" w:cs="Times New Roman"/>
          <w:sz w:val="24"/>
          <w:szCs w:val="24"/>
        </w:rPr>
        <w:t xml:space="preserve"> </w:t>
      </w:r>
      <w:r w:rsidR="00B23628" w:rsidRPr="004A05FC">
        <w:rPr>
          <w:rFonts w:ascii="Times New Roman" w:hAnsi="Times New Roman" w:cs="Times New Roman"/>
          <w:sz w:val="24"/>
          <w:szCs w:val="24"/>
        </w:rPr>
        <w:t>безопасность</w:t>
      </w:r>
      <w:r w:rsidR="0036111A" w:rsidRPr="004A05FC">
        <w:rPr>
          <w:rFonts w:ascii="Times New Roman" w:hAnsi="Times New Roman" w:cs="Times New Roman"/>
          <w:sz w:val="24"/>
          <w:szCs w:val="24"/>
        </w:rPr>
        <w:t xml:space="preserve"> </w:t>
      </w:r>
      <w:r w:rsidR="00105B32" w:rsidRPr="004A05FC">
        <w:rPr>
          <w:rFonts w:ascii="Times New Roman" w:hAnsi="Times New Roman" w:cs="Times New Roman"/>
          <w:sz w:val="24"/>
          <w:szCs w:val="24"/>
        </w:rPr>
        <w:t>– 0</w:t>
      </w:r>
      <w:r w:rsidR="00B23628" w:rsidRPr="004A05FC">
        <w:rPr>
          <w:rFonts w:ascii="Times New Roman" w:hAnsi="Times New Roman" w:cs="Times New Roman"/>
          <w:sz w:val="24"/>
          <w:szCs w:val="24"/>
        </w:rPr>
        <w:t>,</w:t>
      </w:r>
      <w:r w:rsidR="0063601C" w:rsidRPr="004A05FC">
        <w:rPr>
          <w:rFonts w:ascii="Times New Roman" w:hAnsi="Times New Roman" w:cs="Times New Roman"/>
          <w:sz w:val="24"/>
          <w:szCs w:val="24"/>
        </w:rPr>
        <w:t>31</w:t>
      </w:r>
      <w:r w:rsidRPr="004A05FC">
        <w:rPr>
          <w:rFonts w:ascii="Times New Roman" w:hAnsi="Times New Roman" w:cs="Times New Roman"/>
          <w:sz w:val="24"/>
          <w:szCs w:val="24"/>
        </w:rPr>
        <w:t>%;</w:t>
      </w:r>
    </w:p>
    <w:p w14:paraId="200367BF" w14:textId="7991A348" w:rsidR="00754134" w:rsidRPr="004A05FC" w:rsidRDefault="00B23628" w:rsidP="00DC70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 xml:space="preserve">- прочее – </w:t>
      </w:r>
      <w:r w:rsidR="0063601C" w:rsidRPr="004A05FC">
        <w:rPr>
          <w:rFonts w:ascii="Times New Roman" w:hAnsi="Times New Roman" w:cs="Times New Roman"/>
          <w:sz w:val="24"/>
          <w:szCs w:val="24"/>
        </w:rPr>
        <w:t>5,6</w:t>
      </w:r>
      <w:r w:rsidR="00754134" w:rsidRPr="004A05FC">
        <w:rPr>
          <w:rFonts w:ascii="Times New Roman" w:hAnsi="Times New Roman" w:cs="Times New Roman"/>
          <w:sz w:val="24"/>
          <w:szCs w:val="24"/>
        </w:rPr>
        <w:t>%</w:t>
      </w:r>
      <w:r w:rsidR="00E773F4" w:rsidRPr="004A0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24432" w14:textId="06058CE7" w:rsidR="00D650BA" w:rsidRPr="004A05FC" w:rsidRDefault="00D650BA" w:rsidP="00DC70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5FC">
        <w:rPr>
          <w:rFonts w:ascii="Times New Roman" w:hAnsi="Times New Roman" w:cs="Times New Roman"/>
          <w:sz w:val="24"/>
          <w:szCs w:val="24"/>
        </w:rPr>
        <w:t xml:space="preserve">- целевые бюджетные фонды – </w:t>
      </w:r>
      <w:r w:rsidR="0063601C" w:rsidRPr="004A05FC">
        <w:rPr>
          <w:rFonts w:ascii="Times New Roman" w:hAnsi="Times New Roman" w:cs="Times New Roman"/>
          <w:sz w:val="24"/>
          <w:szCs w:val="24"/>
        </w:rPr>
        <w:t>12,8</w:t>
      </w:r>
      <w:r w:rsidRPr="004A05FC">
        <w:rPr>
          <w:rFonts w:ascii="Times New Roman" w:hAnsi="Times New Roman" w:cs="Times New Roman"/>
          <w:sz w:val="24"/>
          <w:szCs w:val="24"/>
        </w:rPr>
        <w:t>%.</w:t>
      </w:r>
    </w:p>
    <w:p w14:paraId="182A5E53" w14:textId="77777777" w:rsidR="00070109" w:rsidRPr="004A05FC" w:rsidRDefault="00070109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08EBF" w14:textId="1B68A519" w:rsidR="00D650BA" w:rsidRPr="004A05FC" w:rsidRDefault="00D650BA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>Основополагающим принципом исполнения расходов местного бюджета в отчетном периоде по-прежнему оставалось обеспечение в первоочередном порядке финансирования таких социально-защищенных расходов, как: заработная плата работников бюджетной сферы, продукты питания, медикаменты.</w:t>
      </w:r>
    </w:p>
    <w:p w14:paraId="18926476" w14:textId="77777777" w:rsidR="005B7676" w:rsidRPr="004A05FC" w:rsidRDefault="005B7676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EF55D" w14:textId="5F515D0A" w:rsidR="004143BC" w:rsidRPr="004A05FC" w:rsidRDefault="00305503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 xml:space="preserve">Уточненный план по социально – защищенным статьям местного бюджета (без учета средств бюджетных учреждений, оказывающих платные услуги), составляет 98,7 млн. руб., а исполнение – 97,6 млн. руб., или 98,9%. Удельный вес фактического финансирования по социально-защищенным статьям, по отношению к общему фактическому финансированию бюджета Слободзейского района за отчетный период составляет 77 %. </w:t>
      </w:r>
    </w:p>
    <w:p w14:paraId="019DD8A8" w14:textId="77777777" w:rsidR="00070109" w:rsidRPr="004A05FC" w:rsidRDefault="00070109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48CC2" w14:textId="1CD4A26C" w:rsidR="004143BC" w:rsidRPr="004A05FC" w:rsidRDefault="00D650BA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43BC" w:rsidRPr="004A05FC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 платным услугам кассовый расход составил </w:t>
      </w:r>
      <w:r w:rsidR="00305503" w:rsidRPr="004A05FC">
        <w:rPr>
          <w:rFonts w:ascii="Times New Roman" w:eastAsia="Times New Roman" w:hAnsi="Times New Roman" w:cs="Times New Roman"/>
          <w:sz w:val="28"/>
          <w:szCs w:val="28"/>
        </w:rPr>
        <w:t>2,7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4143BC" w:rsidRPr="004A05FC">
        <w:rPr>
          <w:rFonts w:ascii="Times New Roman" w:eastAsia="Times New Roman" w:hAnsi="Times New Roman" w:cs="Times New Roman"/>
          <w:sz w:val="28"/>
          <w:szCs w:val="28"/>
        </w:rPr>
        <w:t xml:space="preserve">, при планируемых показателях </w:t>
      </w:r>
      <w:r w:rsidR="00305503" w:rsidRPr="004A05F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="004143BC" w:rsidRPr="004A05FC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43BC" w:rsidRPr="004A05FC">
        <w:rPr>
          <w:rFonts w:ascii="Times New Roman" w:eastAsia="Times New Roman" w:hAnsi="Times New Roman" w:cs="Times New Roman"/>
          <w:sz w:val="28"/>
          <w:szCs w:val="28"/>
        </w:rPr>
        <w:t xml:space="preserve">, исполнение </w:t>
      </w:r>
      <w:r w:rsidR="00305503" w:rsidRPr="004A05F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4143BC" w:rsidRPr="004A05F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14:paraId="2624FFA8" w14:textId="77777777" w:rsidR="004143BC" w:rsidRPr="004A05FC" w:rsidRDefault="004143BC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CB1D0" w14:textId="2DEB61BB" w:rsidR="004143BC" w:rsidRPr="004A05FC" w:rsidRDefault="004143BC" w:rsidP="0047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Исполнение целевых программ</w:t>
      </w:r>
      <w:r w:rsidR="00140CEB" w:rsidRPr="004A05FC">
        <w:rPr>
          <w:rFonts w:ascii="Times New Roman" w:eastAsia="Times New Roman" w:hAnsi="Times New Roman" w:cs="Times New Roman"/>
          <w:sz w:val="28"/>
          <w:szCs w:val="28"/>
        </w:rPr>
        <w:t xml:space="preserve"> и целевых бюджетных фондов в </w:t>
      </w:r>
      <w:r w:rsidR="00D650BA" w:rsidRPr="004A05FC">
        <w:rPr>
          <w:rFonts w:ascii="Times New Roman" w:eastAsia="Times New Roman" w:hAnsi="Times New Roman" w:cs="Times New Roman"/>
          <w:sz w:val="28"/>
          <w:szCs w:val="28"/>
        </w:rPr>
        <w:t xml:space="preserve">1-ом </w:t>
      </w:r>
      <w:proofErr w:type="gramStart"/>
      <w:r w:rsidR="00305503" w:rsidRPr="004A05FC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="00140CEB" w:rsidRPr="004A05F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F010E" w:rsidRPr="004A05FC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477639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CEB" w:rsidRPr="004A05F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477639" w:rsidRPr="004A05FC">
        <w:rPr>
          <w:rFonts w:ascii="Times New Roman" w:eastAsia="Times New Roman" w:hAnsi="Times New Roman" w:cs="Times New Roman"/>
          <w:sz w:val="28"/>
          <w:szCs w:val="28"/>
        </w:rPr>
        <w:t>осуществлялась по следующим направлениям:</w:t>
      </w:r>
    </w:p>
    <w:p w14:paraId="273A41B4" w14:textId="77777777" w:rsidR="00477639" w:rsidRPr="004A05FC" w:rsidRDefault="00477639" w:rsidP="004776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5F1B3" w14:textId="6C3955E6" w:rsidR="000751F3" w:rsidRPr="004A05FC" w:rsidRDefault="00754134" w:rsidP="000751F3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4A05FC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тории, </w:t>
      </w:r>
      <w:r w:rsidR="00236DB6" w:rsidRPr="004A05FC">
        <w:rPr>
          <w:rFonts w:ascii="Times New Roman" w:eastAsia="Batang" w:hAnsi="Times New Roman" w:cs="Times New Roman"/>
          <w:sz w:val="28"/>
          <w:szCs w:val="28"/>
        </w:rPr>
        <w:t>исполнение составило –</w:t>
      </w:r>
      <w:r w:rsidR="00C47196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47,7</w:t>
      </w:r>
      <w:r w:rsidR="00D033B0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A42AE" w:rsidRPr="004A05FC">
        <w:rPr>
          <w:rFonts w:ascii="Times New Roman" w:eastAsia="Batang" w:hAnsi="Times New Roman" w:cs="Times New Roman"/>
          <w:sz w:val="28"/>
          <w:szCs w:val="28"/>
        </w:rPr>
        <w:t>%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на сумму </w:t>
      </w:r>
      <w:r w:rsidR="00EF593E" w:rsidRPr="004A05FC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2,4 млн</w:t>
      </w:r>
      <w:r w:rsidR="000F010E"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="00C47196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F010E" w:rsidRPr="004A05FC">
        <w:rPr>
          <w:rFonts w:ascii="Times New Roman" w:eastAsia="Batang" w:hAnsi="Times New Roman" w:cs="Times New Roman"/>
          <w:sz w:val="28"/>
          <w:szCs w:val="28"/>
        </w:rPr>
        <w:t>руб</w:t>
      </w:r>
      <w:r w:rsidR="00C47196" w:rsidRPr="004A05FC">
        <w:rPr>
          <w:rFonts w:ascii="Times New Roman" w:eastAsia="Batang" w:hAnsi="Times New Roman" w:cs="Times New Roman"/>
          <w:sz w:val="28"/>
          <w:szCs w:val="28"/>
        </w:rPr>
        <w:t>.</w:t>
      </w:r>
      <w:proofErr w:type="gramStart"/>
      <w:r w:rsidR="000F010E" w:rsidRPr="004A05FC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3A42AE" w:rsidRPr="004A05FC">
        <w:rPr>
          <w:rFonts w:ascii="Times New Roman" w:eastAsia="Batang" w:hAnsi="Times New Roman" w:cs="Times New Roman"/>
          <w:sz w:val="28"/>
          <w:szCs w:val="28"/>
        </w:rPr>
        <w:t xml:space="preserve"> при</w:t>
      </w:r>
      <w:proofErr w:type="gramEnd"/>
      <w:r w:rsidR="003A42AE" w:rsidRPr="004A05FC">
        <w:rPr>
          <w:rFonts w:ascii="Times New Roman" w:eastAsia="Batang" w:hAnsi="Times New Roman" w:cs="Times New Roman"/>
          <w:sz w:val="28"/>
          <w:szCs w:val="28"/>
        </w:rPr>
        <w:t xml:space="preserve"> плане </w:t>
      </w:r>
      <w:r w:rsidR="00EF593E" w:rsidRPr="004A05FC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4,9</w:t>
      </w:r>
      <w:r w:rsidR="00EF593E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47196" w:rsidRPr="004A05FC">
        <w:rPr>
          <w:rFonts w:ascii="Times New Roman" w:eastAsia="Batang" w:hAnsi="Times New Roman" w:cs="Times New Roman"/>
          <w:sz w:val="28"/>
          <w:szCs w:val="28"/>
        </w:rPr>
        <w:t>млн.</w:t>
      </w:r>
      <w:r w:rsidR="003A42AE" w:rsidRPr="004A05FC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E72D29"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="005B63AD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751F3" w:rsidRPr="004A05FC">
        <w:rPr>
          <w:rFonts w:ascii="Times New Roman" w:eastAsia="Batang" w:hAnsi="Times New Roman" w:cs="Times New Roman"/>
          <w:sz w:val="28"/>
          <w:szCs w:val="28"/>
          <w:u w:val="single"/>
        </w:rPr>
        <w:t>Профинансированы следующие объекты:</w:t>
      </w:r>
    </w:p>
    <w:p w14:paraId="61584AF9" w14:textId="77777777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ДК с.Глиное – капитальный ремонт кровли – 570 тыс.</w:t>
      </w:r>
    </w:p>
    <w:p w14:paraId="4C4351F6" w14:textId="645997C4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-д/с Аистенок с.Глиное, МОУ Новокотовская ООШ и ЦБ г.Слободзея – замена оконных и дверных блоков по 80 тыс.</w:t>
      </w:r>
    </w:p>
    <w:p w14:paraId="4A6648F4" w14:textId="4FE20244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МОУ Первомайская СОШ №1 – ремонт мягкой кровли 80 тыс.</w:t>
      </w:r>
    </w:p>
    <w:p w14:paraId="2C7DBBED" w14:textId="19B8F2D8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МОУ Новоандрияшевская ООШ- д/с – аварийный ремонт кровли -57тыс.</w:t>
      </w:r>
    </w:p>
    <w:p w14:paraId="6748F8A5" w14:textId="3895EEE7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-Суклейская ДЮСШ – ремонт раздевалок – 80 тыс.</w:t>
      </w:r>
    </w:p>
    <w:p w14:paraId="6AFADA46" w14:textId="76ABA4FF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благоустройство центрального городского пляжа в г.Слободзея, приобретение детского городка – 80 тыс.</w:t>
      </w:r>
    </w:p>
    <w:p w14:paraId="31E5B689" w14:textId="38ADB799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-жилой дом по ул.Советская 2 – ремонт кровли – 298 тыс.</w:t>
      </w:r>
    </w:p>
    <w:p w14:paraId="7B692E1D" w14:textId="105F9436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 xml:space="preserve">- в п.Первомайск </w:t>
      </w:r>
      <w:proofErr w:type="gramStart"/>
      <w:r w:rsidRPr="004A05FC">
        <w:rPr>
          <w:rFonts w:ascii="Times New Roman" w:eastAsia="Batang" w:hAnsi="Times New Roman" w:cs="Times New Roman"/>
          <w:sz w:val="24"/>
          <w:szCs w:val="24"/>
        </w:rPr>
        <w:t>ремонт кабельных линий</w:t>
      </w:r>
      <w:proofErr w:type="gramEnd"/>
      <w:r w:rsidRPr="004A05FC">
        <w:rPr>
          <w:rFonts w:ascii="Times New Roman" w:eastAsia="Batang" w:hAnsi="Times New Roman" w:cs="Times New Roman"/>
          <w:sz w:val="24"/>
          <w:szCs w:val="24"/>
        </w:rPr>
        <w:t xml:space="preserve"> питающих жилые дома – 36 тыс.</w:t>
      </w:r>
    </w:p>
    <w:p w14:paraId="3DC58BA6" w14:textId="501B91C5" w:rsidR="000751F3" w:rsidRPr="004A05FC" w:rsidRDefault="000751F3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в с.Ново-Котовск обустройство гражданского захоронения (кладбища_ - 80 тыс.</w:t>
      </w:r>
    </w:p>
    <w:p w14:paraId="4CB420DC" w14:textId="1D4813E8" w:rsidR="000751F3" w:rsidRPr="004A05FC" w:rsidRDefault="005B63AD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в с.Никольское – ремонт мемориала – 30 тыс. и т.д.</w:t>
      </w:r>
    </w:p>
    <w:p w14:paraId="71307D06" w14:textId="77777777" w:rsidR="005B63AD" w:rsidRPr="004A05FC" w:rsidRDefault="005B63AD" w:rsidP="005B63AD">
      <w:pPr>
        <w:pStyle w:val="a5"/>
        <w:ind w:firstLine="709"/>
        <w:rPr>
          <w:rFonts w:ascii="Times New Roman" w:eastAsia="Batang" w:hAnsi="Times New Roman" w:cs="Times New Roman"/>
          <w:sz w:val="24"/>
          <w:szCs w:val="24"/>
        </w:rPr>
      </w:pPr>
    </w:p>
    <w:p w14:paraId="15FEDDE1" w14:textId="604B5E44" w:rsidR="00754134" w:rsidRPr="004A05FC" w:rsidRDefault="00F97EDA" w:rsidP="00F97EDA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>2</w:t>
      </w:r>
      <w:r w:rsidR="004143BC" w:rsidRPr="004A05FC">
        <w:rPr>
          <w:rFonts w:ascii="Times New Roman" w:eastAsia="Batang" w:hAnsi="Times New Roman" w:cs="Times New Roman"/>
          <w:sz w:val="28"/>
          <w:szCs w:val="28"/>
        </w:rPr>
        <w:t>)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43B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54134" w:rsidRPr="004A05FC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Расходование субсидий целевого дорожного </w:t>
      </w:r>
      <w:proofErr w:type="gramStart"/>
      <w:r w:rsidR="00754134" w:rsidRPr="004A05FC">
        <w:rPr>
          <w:rFonts w:ascii="Times New Roman" w:eastAsia="Batang" w:hAnsi="Times New Roman" w:cs="Times New Roman"/>
          <w:sz w:val="28"/>
          <w:szCs w:val="28"/>
          <w:u w:val="single"/>
        </w:rPr>
        <w:t>ф</w:t>
      </w:r>
      <w:r w:rsidR="00DB2554" w:rsidRPr="004A05FC">
        <w:rPr>
          <w:rFonts w:ascii="Times New Roman" w:eastAsia="Batang" w:hAnsi="Times New Roman" w:cs="Times New Roman"/>
          <w:sz w:val="28"/>
          <w:szCs w:val="28"/>
          <w:u w:val="single"/>
        </w:rPr>
        <w:t>онда</w:t>
      </w:r>
      <w:r w:rsidR="00DB2554" w:rsidRPr="004A05FC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754134" w:rsidRPr="004A05FC">
        <w:rPr>
          <w:rFonts w:ascii="Times New Roman" w:eastAsia="Batang" w:hAnsi="Times New Roman" w:cs="Times New Roman"/>
          <w:sz w:val="28"/>
          <w:szCs w:val="28"/>
        </w:rPr>
        <w:t>распределились</w:t>
      </w:r>
      <w:proofErr w:type="gramEnd"/>
      <w:r w:rsidR="00754134" w:rsidRPr="004A05FC">
        <w:rPr>
          <w:rFonts w:ascii="Times New Roman" w:eastAsia="Batang" w:hAnsi="Times New Roman" w:cs="Times New Roman"/>
          <w:sz w:val="28"/>
          <w:szCs w:val="28"/>
        </w:rPr>
        <w:t xml:space="preserve"> следующим образом:</w:t>
      </w:r>
    </w:p>
    <w:p w14:paraId="6D92BACE" w14:textId="3516A21C" w:rsidR="00754134" w:rsidRPr="004A05FC" w:rsidRDefault="00754134" w:rsidP="00F40C3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- по автомобильным дорогам, находящимся </w:t>
      </w:r>
      <w:r w:rsidR="009360CD" w:rsidRPr="004A05FC">
        <w:rPr>
          <w:rFonts w:ascii="Times New Roman" w:eastAsia="Batang" w:hAnsi="Times New Roman" w:cs="Times New Roman"/>
          <w:sz w:val="28"/>
          <w:szCs w:val="28"/>
        </w:rPr>
        <w:t>в государственной собственности,</w:t>
      </w:r>
      <w:r w:rsidR="00960DD9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4A05FC">
        <w:rPr>
          <w:rFonts w:ascii="Times New Roman" w:eastAsia="Batang" w:hAnsi="Times New Roman" w:cs="Times New Roman"/>
          <w:sz w:val="28"/>
          <w:szCs w:val="28"/>
        </w:rPr>
        <w:t xml:space="preserve">составили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 xml:space="preserve">12 </w:t>
      </w:r>
      <w:r w:rsidR="00F40C3E" w:rsidRPr="004A05FC">
        <w:rPr>
          <w:rFonts w:ascii="Times New Roman" w:eastAsia="Batang" w:hAnsi="Times New Roman" w:cs="Times New Roman"/>
          <w:sz w:val="28"/>
          <w:szCs w:val="28"/>
        </w:rPr>
        <w:t>млн.</w:t>
      </w:r>
      <w:r w:rsidR="006B409C" w:rsidRPr="004A05FC">
        <w:rPr>
          <w:rFonts w:ascii="Times New Roman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Batang" w:hAnsi="Times New Roman" w:cs="Times New Roman"/>
          <w:sz w:val="28"/>
          <w:szCs w:val="28"/>
        </w:rPr>
        <w:t>руб.</w:t>
      </w:r>
      <w:r w:rsidR="00B30789" w:rsidRPr="004A05FC">
        <w:rPr>
          <w:rFonts w:ascii="Times New Roman" w:eastAsia="Batang" w:hAnsi="Times New Roman" w:cs="Times New Roman"/>
          <w:sz w:val="28"/>
          <w:szCs w:val="28"/>
        </w:rPr>
        <w:t>,</w:t>
      </w:r>
      <w:r w:rsidR="006B409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72D29" w:rsidRPr="004A05FC">
        <w:rPr>
          <w:rFonts w:ascii="Times New Roman" w:eastAsia="Batang" w:hAnsi="Times New Roman" w:cs="Times New Roman"/>
          <w:sz w:val="28"/>
          <w:szCs w:val="28"/>
        </w:rPr>
        <w:t>на</w:t>
      </w:r>
      <w:r w:rsidR="006B409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99</w:t>
      </w:r>
      <w:r w:rsidR="001024EC" w:rsidRPr="004A05FC">
        <w:rPr>
          <w:rFonts w:ascii="Times New Roman" w:eastAsia="Batang" w:hAnsi="Times New Roman" w:cs="Times New Roman"/>
          <w:sz w:val="28"/>
          <w:szCs w:val="28"/>
        </w:rPr>
        <w:t>%</w:t>
      </w:r>
      <w:r w:rsidRPr="004A05FC">
        <w:rPr>
          <w:rFonts w:ascii="Times New Roman" w:eastAsia="Batang" w:hAnsi="Times New Roman" w:cs="Times New Roman"/>
          <w:sz w:val="28"/>
          <w:szCs w:val="28"/>
        </w:rPr>
        <w:t>;</w:t>
      </w:r>
    </w:p>
    <w:p w14:paraId="31156846" w14:textId="66FC567D" w:rsidR="00754134" w:rsidRPr="004A05FC" w:rsidRDefault="00754134" w:rsidP="00AA5081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- по автомобильным дорогам, находящимся </w:t>
      </w:r>
      <w:r w:rsidR="009360CD" w:rsidRPr="004A05FC">
        <w:rPr>
          <w:rFonts w:ascii="Times New Roman" w:eastAsia="Batang" w:hAnsi="Times New Roman" w:cs="Times New Roman"/>
          <w:sz w:val="28"/>
          <w:szCs w:val="28"/>
        </w:rPr>
        <w:t>в муниципальной собственности,</w:t>
      </w:r>
      <w:r w:rsidR="006B409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4A05FC">
        <w:rPr>
          <w:rFonts w:ascii="Times New Roman" w:eastAsia="Batang" w:hAnsi="Times New Roman" w:cs="Times New Roman"/>
          <w:sz w:val="28"/>
          <w:szCs w:val="28"/>
        </w:rPr>
        <w:t xml:space="preserve">составили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3,4 млн</w:t>
      </w:r>
      <w:r w:rsidR="000F010E"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="00971F91" w:rsidRPr="004A05FC">
        <w:rPr>
          <w:rFonts w:ascii="Times New Roman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Batang" w:hAnsi="Times New Roman" w:cs="Times New Roman"/>
          <w:sz w:val="28"/>
          <w:szCs w:val="28"/>
        </w:rPr>
        <w:t>руб.</w:t>
      </w:r>
      <w:r w:rsidR="00B30789" w:rsidRPr="004A05FC">
        <w:rPr>
          <w:rFonts w:ascii="Times New Roman" w:eastAsia="Batang" w:hAnsi="Times New Roman" w:cs="Times New Roman"/>
          <w:sz w:val="28"/>
          <w:szCs w:val="28"/>
        </w:rPr>
        <w:t>,</w:t>
      </w:r>
      <w:r w:rsidR="00971F91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4A05FC">
        <w:rPr>
          <w:rFonts w:ascii="Times New Roman" w:eastAsia="Batang" w:hAnsi="Times New Roman" w:cs="Times New Roman"/>
          <w:sz w:val="28"/>
          <w:szCs w:val="28"/>
        </w:rPr>
        <w:t xml:space="preserve">на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37</w:t>
      </w:r>
      <w:r w:rsidR="00D23572" w:rsidRPr="004A05FC">
        <w:rPr>
          <w:rFonts w:ascii="Times New Roman" w:eastAsia="Batang" w:hAnsi="Times New Roman" w:cs="Times New Roman"/>
          <w:sz w:val="28"/>
          <w:szCs w:val="28"/>
        </w:rPr>
        <w:t>%</w:t>
      </w:r>
      <w:r w:rsidRPr="004A05FC">
        <w:rPr>
          <w:rFonts w:ascii="Times New Roman" w:eastAsia="Batang" w:hAnsi="Times New Roman" w:cs="Times New Roman"/>
          <w:sz w:val="28"/>
          <w:szCs w:val="28"/>
        </w:rPr>
        <w:t>;</w:t>
      </w:r>
    </w:p>
    <w:p w14:paraId="7820D183" w14:textId="7672CA9D" w:rsidR="00085BDE" w:rsidRPr="004A05FC" w:rsidRDefault="00085BD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i/>
          <w:iCs/>
          <w:sz w:val="28"/>
          <w:szCs w:val="28"/>
          <w:u w:val="single"/>
        </w:rPr>
      </w:pPr>
      <w:r w:rsidRPr="004A05FC">
        <w:rPr>
          <w:rFonts w:ascii="Times New Roman" w:eastAsia="Batang" w:hAnsi="Times New Roman" w:cs="Times New Roman"/>
          <w:i/>
          <w:iCs/>
          <w:sz w:val="28"/>
          <w:szCs w:val="28"/>
          <w:u w:val="single"/>
        </w:rPr>
        <w:t>- целевые субсидии на сумму 901 тыс. руб., в том числе:</w:t>
      </w:r>
    </w:p>
    <w:p w14:paraId="1E129076" w14:textId="1452B0EA" w:rsidR="00085BDE" w:rsidRPr="004A05FC" w:rsidRDefault="00085BD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 xml:space="preserve"> - на выполнение работ по ремонту асфальтобетонного покрытия аварийного участка на а/дороге Константиновка-Никольское в сумме – 301тыс. руб.</w:t>
      </w:r>
    </w:p>
    <w:p w14:paraId="798EDEA3" w14:textId="769A30E5" w:rsidR="00085BDE" w:rsidRPr="004A05FC" w:rsidRDefault="00085BD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на выполнение работ по ремонту асфальтобетонного покрытия аварийного участка на а/дороге Владимировка-Фрунзе-Ново-Котовск в сумме – 600 тыс. руб.</w:t>
      </w:r>
    </w:p>
    <w:p w14:paraId="495937A0" w14:textId="77777777" w:rsidR="00B00B1A" w:rsidRPr="004A05FC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14A74D58" w14:textId="73007D17" w:rsidR="005B63AD" w:rsidRPr="004A05FC" w:rsidRDefault="00B00B1A" w:rsidP="005B63AD">
      <w:pPr>
        <w:pStyle w:val="a6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  <w:u w:val="single"/>
        </w:rPr>
        <w:t>Программа капитальных вложений и капитального ре</w:t>
      </w:r>
      <w:r w:rsidR="00A26F7C" w:rsidRPr="004A05FC">
        <w:rPr>
          <w:rFonts w:ascii="Times New Roman" w:eastAsia="Batang" w:hAnsi="Times New Roman" w:cs="Times New Roman"/>
          <w:sz w:val="28"/>
          <w:szCs w:val="28"/>
          <w:u w:val="single"/>
        </w:rPr>
        <w:t>мо</w:t>
      </w:r>
      <w:r w:rsidRPr="004A05FC">
        <w:rPr>
          <w:rFonts w:ascii="Times New Roman" w:eastAsia="Batang" w:hAnsi="Times New Roman" w:cs="Times New Roman"/>
          <w:sz w:val="28"/>
          <w:szCs w:val="28"/>
          <w:u w:val="single"/>
        </w:rPr>
        <w:t>нта объектов бюджетной сферы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за </w:t>
      </w:r>
      <w:proofErr w:type="gramStart"/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счет 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средств</w:t>
      </w:r>
      <w:proofErr w:type="gramEnd"/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местного бюджета Слободзейского района и г.</w:t>
      </w:r>
      <w:r w:rsidR="00A26F7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Слободзея </w:t>
      </w:r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 на 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>первое полугодие</w:t>
      </w:r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 202</w:t>
      </w:r>
      <w:r w:rsidR="000F010E" w:rsidRPr="004A05FC">
        <w:rPr>
          <w:rFonts w:ascii="Times New Roman" w:eastAsia="Batang" w:hAnsi="Times New Roman" w:cs="Times New Roman"/>
          <w:sz w:val="28"/>
          <w:szCs w:val="28"/>
        </w:rPr>
        <w:t>3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года 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4A05FC">
        <w:rPr>
          <w:rFonts w:ascii="Times New Roman" w:eastAsia="Batang" w:hAnsi="Times New Roman" w:cs="Times New Roman"/>
          <w:sz w:val="28"/>
          <w:szCs w:val="28"/>
        </w:rPr>
        <w:t xml:space="preserve">была 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утверждена в сумме </w:t>
      </w:r>
      <w:r w:rsidR="005B63AD" w:rsidRPr="004A05FC">
        <w:rPr>
          <w:rFonts w:ascii="Times New Roman" w:eastAsia="Batang" w:hAnsi="Times New Roman" w:cs="Times New Roman"/>
          <w:sz w:val="28"/>
          <w:szCs w:val="28"/>
        </w:rPr>
        <w:t>1</w:t>
      </w:r>
      <w:r w:rsidR="00085BDE" w:rsidRPr="004A05FC">
        <w:rPr>
          <w:rFonts w:ascii="Times New Roman" w:eastAsia="Batang" w:hAnsi="Times New Roman" w:cs="Times New Roman"/>
          <w:sz w:val="28"/>
          <w:szCs w:val="28"/>
        </w:rPr>
        <w:t xml:space="preserve"> млн</w:t>
      </w:r>
      <w:r w:rsidR="00C330D6"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="0081454A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330D6" w:rsidRPr="004A05FC">
        <w:rPr>
          <w:rFonts w:ascii="Times New Roman" w:eastAsia="Batang" w:hAnsi="Times New Roman" w:cs="Times New Roman"/>
          <w:sz w:val="28"/>
          <w:szCs w:val="28"/>
        </w:rPr>
        <w:t>руб</w:t>
      </w:r>
      <w:r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="005B63AD" w:rsidRPr="004A05FC">
        <w:rPr>
          <w:rFonts w:ascii="Times New Roman" w:eastAsia="Batang" w:hAnsi="Times New Roman" w:cs="Times New Roman"/>
          <w:sz w:val="28"/>
          <w:szCs w:val="28"/>
        </w:rPr>
        <w:t>, п</w:t>
      </w:r>
      <w:r w:rsidRPr="004A05FC">
        <w:rPr>
          <w:rFonts w:ascii="Times New Roman" w:eastAsia="Batang" w:hAnsi="Times New Roman" w:cs="Times New Roman"/>
          <w:sz w:val="28"/>
          <w:szCs w:val="28"/>
        </w:rPr>
        <w:t>рофинансирован</w:t>
      </w:r>
      <w:r w:rsidR="005B63AD" w:rsidRPr="004A05FC">
        <w:rPr>
          <w:rFonts w:ascii="Times New Roman" w:eastAsia="Batang" w:hAnsi="Times New Roman" w:cs="Times New Roman"/>
          <w:sz w:val="28"/>
          <w:szCs w:val="28"/>
        </w:rPr>
        <w:t>о, согласно актов вып.работ- 436 тыс. или43%, такие объекты как:</w:t>
      </w:r>
    </w:p>
    <w:p w14:paraId="4ABB99D1" w14:textId="77777777" w:rsidR="005B63AD" w:rsidRPr="004A05FC" w:rsidRDefault="00C330D6" w:rsidP="005B63AD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B63AD" w:rsidRPr="004A05FC"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Pr="004A05FC">
        <w:rPr>
          <w:rFonts w:ascii="Times New Roman" w:eastAsia="Batang" w:hAnsi="Times New Roman" w:cs="Times New Roman"/>
          <w:sz w:val="24"/>
          <w:szCs w:val="24"/>
        </w:rPr>
        <w:t xml:space="preserve">кап. ремонт административного здания с. Коротное                                             </w:t>
      </w:r>
      <w:proofErr w:type="gramStart"/>
      <w:r w:rsidRPr="004A05FC">
        <w:rPr>
          <w:rFonts w:ascii="Times New Roman" w:eastAsia="Batang" w:hAnsi="Times New Roman" w:cs="Times New Roman"/>
          <w:sz w:val="24"/>
          <w:szCs w:val="24"/>
        </w:rPr>
        <w:t xml:space="preserve">   (</w:t>
      </w:r>
      <w:proofErr w:type="gramEnd"/>
      <w:r w:rsidRPr="004A05FC">
        <w:rPr>
          <w:rFonts w:ascii="Times New Roman" w:eastAsia="Batang" w:hAnsi="Times New Roman" w:cs="Times New Roman"/>
          <w:sz w:val="24"/>
          <w:szCs w:val="24"/>
        </w:rPr>
        <w:t xml:space="preserve">в т.ч. зала бракосочетания) на 79 900 </w:t>
      </w:r>
      <w:r w:rsidR="00B00B1A" w:rsidRPr="004A05FC">
        <w:rPr>
          <w:rFonts w:ascii="Times New Roman" w:eastAsia="Batang" w:hAnsi="Times New Roman" w:cs="Times New Roman"/>
          <w:sz w:val="24"/>
          <w:szCs w:val="24"/>
        </w:rPr>
        <w:t xml:space="preserve">руб. </w:t>
      </w:r>
    </w:p>
    <w:p w14:paraId="25B69154" w14:textId="7DD8FF25" w:rsidR="005B63AD" w:rsidRPr="004A05FC" w:rsidRDefault="005B63AD" w:rsidP="005B63AD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 xml:space="preserve">- ремонт фасада админиздания ул.Фрунзе 23 – 80 тыс. </w:t>
      </w:r>
    </w:p>
    <w:p w14:paraId="08C12AC0" w14:textId="7C96FF61" w:rsidR="005B63AD" w:rsidRPr="004A05FC" w:rsidRDefault="005B63AD" w:rsidP="005B63AD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A05FC">
        <w:rPr>
          <w:rFonts w:ascii="Times New Roman" w:eastAsia="Batang" w:hAnsi="Times New Roman" w:cs="Times New Roman"/>
          <w:sz w:val="24"/>
          <w:szCs w:val="24"/>
        </w:rPr>
        <w:t>- ремонт ЗАГСа на сумму 106 тыс. и другие объекты</w:t>
      </w:r>
    </w:p>
    <w:p w14:paraId="48D0D48B" w14:textId="77777777" w:rsidR="00691366" w:rsidRPr="004A05FC" w:rsidRDefault="00691366" w:rsidP="00350070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B55E7F9" w14:textId="49C8A544" w:rsidR="00426B86" w:rsidRPr="004A05FC" w:rsidRDefault="00350070" w:rsidP="00426B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4) </w:t>
      </w:r>
      <w:r w:rsidR="00903AB1" w:rsidRPr="004A05FC">
        <w:rPr>
          <w:rFonts w:ascii="Times New Roman" w:eastAsia="Times New Roman" w:hAnsi="Times New Roman" w:cs="Times New Roman"/>
          <w:sz w:val="28"/>
          <w:szCs w:val="28"/>
        </w:rPr>
        <w:t xml:space="preserve">План по доходам на I полугодие 2023 года </w:t>
      </w:r>
      <w:r w:rsidR="00903AB1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>по целевому сбору с граждан на благоустройство территории города, села (поселка)</w:t>
      </w:r>
      <w:r w:rsidR="00903AB1" w:rsidRPr="004A05FC">
        <w:rPr>
          <w:rFonts w:ascii="Times New Roman" w:eastAsia="Times New Roman" w:hAnsi="Times New Roman" w:cs="Times New Roman"/>
          <w:sz w:val="28"/>
          <w:szCs w:val="28"/>
        </w:rPr>
        <w:t xml:space="preserve"> утвержден на сумму 554 тыс. </w:t>
      </w:r>
      <w:proofErr w:type="gramStart"/>
      <w:r w:rsidR="00903AB1" w:rsidRPr="004A05FC">
        <w:rPr>
          <w:rFonts w:ascii="Times New Roman" w:eastAsia="Times New Roman" w:hAnsi="Times New Roman" w:cs="Times New Roman"/>
          <w:sz w:val="28"/>
          <w:szCs w:val="28"/>
        </w:rPr>
        <w:t>руб..</w:t>
      </w:r>
      <w:proofErr w:type="gramEnd"/>
      <w:r w:rsidR="00903AB1" w:rsidRPr="004A05FC"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денежных средств на сумму 1,5млн.руб., или 277 %. Профинансировано по администрациям населенных пунктов, согласно утвержденных решениями сессий поселковых и сельских советов смет расходов на сумму 297 тыс. руб. или 33 %.</w:t>
      </w:r>
    </w:p>
    <w:p w14:paraId="20B3CCC4" w14:textId="4087B2E7" w:rsidR="00426B86" w:rsidRPr="004A05FC" w:rsidRDefault="00C330D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5) </w:t>
      </w:r>
      <w:proofErr w:type="gramStart"/>
      <w:r w:rsidRPr="004A05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  целевому</w:t>
      </w:r>
      <w:proofErr w:type="gramEnd"/>
      <w:r w:rsidRPr="004A05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сбору на содержание и развитие социальной сферы и инфраструктуры села (поселка)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администрациям населенных пунктов </w:t>
      </w:r>
      <w:r w:rsidR="00F43886"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утвержден на сумму 4</w:t>
      </w:r>
      <w:r w:rsidR="00F43886" w:rsidRPr="004A05F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43886"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тыс. руб. Поступило денежных средств на сумму 5</w:t>
      </w:r>
      <w:r w:rsidR="00F43886"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7,7 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руб. или 124%. </w:t>
      </w:r>
    </w:p>
    <w:p w14:paraId="6CBEDA61" w14:textId="30E71026" w:rsidR="00F43886" w:rsidRPr="004A05FC" w:rsidRDefault="00F43886" w:rsidP="00F43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План по расходам на I полугодие (с учетом остатка на 01.01.2023 г.) утвержден в сумме 52,9 тыс. руб., профинансировано в сумме 8,2 тыс. руб. или 15,5 %.</w:t>
      </w:r>
    </w:p>
    <w:p w14:paraId="75D060A1" w14:textId="77777777" w:rsidR="00945D74" w:rsidRPr="004A05FC" w:rsidRDefault="00945D74" w:rsidP="0094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531397F2" w14:textId="3CE8FF9A" w:rsidR="00945D74" w:rsidRPr="004A05FC" w:rsidRDefault="00945D74" w:rsidP="0094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6) План по предоставлению кредитов молодым семьям, молодым специалистам и крестьянским (фермерским) хозяйствам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0619F5" w:rsidRPr="004A05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-й квартал 2023 года 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утвержден в сумме </w:t>
      </w:r>
      <w:r w:rsidR="000619F5" w:rsidRPr="004A05FC">
        <w:rPr>
          <w:rFonts w:ascii="Times New Roman" w:eastAsia="Times New Roman" w:hAnsi="Times New Roman" w:cs="Times New Roman"/>
          <w:bCs/>
          <w:sz w:val="28"/>
          <w:szCs w:val="28"/>
        </w:rPr>
        <w:t xml:space="preserve">1,5 млн. 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0619F5" w:rsidRPr="004A05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A05FC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3226320B" w14:textId="71D2D9CB" w:rsidR="000619F5" w:rsidRPr="004A05FC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bCs/>
          <w:sz w:val="24"/>
          <w:szCs w:val="24"/>
        </w:rPr>
        <w:t>- по молодым семьям при плане 289,6 тыс. рублей, погашено 180,6 тыс. руб., профинансировано на сумму 100,0 тыс. руб.;</w:t>
      </w:r>
    </w:p>
    <w:p w14:paraId="7E5A9AEC" w14:textId="33532117" w:rsidR="000619F5" w:rsidRPr="004A05FC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bCs/>
          <w:sz w:val="24"/>
          <w:szCs w:val="24"/>
        </w:rPr>
        <w:t>- по молодым специалистам при плане 613,6 тыс. руб., погашено 91,3 тыс. руб. Заявок на финансирование за I полугодие 2023 года не поступало.</w:t>
      </w:r>
    </w:p>
    <w:p w14:paraId="51A27882" w14:textId="5174C746" w:rsidR="000619F5" w:rsidRPr="004A05FC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5FC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 кредитованию крестьянско-фермерским хозяйствам при плане 664,7тыс. руб., погашено 202,0 </w:t>
      </w:r>
      <w:proofErr w:type="gramStart"/>
      <w:r w:rsidRPr="004A05FC">
        <w:rPr>
          <w:rFonts w:ascii="Times New Roman" w:eastAsia="Times New Roman" w:hAnsi="Times New Roman" w:cs="Times New Roman"/>
          <w:bCs/>
          <w:sz w:val="24"/>
          <w:szCs w:val="24"/>
        </w:rPr>
        <w:t>тыс.рублей</w:t>
      </w:r>
      <w:proofErr w:type="gramEnd"/>
      <w:r w:rsidRPr="004A05FC">
        <w:rPr>
          <w:rFonts w:ascii="Times New Roman" w:eastAsia="Times New Roman" w:hAnsi="Times New Roman" w:cs="Times New Roman"/>
          <w:bCs/>
          <w:sz w:val="24"/>
          <w:szCs w:val="24"/>
        </w:rPr>
        <w:t>, выдан кредит на сумму 100,0 тыс. руб.</w:t>
      </w:r>
    </w:p>
    <w:p w14:paraId="051BE7DE" w14:textId="77777777" w:rsidR="007B6D07" w:rsidRPr="004A05FC" w:rsidRDefault="007B6D07" w:rsidP="0094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9A3199" w14:textId="4293267A" w:rsidR="003200CD" w:rsidRPr="004A05FC" w:rsidRDefault="00945D74" w:rsidP="007B6D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8901C1" w:rsidRPr="004A05F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7639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8901C1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>ому</w:t>
      </w:r>
      <w:r w:rsidR="008901C1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фонд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9F5" w:rsidRPr="004A05FC">
        <w:rPr>
          <w:rFonts w:ascii="Times New Roman" w:eastAsia="Times New Roman" w:hAnsi="Times New Roman" w:cs="Times New Roman"/>
          <w:sz w:val="28"/>
          <w:szCs w:val="28"/>
        </w:rPr>
        <w:t>873,9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>. руб.</w:t>
      </w:r>
      <w:r w:rsidR="00140CEB" w:rsidRPr="004A05FC">
        <w:rPr>
          <w:rFonts w:ascii="Times New Roman" w:eastAsia="Times New Roman" w:hAnsi="Times New Roman" w:cs="Times New Roman"/>
          <w:sz w:val="28"/>
          <w:szCs w:val="28"/>
        </w:rPr>
        <w:t>, было п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</w:rPr>
        <w:t xml:space="preserve">рофинансировано </w:t>
      </w:r>
      <w:r w:rsidR="000619F5" w:rsidRPr="004A05FC">
        <w:rPr>
          <w:rFonts w:ascii="Times New Roman" w:eastAsia="Times New Roman" w:hAnsi="Times New Roman" w:cs="Times New Roman"/>
          <w:sz w:val="28"/>
          <w:szCs w:val="28"/>
        </w:rPr>
        <w:t>598,1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</w:rPr>
        <w:t xml:space="preserve">тыс. руб. или </w:t>
      </w:r>
      <w:r w:rsidR="000619F5" w:rsidRPr="004A05FC">
        <w:rPr>
          <w:rFonts w:ascii="Times New Roman" w:eastAsia="Times New Roman" w:hAnsi="Times New Roman" w:cs="Times New Roman"/>
          <w:sz w:val="28"/>
          <w:szCs w:val="28"/>
        </w:rPr>
        <w:t>68,4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4A05FC">
        <w:rPr>
          <w:rFonts w:ascii="Times New Roman" w:eastAsia="Times New Roman" w:hAnsi="Times New Roman" w:cs="Times New Roman"/>
          <w:sz w:val="28"/>
          <w:szCs w:val="28"/>
        </w:rPr>
        <w:t>%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 xml:space="preserve"> от плана. Расходы были направлены на</w:t>
      </w:r>
      <w:r w:rsidR="003200CD" w:rsidRPr="004A05F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1D4252" w14:textId="7439DB2F" w:rsidR="003200CD" w:rsidRPr="004A05FC" w:rsidRDefault="003200CD" w:rsidP="003200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FC">
        <w:rPr>
          <w:rFonts w:ascii="Times New Roman" w:eastAsia="Times New Roman" w:hAnsi="Times New Roman" w:cs="Times New Roman"/>
          <w:sz w:val="28"/>
          <w:szCs w:val="28"/>
        </w:rPr>
        <w:t>*</w:t>
      </w:r>
      <w:r w:rsidR="00DD6A43" w:rsidRPr="004A05FC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саженцев</w:t>
      </w:r>
      <w:r w:rsidRPr="004A05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5FC">
        <w:rPr>
          <w:rFonts w:ascii="Times New Roman" w:hAnsi="Times New Roman" w:cs="Times New Roman"/>
          <w:sz w:val="28"/>
          <w:szCs w:val="28"/>
        </w:rPr>
        <w:t xml:space="preserve"> инвентаря и химических средств для ухода за зелеными насаждениями</w:t>
      </w:r>
      <w:r w:rsidR="00945D74" w:rsidRPr="004A05FC">
        <w:rPr>
          <w:rFonts w:ascii="Times New Roman" w:hAnsi="Times New Roman" w:cs="Times New Roman"/>
          <w:sz w:val="28"/>
          <w:szCs w:val="28"/>
        </w:rPr>
        <w:t>.</w:t>
      </w:r>
    </w:p>
    <w:p w14:paraId="5CE68C6F" w14:textId="2237FBED" w:rsidR="00426B86" w:rsidRPr="004A05FC" w:rsidRDefault="003200CD" w:rsidP="000619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C0A42" w14:textId="7C52F860" w:rsidR="00754134" w:rsidRPr="004A05FC" w:rsidRDefault="00477639" w:rsidP="00426B8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 w:rsidR="00B90EFC" w:rsidRPr="004A05FC">
        <w:rPr>
          <w:rFonts w:ascii="Times New Roman" w:eastAsia="Batang" w:hAnsi="Times New Roman" w:cs="Times New Roman"/>
          <w:sz w:val="28"/>
          <w:szCs w:val="28"/>
        </w:rPr>
        <w:t>8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)    </w:t>
      </w:r>
      <w:r w:rsidR="00754134" w:rsidRPr="004A05FC">
        <w:rPr>
          <w:rFonts w:ascii="Times New Roman" w:eastAsia="Batang" w:hAnsi="Times New Roman" w:cs="Times New Roman"/>
          <w:sz w:val="28"/>
          <w:szCs w:val="28"/>
          <w:u w:val="single"/>
        </w:rPr>
        <w:t>Из Резервного фонда</w:t>
      </w:r>
      <w:r w:rsidR="00754134" w:rsidRPr="004A05FC">
        <w:rPr>
          <w:rFonts w:ascii="Times New Roman" w:eastAsia="Batang" w:hAnsi="Times New Roman" w:cs="Times New Roman"/>
          <w:sz w:val="28"/>
          <w:szCs w:val="28"/>
        </w:rPr>
        <w:t xml:space="preserve"> местного бюджета произведены расходы по мероприятиям</w:t>
      </w:r>
      <w:r w:rsidR="00A15FE6" w:rsidRPr="004A05FC">
        <w:rPr>
          <w:rFonts w:ascii="Times New Roman" w:eastAsia="Batang" w:hAnsi="Times New Roman" w:cs="Times New Roman"/>
          <w:sz w:val="28"/>
          <w:szCs w:val="28"/>
        </w:rPr>
        <w:t>, утвержденных сметой расходования средств</w:t>
      </w:r>
      <w:r w:rsidR="00754134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9309B" w:rsidRPr="004A05FC">
        <w:rPr>
          <w:rFonts w:ascii="Times New Roman" w:eastAsia="Batang" w:hAnsi="Times New Roman" w:cs="Times New Roman"/>
          <w:sz w:val="28"/>
          <w:szCs w:val="28"/>
        </w:rPr>
        <w:t xml:space="preserve">в сумме </w:t>
      </w:r>
      <w:r w:rsidR="000619F5" w:rsidRPr="004A05FC">
        <w:rPr>
          <w:rFonts w:ascii="Times New Roman" w:eastAsia="Batang" w:hAnsi="Times New Roman" w:cs="Times New Roman"/>
          <w:sz w:val="28"/>
          <w:szCs w:val="28"/>
        </w:rPr>
        <w:t xml:space="preserve">560,7 </w:t>
      </w:r>
      <w:r w:rsidR="00A15FE6" w:rsidRPr="004A05FC">
        <w:rPr>
          <w:rFonts w:ascii="Times New Roman" w:hAnsi="Times New Roman" w:cs="Times New Roman"/>
          <w:sz w:val="28"/>
          <w:szCs w:val="28"/>
        </w:rPr>
        <w:t>тыс.</w:t>
      </w:r>
      <w:r w:rsidR="00D9309B" w:rsidRPr="004A05FC">
        <w:rPr>
          <w:rFonts w:ascii="Times New Roman" w:hAnsi="Times New Roman" w:cs="Times New Roman"/>
          <w:sz w:val="28"/>
          <w:szCs w:val="28"/>
        </w:rPr>
        <w:t xml:space="preserve"> </w:t>
      </w:r>
      <w:r w:rsidR="00770B05" w:rsidRPr="004A05FC">
        <w:rPr>
          <w:rFonts w:ascii="Times New Roman" w:eastAsia="Batang" w:hAnsi="Times New Roman" w:cs="Times New Roman"/>
          <w:sz w:val="28"/>
          <w:szCs w:val="28"/>
        </w:rPr>
        <w:t xml:space="preserve">руб., 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 xml:space="preserve">или </w:t>
      </w:r>
      <w:r w:rsidR="000619F5" w:rsidRPr="004A05FC">
        <w:rPr>
          <w:rFonts w:ascii="Times New Roman" w:eastAsia="Batang" w:hAnsi="Times New Roman" w:cs="Times New Roman"/>
          <w:sz w:val="28"/>
          <w:szCs w:val="28"/>
        </w:rPr>
        <w:t>89</w:t>
      </w:r>
      <w:r w:rsidR="00754134" w:rsidRPr="004A05FC">
        <w:rPr>
          <w:rFonts w:ascii="Times New Roman" w:eastAsia="Batang" w:hAnsi="Times New Roman" w:cs="Times New Roman"/>
          <w:sz w:val="28"/>
          <w:szCs w:val="28"/>
        </w:rPr>
        <w:t>%</w:t>
      </w:r>
      <w:r w:rsidR="00426B86" w:rsidRPr="004A05FC">
        <w:rPr>
          <w:rFonts w:ascii="Times New Roman" w:eastAsia="Batang" w:hAnsi="Times New Roman" w:cs="Times New Roman"/>
          <w:sz w:val="28"/>
          <w:szCs w:val="28"/>
        </w:rPr>
        <w:t xml:space="preserve"> от плана.</w:t>
      </w:r>
      <w:r w:rsidR="00426B86" w:rsidRPr="004A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B4FFC1" w14:textId="09C6B3F3" w:rsidR="004F493F" w:rsidRPr="004A05FC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Общий объем кредиторской задолженности по состоянию на </w:t>
      </w:r>
      <w:r w:rsidR="000619F5" w:rsidRPr="004A05FC">
        <w:rPr>
          <w:rFonts w:ascii="Times New Roman" w:eastAsia="Batang" w:hAnsi="Times New Roman" w:cs="Times New Roman"/>
          <w:sz w:val="28"/>
          <w:szCs w:val="28"/>
        </w:rPr>
        <w:t xml:space="preserve">1 июля </w:t>
      </w:r>
      <w:r w:rsidR="00B90EFC" w:rsidRPr="004A05FC">
        <w:rPr>
          <w:rFonts w:ascii="Times New Roman" w:eastAsia="Batang" w:hAnsi="Times New Roman" w:cs="Times New Roman"/>
          <w:sz w:val="28"/>
          <w:szCs w:val="28"/>
        </w:rPr>
        <w:t>2023года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состав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>и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л </w:t>
      </w:r>
      <w:r w:rsidR="0053413C" w:rsidRPr="004A05FC">
        <w:rPr>
          <w:rFonts w:ascii="Times New Roman" w:eastAsia="Batang" w:hAnsi="Times New Roman" w:cs="Times New Roman"/>
          <w:sz w:val="28"/>
          <w:szCs w:val="28"/>
        </w:rPr>
        <w:t>15</w:t>
      </w:r>
      <w:r w:rsidR="004F493F" w:rsidRPr="004A05FC">
        <w:rPr>
          <w:rFonts w:ascii="Times New Roman" w:eastAsia="Batang" w:hAnsi="Times New Roman" w:cs="Times New Roman"/>
          <w:sz w:val="28"/>
          <w:szCs w:val="28"/>
        </w:rPr>
        <w:t xml:space="preserve">5 </w:t>
      </w:r>
      <w:r w:rsidR="001230BD" w:rsidRPr="004A05FC">
        <w:rPr>
          <w:rFonts w:ascii="Times New Roman" w:eastAsia="Batang" w:hAnsi="Times New Roman" w:cs="Times New Roman"/>
          <w:sz w:val="28"/>
          <w:szCs w:val="28"/>
        </w:rPr>
        <w:t>млн.</w:t>
      </w:r>
      <w:r w:rsidRPr="004A05FC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1230BD" w:rsidRPr="004A05FC">
        <w:rPr>
          <w:rFonts w:ascii="Times New Roman" w:eastAsia="Batang" w:hAnsi="Times New Roman" w:cs="Times New Roman"/>
          <w:sz w:val="28"/>
          <w:szCs w:val="28"/>
        </w:rPr>
        <w:t>.</w:t>
      </w:r>
      <w:r w:rsidRPr="004A05FC">
        <w:rPr>
          <w:rFonts w:ascii="Times New Roman" w:eastAsia="Batang" w:hAnsi="Times New Roman" w:cs="Times New Roman"/>
          <w:sz w:val="28"/>
          <w:szCs w:val="28"/>
        </w:rPr>
        <w:t>,</w:t>
      </w:r>
      <w:r w:rsidR="001230BD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90EFC" w:rsidRPr="004A05FC">
        <w:rPr>
          <w:rFonts w:ascii="Times New Roman" w:eastAsia="Batang" w:hAnsi="Times New Roman" w:cs="Times New Roman"/>
          <w:sz w:val="28"/>
          <w:szCs w:val="28"/>
        </w:rPr>
        <w:t xml:space="preserve">на 1 января 2023 года составляла 152,7 млн. руб., </w:t>
      </w:r>
      <w:r w:rsidR="00B00B1A" w:rsidRPr="004A05FC">
        <w:rPr>
          <w:rFonts w:ascii="Times New Roman" w:eastAsia="Batang" w:hAnsi="Times New Roman" w:cs="Times New Roman"/>
          <w:sz w:val="28"/>
          <w:szCs w:val="28"/>
        </w:rPr>
        <w:t xml:space="preserve">прирост 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 xml:space="preserve">за отчетный период </w:t>
      </w:r>
      <w:r w:rsidR="00B00B1A" w:rsidRPr="004A05FC">
        <w:rPr>
          <w:rFonts w:ascii="Times New Roman" w:eastAsia="Batang" w:hAnsi="Times New Roman" w:cs="Times New Roman"/>
          <w:sz w:val="28"/>
          <w:szCs w:val="28"/>
        </w:rPr>
        <w:t xml:space="preserve">составил </w:t>
      </w:r>
      <w:r w:rsidR="004F493F" w:rsidRPr="004A05FC">
        <w:rPr>
          <w:rFonts w:ascii="Times New Roman" w:eastAsia="Batang" w:hAnsi="Times New Roman" w:cs="Times New Roman"/>
          <w:sz w:val="28"/>
          <w:szCs w:val="28"/>
        </w:rPr>
        <w:t>около 2,4</w:t>
      </w:r>
      <w:r w:rsidR="00B90EFC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>млн.</w:t>
      </w:r>
      <w:r w:rsidR="00636E01" w:rsidRPr="004A05FC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05B32" w:rsidRPr="004A05FC">
        <w:rPr>
          <w:rFonts w:ascii="Times New Roman" w:eastAsia="Batang" w:hAnsi="Times New Roman" w:cs="Times New Roman"/>
          <w:sz w:val="28"/>
          <w:szCs w:val="28"/>
        </w:rPr>
        <w:t>руб.</w:t>
      </w:r>
      <w:r w:rsidR="005B63AD" w:rsidRPr="004A05FC">
        <w:rPr>
          <w:rFonts w:ascii="Times New Roman" w:eastAsia="Batang" w:hAnsi="Times New Roman" w:cs="Times New Roman"/>
          <w:sz w:val="28"/>
          <w:szCs w:val="28"/>
        </w:rPr>
        <w:t xml:space="preserve"> (оплата за продукты питания и коммунальные услуги).</w:t>
      </w:r>
    </w:p>
    <w:p w14:paraId="13F6189D" w14:textId="77777777" w:rsidR="004F493F" w:rsidRPr="004A05FC" w:rsidRDefault="004F493F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451DD9A6" w14:textId="77777777" w:rsidR="00A76A05" w:rsidRPr="008802AA" w:rsidRDefault="00A76A05">
      <w:pPr>
        <w:rPr>
          <w:sz w:val="28"/>
          <w:szCs w:val="28"/>
        </w:rPr>
      </w:pPr>
    </w:p>
    <w:sectPr w:rsidR="00A76A05" w:rsidRPr="008802AA" w:rsidSect="0046452D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2576">
    <w:abstractNumId w:val="2"/>
  </w:num>
  <w:num w:numId="2" w16cid:durableId="1813980262">
    <w:abstractNumId w:val="0"/>
  </w:num>
  <w:num w:numId="3" w16cid:durableId="708995318">
    <w:abstractNumId w:val="4"/>
  </w:num>
  <w:num w:numId="4" w16cid:durableId="2141066487">
    <w:abstractNumId w:val="3"/>
  </w:num>
  <w:num w:numId="5" w16cid:durableId="45379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19F5"/>
    <w:rsid w:val="0006790F"/>
    <w:rsid w:val="00070109"/>
    <w:rsid w:val="00072EC5"/>
    <w:rsid w:val="000751F3"/>
    <w:rsid w:val="00076E05"/>
    <w:rsid w:val="00077BA3"/>
    <w:rsid w:val="00082BCB"/>
    <w:rsid w:val="00085BDE"/>
    <w:rsid w:val="00096EA6"/>
    <w:rsid w:val="000A44F0"/>
    <w:rsid w:val="000A689B"/>
    <w:rsid w:val="000B3D19"/>
    <w:rsid w:val="000C39D8"/>
    <w:rsid w:val="000D701F"/>
    <w:rsid w:val="000E0FDC"/>
    <w:rsid w:val="000E3E39"/>
    <w:rsid w:val="000E57EC"/>
    <w:rsid w:val="000E7268"/>
    <w:rsid w:val="000E7491"/>
    <w:rsid w:val="000F010E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7B64"/>
    <w:rsid w:val="00140CEB"/>
    <w:rsid w:val="00141C07"/>
    <w:rsid w:val="001449BF"/>
    <w:rsid w:val="00150322"/>
    <w:rsid w:val="001603CF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866"/>
    <w:rsid w:val="001B5CB6"/>
    <w:rsid w:val="001C3659"/>
    <w:rsid w:val="001C4B7A"/>
    <w:rsid w:val="001E10FC"/>
    <w:rsid w:val="001E5C6F"/>
    <w:rsid w:val="001E744A"/>
    <w:rsid w:val="001F026C"/>
    <w:rsid w:val="00205C52"/>
    <w:rsid w:val="002073A4"/>
    <w:rsid w:val="002120C9"/>
    <w:rsid w:val="00226BF3"/>
    <w:rsid w:val="00226E46"/>
    <w:rsid w:val="002345C2"/>
    <w:rsid w:val="00236DB6"/>
    <w:rsid w:val="0024392F"/>
    <w:rsid w:val="00245FB9"/>
    <w:rsid w:val="00251113"/>
    <w:rsid w:val="002537AF"/>
    <w:rsid w:val="002749F4"/>
    <w:rsid w:val="0027609F"/>
    <w:rsid w:val="00281678"/>
    <w:rsid w:val="00282B76"/>
    <w:rsid w:val="00282C9F"/>
    <w:rsid w:val="00282F30"/>
    <w:rsid w:val="00284C0F"/>
    <w:rsid w:val="002868AC"/>
    <w:rsid w:val="002922E8"/>
    <w:rsid w:val="00296ABB"/>
    <w:rsid w:val="002A56BC"/>
    <w:rsid w:val="002B0751"/>
    <w:rsid w:val="002B0F8D"/>
    <w:rsid w:val="002C4AB8"/>
    <w:rsid w:val="002D294F"/>
    <w:rsid w:val="002D426D"/>
    <w:rsid w:val="002D7F8E"/>
    <w:rsid w:val="002E0E5E"/>
    <w:rsid w:val="002E1A58"/>
    <w:rsid w:val="002E25CD"/>
    <w:rsid w:val="002F14B7"/>
    <w:rsid w:val="0030226F"/>
    <w:rsid w:val="00305503"/>
    <w:rsid w:val="00305883"/>
    <w:rsid w:val="00305D82"/>
    <w:rsid w:val="00306238"/>
    <w:rsid w:val="00313043"/>
    <w:rsid w:val="0031694B"/>
    <w:rsid w:val="003200CD"/>
    <w:rsid w:val="00332AA5"/>
    <w:rsid w:val="003336C0"/>
    <w:rsid w:val="00344466"/>
    <w:rsid w:val="00345443"/>
    <w:rsid w:val="003470DB"/>
    <w:rsid w:val="00347DD3"/>
    <w:rsid w:val="00350070"/>
    <w:rsid w:val="00351ADA"/>
    <w:rsid w:val="00352058"/>
    <w:rsid w:val="00360FC3"/>
    <w:rsid w:val="0036111A"/>
    <w:rsid w:val="0036270F"/>
    <w:rsid w:val="003668AA"/>
    <w:rsid w:val="00371441"/>
    <w:rsid w:val="0037248A"/>
    <w:rsid w:val="003818FE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143BC"/>
    <w:rsid w:val="00426B86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452D"/>
    <w:rsid w:val="00467327"/>
    <w:rsid w:val="00477639"/>
    <w:rsid w:val="004813A8"/>
    <w:rsid w:val="00486542"/>
    <w:rsid w:val="004A05FC"/>
    <w:rsid w:val="004B06AF"/>
    <w:rsid w:val="004B2AC4"/>
    <w:rsid w:val="004B4FF9"/>
    <w:rsid w:val="004C1274"/>
    <w:rsid w:val="004C5F55"/>
    <w:rsid w:val="004D0889"/>
    <w:rsid w:val="004D5913"/>
    <w:rsid w:val="004D637D"/>
    <w:rsid w:val="004F493F"/>
    <w:rsid w:val="004F4C06"/>
    <w:rsid w:val="004F7305"/>
    <w:rsid w:val="00507CDE"/>
    <w:rsid w:val="0051347A"/>
    <w:rsid w:val="00522BCA"/>
    <w:rsid w:val="0052416A"/>
    <w:rsid w:val="0053413C"/>
    <w:rsid w:val="00542B0D"/>
    <w:rsid w:val="00544C00"/>
    <w:rsid w:val="00544D43"/>
    <w:rsid w:val="00546C3C"/>
    <w:rsid w:val="0054713D"/>
    <w:rsid w:val="00554AA1"/>
    <w:rsid w:val="005550DC"/>
    <w:rsid w:val="00560A38"/>
    <w:rsid w:val="00574279"/>
    <w:rsid w:val="0057477C"/>
    <w:rsid w:val="00577079"/>
    <w:rsid w:val="00577294"/>
    <w:rsid w:val="00583121"/>
    <w:rsid w:val="00597C44"/>
    <w:rsid w:val="005A3824"/>
    <w:rsid w:val="005A5E49"/>
    <w:rsid w:val="005B1EDB"/>
    <w:rsid w:val="005B63AD"/>
    <w:rsid w:val="005B7676"/>
    <w:rsid w:val="005C570B"/>
    <w:rsid w:val="005D0011"/>
    <w:rsid w:val="005D7921"/>
    <w:rsid w:val="005E1683"/>
    <w:rsid w:val="005F5D59"/>
    <w:rsid w:val="005F5F51"/>
    <w:rsid w:val="005F6ADD"/>
    <w:rsid w:val="006059E5"/>
    <w:rsid w:val="006224F6"/>
    <w:rsid w:val="00624D97"/>
    <w:rsid w:val="0062571F"/>
    <w:rsid w:val="0063213F"/>
    <w:rsid w:val="00634E19"/>
    <w:rsid w:val="0063601C"/>
    <w:rsid w:val="00636E01"/>
    <w:rsid w:val="00661369"/>
    <w:rsid w:val="00661E8F"/>
    <w:rsid w:val="0066350D"/>
    <w:rsid w:val="00671C2D"/>
    <w:rsid w:val="0068338A"/>
    <w:rsid w:val="00690DE4"/>
    <w:rsid w:val="00691366"/>
    <w:rsid w:val="006A281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0492C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454A"/>
    <w:rsid w:val="00814EE7"/>
    <w:rsid w:val="00825741"/>
    <w:rsid w:val="00826AE9"/>
    <w:rsid w:val="008319BD"/>
    <w:rsid w:val="00841C49"/>
    <w:rsid w:val="00866697"/>
    <w:rsid w:val="008754A0"/>
    <w:rsid w:val="008779E3"/>
    <w:rsid w:val="008802AA"/>
    <w:rsid w:val="0088102D"/>
    <w:rsid w:val="00881BA5"/>
    <w:rsid w:val="00883310"/>
    <w:rsid w:val="00884F99"/>
    <w:rsid w:val="00886486"/>
    <w:rsid w:val="008901C1"/>
    <w:rsid w:val="008A04C1"/>
    <w:rsid w:val="008B0877"/>
    <w:rsid w:val="008B7F4D"/>
    <w:rsid w:val="008D58BA"/>
    <w:rsid w:val="008E52FB"/>
    <w:rsid w:val="008E721B"/>
    <w:rsid w:val="008F5330"/>
    <w:rsid w:val="008F787D"/>
    <w:rsid w:val="0090303D"/>
    <w:rsid w:val="00903AB1"/>
    <w:rsid w:val="00906496"/>
    <w:rsid w:val="00910FFE"/>
    <w:rsid w:val="0092367C"/>
    <w:rsid w:val="00931112"/>
    <w:rsid w:val="009325DE"/>
    <w:rsid w:val="00933A6E"/>
    <w:rsid w:val="009360CD"/>
    <w:rsid w:val="00936FE6"/>
    <w:rsid w:val="009405AB"/>
    <w:rsid w:val="00945D74"/>
    <w:rsid w:val="00945DB5"/>
    <w:rsid w:val="009528A5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A2FFD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5FE6"/>
    <w:rsid w:val="00A17B05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90EFC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13E78"/>
    <w:rsid w:val="00C16504"/>
    <w:rsid w:val="00C2314A"/>
    <w:rsid w:val="00C24618"/>
    <w:rsid w:val="00C308EF"/>
    <w:rsid w:val="00C330D6"/>
    <w:rsid w:val="00C42116"/>
    <w:rsid w:val="00C44740"/>
    <w:rsid w:val="00C47196"/>
    <w:rsid w:val="00C50D54"/>
    <w:rsid w:val="00C52046"/>
    <w:rsid w:val="00C57187"/>
    <w:rsid w:val="00C61D7D"/>
    <w:rsid w:val="00C620AC"/>
    <w:rsid w:val="00C70658"/>
    <w:rsid w:val="00C779AC"/>
    <w:rsid w:val="00C868F0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311DE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650BA"/>
    <w:rsid w:val="00D76278"/>
    <w:rsid w:val="00D83921"/>
    <w:rsid w:val="00D87763"/>
    <w:rsid w:val="00D9309B"/>
    <w:rsid w:val="00DA2579"/>
    <w:rsid w:val="00DA4050"/>
    <w:rsid w:val="00DA6C14"/>
    <w:rsid w:val="00DB01BB"/>
    <w:rsid w:val="00DB2554"/>
    <w:rsid w:val="00DB3DD4"/>
    <w:rsid w:val="00DC3ADB"/>
    <w:rsid w:val="00DC5F7A"/>
    <w:rsid w:val="00DC7038"/>
    <w:rsid w:val="00DD6A43"/>
    <w:rsid w:val="00DD7C1C"/>
    <w:rsid w:val="00DE0D17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37A7"/>
    <w:rsid w:val="00EA3D12"/>
    <w:rsid w:val="00EB3061"/>
    <w:rsid w:val="00EC64E4"/>
    <w:rsid w:val="00ED0D37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43886"/>
    <w:rsid w:val="00F5154F"/>
    <w:rsid w:val="00F57B0B"/>
    <w:rsid w:val="00F97EDA"/>
    <w:rsid w:val="00FA0F32"/>
    <w:rsid w:val="00FA3530"/>
    <w:rsid w:val="00FA471A"/>
    <w:rsid w:val="00FA4744"/>
    <w:rsid w:val="00FA56A6"/>
    <w:rsid w:val="00FA6519"/>
    <w:rsid w:val="00FB4B42"/>
    <w:rsid w:val="00FB4B67"/>
    <w:rsid w:val="00FC0E38"/>
    <w:rsid w:val="00FC0F5E"/>
    <w:rsid w:val="00FC24B0"/>
    <w:rsid w:val="00FC5CD6"/>
    <w:rsid w:val="00FE3379"/>
    <w:rsid w:val="00FE778A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721719A2-B982-4B3A-A6E9-85A8BC3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student/nalogi/nalogovaya-sistem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FAC-8797-478C-A641-E807F949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17</cp:revision>
  <cp:lastPrinted>2023-09-25T06:35:00Z</cp:lastPrinted>
  <dcterms:created xsi:type="dcterms:W3CDTF">2023-05-22T17:49:00Z</dcterms:created>
  <dcterms:modified xsi:type="dcterms:W3CDTF">2023-10-02T11:50:00Z</dcterms:modified>
</cp:coreProperties>
</file>