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CF98" w14:textId="77777777" w:rsidR="00A54A12" w:rsidRPr="00AF44DC" w:rsidRDefault="00A54A12" w:rsidP="00A54A1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 </w:t>
      </w:r>
    </w:p>
    <w:p w14:paraId="3BD5EB10" w14:textId="6E56D370" w:rsidR="00A54A12" w:rsidRPr="00AF44DC" w:rsidRDefault="00A54A12" w:rsidP="00A54A1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главы </w:t>
      </w:r>
      <w:r w:rsidR="00C1748E"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осударственной </w:t>
      </w:r>
    </w:p>
    <w:p w14:paraId="18A78D92" w14:textId="77777777" w:rsidR="00A54A12" w:rsidRPr="00AF44DC" w:rsidRDefault="00A54A12" w:rsidP="00A54A1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</w:p>
    <w:p w14:paraId="6EEEDBD3" w14:textId="77777777" w:rsidR="00A54A12" w:rsidRPr="00AF44DC" w:rsidRDefault="00A54A12" w:rsidP="00A54A1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и города </w:t>
      </w:r>
      <w:proofErr w:type="spellStart"/>
      <w:r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</w:p>
    <w:p w14:paraId="5C7419EC" w14:textId="06A0F23D" w:rsidR="00A54A12" w:rsidRPr="00AF44DC" w:rsidRDefault="00A54A12" w:rsidP="00A54A1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47103"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08.07.</w:t>
      </w:r>
      <w:r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901D5"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D47103" w:rsidRPr="00AF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1382</w:t>
      </w:r>
    </w:p>
    <w:p w14:paraId="6D135EB4" w14:textId="77777777" w:rsidR="00A54A12" w:rsidRDefault="00A54A12" w:rsidP="00A54A1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2515C8" w14:textId="77777777" w:rsidR="00A54A12" w:rsidRDefault="00A54A12" w:rsidP="00A54A1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AD638B" w14:textId="77777777" w:rsidR="00A54A12" w:rsidRPr="002F3703" w:rsidRDefault="00A54A12" w:rsidP="002F370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  <w:r w:rsidR="004901D5" w:rsidRPr="002F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8D08F28" w14:textId="77777777" w:rsidR="00A54A12" w:rsidRPr="002F3703" w:rsidRDefault="00A54A12" w:rsidP="002F370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государственной администрацией </w:t>
      </w:r>
      <w:proofErr w:type="spellStart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proofErr w:type="spellStart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услуги «</w:t>
      </w:r>
      <w:r w:rsidRPr="002F3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жилых помещений</w:t>
      </w:r>
      <w:r w:rsidR="00792B51" w:rsidRPr="002F3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договору коммерческого найма</w:t>
      </w:r>
      <w:r w:rsidRPr="002F3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5410CC32" w14:textId="77777777" w:rsidR="00A54A12" w:rsidRPr="002F3703" w:rsidRDefault="00A54A12" w:rsidP="002F370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766BC3" w14:textId="77777777" w:rsidR="00A54A12" w:rsidRPr="002F3703" w:rsidRDefault="00A54A12" w:rsidP="002F370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Общие положения</w:t>
      </w:r>
    </w:p>
    <w:p w14:paraId="1110EA44" w14:textId="77777777" w:rsidR="00A54A12" w:rsidRPr="002F3703" w:rsidRDefault="00A54A12" w:rsidP="002F370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регулирования Регламента</w:t>
      </w:r>
    </w:p>
    <w:p w14:paraId="50F7DEAF" w14:textId="77777777" w:rsidR="00A54A12" w:rsidRPr="002F3703" w:rsidRDefault="00A54A12" w:rsidP="002F370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 предоставления государственной администрацией </w:t>
      </w:r>
      <w:proofErr w:type="spellStart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proofErr w:type="spellStart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уполномоченный орган) государственной услуги «</w:t>
      </w:r>
      <w:r w:rsidR="001D2124" w:rsidRPr="002F3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жилых помещений по договору коммерческого найма</w:t>
      </w:r>
      <w:r w:rsidRPr="002F3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Регламент) разработан в целях повышения качества и доступности результатов предоставления государственной услуги (далее – государственная услуга) по п</w:t>
      </w:r>
      <w:r w:rsidRPr="002F3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редоставлению жилых помещений по договору коммерческого найма</w:t>
      </w:r>
      <w:r w:rsidR="001D2124" w:rsidRPr="002F3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F3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право вселения в муниципальное, ведомственное, государственное жилое помещение </w:t>
      </w: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Слободзейскому</w:t>
      </w:r>
      <w:proofErr w:type="spellEnd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и г. </w:t>
      </w:r>
      <w:proofErr w:type="spellStart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26D151" w14:textId="77777777" w:rsidR="00A54A12" w:rsidRPr="002F3703" w:rsidRDefault="00A54A12" w:rsidP="002F370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уполномоченного органа и должностных лиц.</w:t>
      </w:r>
    </w:p>
    <w:p w14:paraId="7C38DFEC" w14:textId="77777777" w:rsidR="00A54A12" w:rsidRPr="002F3703" w:rsidRDefault="00A54A12" w:rsidP="002F3703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Круг заявителей</w:t>
      </w:r>
    </w:p>
    <w:p w14:paraId="2CF35639" w14:textId="77777777" w:rsidR="001D2124" w:rsidRPr="002F3703" w:rsidRDefault="00A54A12" w:rsidP="002F370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на предоставление государственной услуги (далее – заявитель) являются</w:t>
      </w:r>
      <w:r w:rsidR="004A67FA"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раждане Приднестровской Молдавской Республики,</w:t>
      </w:r>
      <w:r w:rsidR="001D2124"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89F"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состоящие на учете нуждающихся в улучшении жилищных условий, как по месту жительства, так и по месту работы</w:t>
      </w:r>
      <w:r w:rsidR="0035213B"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лицо, действующее от его имени на основании доверенности.</w:t>
      </w:r>
    </w:p>
    <w:p w14:paraId="0E3F9B5B" w14:textId="258994E9" w:rsidR="00D515EA" w:rsidRPr="002F3703" w:rsidRDefault="00D515EA" w:rsidP="002F37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За получением  государственной  услуги,   может  обратится  физическое  лицо, достигшее 18 (восемнадцати) лет, вступившее в  предусмотренный  законом  случаях  брак, поступивш</w:t>
      </w:r>
      <w:r w:rsidR="001B1421" w:rsidRPr="002F3703">
        <w:rPr>
          <w:rFonts w:ascii="Times New Roman" w:hAnsi="Times New Roman" w:cs="Times New Roman"/>
          <w:sz w:val="24"/>
          <w:szCs w:val="24"/>
        </w:rPr>
        <w:t>е</w:t>
      </w:r>
      <w:r w:rsidRPr="002F3703">
        <w:rPr>
          <w:rFonts w:ascii="Times New Roman" w:hAnsi="Times New Roman" w:cs="Times New Roman"/>
          <w:sz w:val="24"/>
          <w:szCs w:val="24"/>
        </w:rPr>
        <w:t>е  на работу по  трудовому  договору  или занимавш</w:t>
      </w:r>
      <w:r w:rsidR="001B1421" w:rsidRPr="002F3703">
        <w:rPr>
          <w:rFonts w:ascii="Times New Roman" w:hAnsi="Times New Roman" w:cs="Times New Roman"/>
          <w:sz w:val="24"/>
          <w:szCs w:val="24"/>
        </w:rPr>
        <w:t>е</w:t>
      </w:r>
      <w:r w:rsidRPr="002F3703">
        <w:rPr>
          <w:rFonts w:ascii="Times New Roman" w:hAnsi="Times New Roman" w:cs="Times New Roman"/>
          <w:sz w:val="24"/>
          <w:szCs w:val="24"/>
        </w:rPr>
        <w:t>еся предпринимательской деятельностью, - до достижения  восемнадцатилетнего  возраста</w:t>
      </w:r>
      <w:r w:rsidR="001B1421" w:rsidRPr="002F3703">
        <w:rPr>
          <w:rFonts w:ascii="Times New Roman" w:hAnsi="Times New Roman" w:cs="Times New Roman"/>
          <w:sz w:val="24"/>
          <w:szCs w:val="24"/>
        </w:rPr>
        <w:t>,</w:t>
      </w:r>
      <w:r w:rsidRPr="002F3703">
        <w:rPr>
          <w:rFonts w:ascii="Times New Roman" w:hAnsi="Times New Roman" w:cs="Times New Roman"/>
          <w:sz w:val="24"/>
          <w:szCs w:val="24"/>
        </w:rPr>
        <w:t xml:space="preserve">  соответственно</w:t>
      </w:r>
      <w:r w:rsidR="001B1421" w:rsidRPr="002F3703">
        <w:rPr>
          <w:rFonts w:ascii="Times New Roman" w:hAnsi="Times New Roman" w:cs="Times New Roman"/>
          <w:sz w:val="24"/>
          <w:szCs w:val="24"/>
        </w:rPr>
        <w:t>,</w:t>
      </w:r>
      <w:r w:rsidRPr="002F3703">
        <w:rPr>
          <w:rFonts w:ascii="Times New Roman" w:hAnsi="Times New Roman" w:cs="Times New Roman"/>
          <w:sz w:val="24"/>
          <w:szCs w:val="24"/>
        </w:rPr>
        <w:t xml:space="preserve"> со  времени  вступления в  брак  или объявления несовершеннолетнего  в  установленном порядке дееспособным, а  также  лицо,  действующее  от  его  имени  на  основании  доверенности.</w:t>
      </w:r>
    </w:p>
    <w:p w14:paraId="3937B2F2" w14:textId="5956CC13" w:rsidR="00D515EA" w:rsidRPr="002F3703" w:rsidRDefault="00D515EA" w:rsidP="002F37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Жилые помещения, находящиеся в государственном и муниципальном жилищном фонде, могут предоставляться по договору</w:t>
      </w:r>
      <w:r w:rsidR="001B1421" w:rsidRPr="002F3703">
        <w:rPr>
          <w:rFonts w:ascii="Times New Roman" w:hAnsi="Times New Roman" w:cs="Times New Roman"/>
          <w:sz w:val="24"/>
          <w:szCs w:val="24"/>
        </w:rPr>
        <w:t xml:space="preserve"> </w:t>
      </w:r>
      <w:r w:rsidRPr="002F3703">
        <w:rPr>
          <w:rFonts w:ascii="Times New Roman" w:hAnsi="Times New Roman" w:cs="Times New Roman"/>
          <w:sz w:val="24"/>
          <w:szCs w:val="24"/>
        </w:rPr>
        <w:t>коммерческого</w:t>
      </w:r>
      <w:r w:rsidR="001B1421" w:rsidRPr="002F3703">
        <w:rPr>
          <w:rFonts w:ascii="Times New Roman" w:hAnsi="Times New Roman" w:cs="Times New Roman"/>
          <w:sz w:val="24"/>
          <w:szCs w:val="24"/>
        </w:rPr>
        <w:t xml:space="preserve"> </w:t>
      </w:r>
      <w:r w:rsidRPr="002F3703">
        <w:rPr>
          <w:rFonts w:ascii="Times New Roman" w:hAnsi="Times New Roman" w:cs="Times New Roman"/>
          <w:sz w:val="24"/>
          <w:szCs w:val="24"/>
        </w:rPr>
        <w:t>найма гражданам с</w:t>
      </w:r>
      <w:r w:rsidR="001B1421" w:rsidRPr="002F3703">
        <w:rPr>
          <w:rFonts w:ascii="Times New Roman" w:hAnsi="Times New Roman" w:cs="Times New Roman"/>
          <w:sz w:val="24"/>
          <w:szCs w:val="24"/>
        </w:rPr>
        <w:t xml:space="preserve"> их согласия</w:t>
      </w:r>
      <w:r w:rsidRPr="002F3703">
        <w:rPr>
          <w:rFonts w:ascii="Times New Roman" w:hAnsi="Times New Roman" w:cs="Times New Roman"/>
          <w:sz w:val="24"/>
          <w:szCs w:val="24"/>
        </w:rPr>
        <w:t xml:space="preserve"> и с </w:t>
      </w:r>
      <w:r w:rsidR="001B1421" w:rsidRPr="002F3703">
        <w:rPr>
          <w:rFonts w:ascii="Times New Roman" w:hAnsi="Times New Roman" w:cs="Times New Roman"/>
          <w:sz w:val="24"/>
          <w:szCs w:val="24"/>
        </w:rPr>
        <w:t>правом сохранения очередности</w:t>
      </w:r>
      <w:r w:rsidRPr="002F3703">
        <w:rPr>
          <w:rFonts w:ascii="Times New Roman" w:hAnsi="Times New Roman" w:cs="Times New Roman"/>
          <w:sz w:val="24"/>
          <w:szCs w:val="24"/>
        </w:rPr>
        <w:t xml:space="preserve">   на   предоставлени</w:t>
      </w:r>
      <w:r w:rsidR="001B1421" w:rsidRPr="002F3703">
        <w:rPr>
          <w:rFonts w:ascii="Times New Roman" w:hAnsi="Times New Roman" w:cs="Times New Roman"/>
          <w:sz w:val="24"/>
          <w:szCs w:val="24"/>
        </w:rPr>
        <w:t>е</w:t>
      </w:r>
      <w:r w:rsidRPr="002F3703">
        <w:rPr>
          <w:rFonts w:ascii="Times New Roman" w:hAnsi="Times New Roman" w:cs="Times New Roman"/>
          <w:sz w:val="24"/>
          <w:szCs w:val="24"/>
        </w:rPr>
        <w:t xml:space="preserve"> </w:t>
      </w:r>
      <w:r w:rsidR="001B1421" w:rsidRPr="002F3703">
        <w:rPr>
          <w:rFonts w:ascii="Times New Roman" w:hAnsi="Times New Roman" w:cs="Times New Roman"/>
          <w:sz w:val="24"/>
          <w:szCs w:val="24"/>
        </w:rPr>
        <w:t>жилого помещения</w:t>
      </w:r>
      <w:r w:rsidRPr="002F3703">
        <w:rPr>
          <w:rFonts w:ascii="Times New Roman" w:hAnsi="Times New Roman" w:cs="Times New Roman"/>
          <w:sz w:val="24"/>
          <w:szCs w:val="24"/>
        </w:rPr>
        <w:t xml:space="preserve"> </w:t>
      </w:r>
      <w:r w:rsidR="001B1421" w:rsidRPr="002F3703">
        <w:rPr>
          <w:rFonts w:ascii="Times New Roman" w:hAnsi="Times New Roman" w:cs="Times New Roman"/>
          <w:sz w:val="24"/>
          <w:szCs w:val="24"/>
        </w:rPr>
        <w:t>по договору социального найма в первую очередь</w:t>
      </w:r>
      <w:r w:rsidRPr="002F3703">
        <w:rPr>
          <w:rFonts w:ascii="Times New Roman" w:hAnsi="Times New Roman" w:cs="Times New Roman"/>
          <w:sz w:val="24"/>
          <w:szCs w:val="24"/>
        </w:rPr>
        <w:t>:</w:t>
      </w:r>
    </w:p>
    <w:p w14:paraId="28D8D34B" w14:textId="14393D27" w:rsidR="00D515EA" w:rsidRPr="002F3703" w:rsidRDefault="00D515EA" w:rsidP="002F37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       а) признанным нуждающимся в улучшении жилищных условий;</w:t>
      </w:r>
    </w:p>
    <w:p w14:paraId="212EB4DF" w14:textId="33DD6122" w:rsidR="00D515EA" w:rsidRPr="002F3703" w:rsidRDefault="00D515EA" w:rsidP="002F37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       б) которые в связи с характером их трудовых</w:t>
      </w:r>
      <w:r w:rsidR="001B1421" w:rsidRPr="002F3703">
        <w:rPr>
          <w:rFonts w:ascii="Times New Roman" w:hAnsi="Times New Roman" w:cs="Times New Roman"/>
          <w:sz w:val="24"/>
          <w:szCs w:val="24"/>
        </w:rPr>
        <w:t xml:space="preserve"> </w:t>
      </w:r>
      <w:r w:rsidRPr="002F3703">
        <w:rPr>
          <w:rFonts w:ascii="Times New Roman" w:hAnsi="Times New Roman" w:cs="Times New Roman"/>
          <w:sz w:val="24"/>
          <w:szCs w:val="24"/>
        </w:rPr>
        <w:t xml:space="preserve">отношений должны проживать </w:t>
      </w:r>
      <w:r w:rsidR="001B1421" w:rsidRPr="002F3703">
        <w:rPr>
          <w:rFonts w:ascii="Times New Roman" w:hAnsi="Times New Roman" w:cs="Times New Roman"/>
          <w:sz w:val="24"/>
          <w:szCs w:val="24"/>
        </w:rPr>
        <w:t>в непосредственной близости</w:t>
      </w:r>
      <w:r w:rsidRPr="002F3703">
        <w:rPr>
          <w:rFonts w:ascii="Times New Roman" w:hAnsi="Times New Roman" w:cs="Times New Roman"/>
          <w:sz w:val="24"/>
          <w:szCs w:val="24"/>
        </w:rPr>
        <w:t xml:space="preserve"> от </w:t>
      </w:r>
      <w:r w:rsidR="001B1421" w:rsidRPr="002F3703">
        <w:rPr>
          <w:rFonts w:ascii="Times New Roman" w:hAnsi="Times New Roman" w:cs="Times New Roman"/>
          <w:sz w:val="24"/>
          <w:szCs w:val="24"/>
        </w:rPr>
        <w:t>места работы</w:t>
      </w:r>
      <w:r w:rsidRPr="002F3703">
        <w:rPr>
          <w:rFonts w:ascii="Times New Roman" w:hAnsi="Times New Roman" w:cs="Times New Roman"/>
          <w:sz w:val="24"/>
          <w:szCs w:val="24"/>
        </w:rPr>
        <w:t>;</w:t>
      </w:r>
    </w:p>
    <w:p w14:paraId="17DD9393" w14:textId="37BFA860" w:rsidR="00D515EA" w:rsidRPr="002F3703" w:rsidRDefault="00D515EA" w:rsidP="002F37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       в) занимающим выборные должности, работающим по контрактам или по срочным трудовым договорам;</w:t>
      </w:r>
    </w:p>
    <w:p w14:paraId="2A732999" w14:textId="63793790" w:rsidR="00947BBE" w:rsidRPr="002F3703" w:rsidRDefault="00D515EA" w:rsidP="002F37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       г) находящимся на военной службе и иным лицам в связи с характером их службы или работы, в порядке, предусмотренном законодательством Приднестровской Молдавской Республики;</w:t>
      </w:r>
    </w:p>
    <w:p w14:paraId="1F0F9918" w14:textId="23D84DB8" w:rsidR="00D515EA" w:rsidRPr="002F3703" w:rsidRDefault="00D515EA" w:rsidP="002F370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lastRenderedPageBreak/>
        <w:t xml:space="preserve"> д) выселяемым из занимающих ими заложенных жилых помещений в следствии неисполнения ими своих обязательств по возврату кредитных средств, полученных на приобретение жилого помещения, при условии принятия соответствующих обязательств Приднестровской Молдавской Республики или органом местного самоуправления.  </w:t>
      </w:r>
    </w:p>
    <w:p w14:paraId="3470DE46" w14:textId="77777777" w:rsidR="00ED7EDD" w:rsidRPr="002F3703" w:rsidRDefault="00ED7EDD" w:rsidP="002F3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14:paraId="690BF1E1" w14:textId="77777777" w:rsidR="00A54A12" w:rsidRPr="002F3703" w:rsidRDefault="00A54A12" w:rsidP="002F3703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Требования к порядку информирования о предоставлении</w:t>
      </w:r>
    </w:p>
    <w:p w14:paraId="0A4B2566" w14:textId="77777777" w:rsidR="00A54A12" w:rsidRPr="002F3703" w:rsidRDefault="00A54A12" w:rsidP="002F3703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 услуги</w:t>
      </w:r>
    </w:p>
    <w:p w14:paraId="7FE679AA" w14:textId="4EE43123" w:rsidR="00A54A12" w:rsidRPr="002F3703" w:rsidRDefault="00A54A12" w:rsidP="002F370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Контактную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государственной администрации </w:t>
      </w:r>
      <w:proofErr w:type="spellStart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proofErr w:type="spellStart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B1421"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ободзея</w:t>
      </w:r>
      <w:proofErr w:type="spellEnd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стендах, а также на следующих официальных сайтах и по телефонам:</w:t>
      </w:r>
    </w:p>
    <w:p w14:paraId="47D67721" w14:textId="57F46CEF" w:rsidR="00A54A12" w:rsidRPr="002F3703" w:rsidRDefault="00A54A12" w:rsidP="002F3703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1B1421"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осударственная администрация </w:t>
      </w:r>
      <w:proofErr w:type="spellStart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proofErr w:type="spellEnd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proofErr w:type="spellStart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9A4F6F2" w14:textId="1A916C4C" w:rsidR="00A54A12" w:rsidRPr="002F3703" w:rsidRDefault="00A54A12" w:rsidP="002F3703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г. </w:t>
      </w:r>
      <w:proofErr w:type="spellStart"/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="001B1421"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Фрунзе, д. 25 </w:t>
      </w:r>
    </w:p>
    <w:p w14:paraId="18A2601B" w14:textId="5703F80C" w:rsidR="00A54A12" w:rsidRPr="002F3703" w:rsidRDefault="00A54A12" w:rsidP="002F3703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</w:t>
      </w:r>
      <w:r w:rsidRPr="002F3703">
        <w:rPr>
          <w:rFonts w:ascii="Times New Roman" w:hAnsi="Times New Roman" w:cs="Times New Roman"/>
          <w:color w:val="000000" w:themeColor="text1"/>
          <w:sz w:val="24"/>
          <w:szCs w:val="24"/>
        </w:rPr>
        <w:t>службы «Одно окно»:</w:t>
      </w: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 (557) 2 57 86</w:t>
      </w:r>
    </w:p>
    <w:p w14:paraId="284DBC82" w14:textId="14B1734C" w:rsidR="00A54A12" w:rsidRPr="002F3703" w:rsidRDefault="00A54A12" w:rsidP="002F3703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сайта:</w:t>
      </w:r>
      <w:r w:rsidRPr="002F3703">
        <w:rPr>
          <w:rFonts w:ascii="Times New Roman" w:hAnsi="Times New Roman" w:cs="Times New Roman"/>
          <w:sz w:val="24"/>
          <w:szCs w:val="24"/>
        </w:rPr>
        <w:t xml:space="preserve"> </w:t>
      </w:r>
      <w:r w:rsidR="001B1421" w:rsidRPr="002F3703">
        <w:rPr>
          <w:rFonts w:ascii="Times New Roman" w:hAnsi="Times New Roman" w:cs="Times New Roman"/>
          <w:sz w:val="24"/>
          <w:szCs w:val="24"/>
        </w:rPr>
        <w:t>https://slobodzeya.gospmr.org</w:t>
      </w:r>
    </w:p>
    <w:p w14:paraId="494592C1" w14:textId="65ABE8FB" w:rsidR="00A54A12" w:rsidRPr="002F3703" w:rsidRDefault="00A54A12" w:rsidP="002F3703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r w:rsidR="001B1421" w:rsidRPr="002F3703">
        <w:rPr>
          <w:rFonts w:ascii="Times New Roman" w:hAnsi="Times New Roman" w:cs="Times New Roman"/>
          <w:sz w:val="24"/>
          <w:szCs w:val="24"/>
        </w:rPr>
        <w:t>office@slobodzeya.gospmr.org</w:t>
      </w:r>
    </w:p>
    <w:p w14:paraId="7F8F8F1A" w14:textId="59EC06D8" w:rsidR="00A54A12" w:rsidRPr="002F3703" w:rsidRDefault="00A54A12" w:rsidP="002F3703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</w:t>
      </w:r>
      <w:r w:rsidR="001B1421"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Комиссии: 0 (557) 2 </w:t>
      </w:r>
      <w:r w:rsidR="001B1421"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421"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14:paraId="4699F52C" w14:textId="13976DA0" w:rsidR="00A54A12" w:rsidRPr="002F3703" w:rsidRDefault="00A54A12" w:rsidP="002F3703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 работы: понедельник – пятница: с 08:00 до</w:t>
      </w:r>
      <w:r w:rsidR="001B1421"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17:00 (с 12:00 по 13:00 обеденный перерыв).</w:t>
      </w:r>
    </w:p>
    <w:p w14:paraId="1B5F827C" w14:textId="77777777" w:rsidR="00A54A12" w:rsidRPr="002F3703" w:rsidRDefault="00A54A12" w:rsidP="002F3703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Выходные: суббота, воскресенье.</w:t>
      </w:r>
    </w:p>
    <w:p w14:paraId="3A1D9F4C" w14:textId="77777777" w:rsidR="00A54A12" w:rsidRPr="002F3703" w:rsidRDefault="00A54A12" w:rsidP="002F3703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руководителя уполномоченного органа график работы может быть изменен.</w:t>
      </w:r>
    </w:p>
    <w:p w14:paraId="1D74EEB1" w14:textId="77777777" w:rsidR="00A54A12" w:rsidRPr="002F3703" w:rsidRDefault="00A54A12" w:rsidP="002F3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7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б) государственная информационная система «Портал государственных услуг Приднестровской Молдавской Республики» (далее Портал) - </w:t>
      </w:r>
      <w:hyperlink r:id="rId5" w:history="1">
        <w:r w:rsidRPr="002F370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https://uslugi.gospmr.org/</w:t>
        </w:r>
      </w:hyperlink>
      <w:r w:rsidRPr="002F37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9F5CC1A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 xml:space="preserve">4. </w:t>
      </w:r>
      <w:r w:rsidRPr="002F3703">
        <w:rPr>
          <w:color w:val="000000" w:themeColor="text1"/>
        </w:rPr>
        <w:t>Информация о графике (режиме) работы предоставляется по справочным телефонам, а также размещается на информационном стенде и официальном сайте уполномоченного органа.</w:t>
      </w:r>
    </w:p>
    <w:p w14:paraId="55A3C614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5.</w:t>
      </w:r>
      <w:r w:rsidRPr="002F3703">
        <w:rPr>
          <w:color w:val="000000" w:themeColor="text1"/>
        </w:rPr>
        <w:t xml:space="preserve"> Информирование по вопросам предоставления государственной услуги проводится в форме консультирования по следующим вопросам:</w:t>
      </w:r>
    </w:p>
    <w:p w14:paraId="06F2D5CB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а) о должностных лицах, уполномоченных представлять государственную услугу и участвующих в предоставлении государственной услуги, их номерах контактных телефонов;</w:t>
      </w:r>
    </w:p>
    <w:p w14:paraId="2D008F22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б) о порядке приема обращения;</w:t>
      </w:r>
    </w:p>
    <w:p w14:paraId="097FE2A6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в) о ходе предоставления государственной услуги;</w:t>
      </w:r>
    </w:p>
    <w:p w14:paraId="0A269EE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г) о перечне документов, необходимых для предоставления государственной услуги;</w:t>
      </w:r>
    </w:p>
    <w:p w14:paraId="06A99D11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д) об административных действиях (процедурах) при предоставлении государственной услуги;</w:t>
      </w:r>
    </w:p>
    <w:p w14:paraId="33FB56AA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е) о порядке и формах контроля за предоставлением государственной услуги;</w:t>
      </w:r>
    </w:p>
    <w:p w14:paraId="4C388828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ж) об основаниях для отказа в предоставлении государственной услуги;</w:t>
      </w:r>
    </w:p>
    <w:p w14:paraId="2FCC3C8D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з) о досудебном и судебном порядке обжалования действия (бездействия) должностных лиц, уполномоченных на предоставление услуги.</w:t>
      </w:r>
    </w:p>
    <w:p w14:paraId="493BB4C7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6.</w:t>
      </w:r>
      <w:r w:rsidRPr="002F3703">
        <w:rPr>
          <w:color w:val="000000" w:themeColor="text1"/>
        </w:rPr>
        <w:t xml:space="preserve"> При ответах на телефонные звонки и устные обращения заявителей должностное лицо уполномоченного органа, осуществляющее информирование заявителя о предоставлении государственной услуги:</w:t>
      </w:r>
    </w:p>
    <w:p w14:paraId="1293220B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а) сообщает наименование подразделения, свою фамилию, имя, отчество и замещаемую должность;</w:t>
      </w:r>
    </w:p>
    <w:p w14:paraId="318DBB1E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б) в вежливой форме четко и подробно информирует заявителя по интересующим вопросам;</w:t>
      </w:r>
    </w:p>
    <w:p w14:paraId="25502D71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в) 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 о порядке предоставления государственной услуги.</w:t>
      </w:r>
    </w:p>
    <w:p w14:paraId="0FEBFCBB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lastRenderedPageBreak/>
        <w:t xml:space="preserve">7. </w:t>
      </w:r>
      <w:r w:rsidRPr="002F3703">
        <w:rPr>
          <w:color w:val="000000" w:themeColor="text1"/>
        </w:rPr>
        <w:t>В случае если подготовка ответа требует продолжительного времени, должностное лицо уполномоченного органа, осуществляющее информирование, может предложить заявителю направить письменное обращение по данному вопросу. Письменные обращения граждан рассматриваются в порядке, установленном Законом Приднестровской Молдавской Республики от 8 декабря 2003 года № 367-З-</w:t>
      </w:r>
      <w:r w:rsidRPr="002F3703">
        <w:rPr>
          <w:color w:val="000000" w:themeColor="text1"/>
          <w:lang w:val="en-US"/>
        </w:rPr>
        <w:t>III</w:t>
      </w:r>
      <w:r w:rsidRPr="002F3703">
        <w:rPr>
          <w:color w:val="000000" w:themeColor="text1"/>
        </w:rPr>
        <w:t xml:space="preserve"> «Об обращениях граждан и юридических лиц, а также общественных объединений» в действующей редакции.</w:t>
      </w:r>
    </w:p>
    <w:p w14:paraId="6B4B39A5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8.</w:t>
      </w:r>
      <w:r w:rsidRPr="002F3703">
        <w:rPr>
          <w:color w:val="000000" w:themeColor="text1"/>
        </w:rPr>
        <w:t xml:space="preserve"> На официальном сайте государственной администрации </w:t>
      </w:r>
      <w:proofErr w:type="spellStart"/>
      <w:r w:rsidRPr="002F3703">
        <w:rPr>
          <w:color w:val="000000" w:themeColor="text1"/>
        </w:rPr>
        <w:t>Слободзейского</w:t>
      </w:r>
      <w:proofErr w:type="spellEnd"/>
      <w:r w:rsidRPr="002F3703">
        <w:rPr>
          <w:color w:val="000000" w:themeColor="text1"/>
        </w:rPr>
        <w:t xml:space="preserve"> района и города </w:t>
      </w:r>
      <w:proofErr w:type="spellStart"/>
      <w:r w:rsidRPr="002F3703">
        <w:rPr>
          <w:color w:val="000000" w:themeColor="text1"/>
        </w:rPr>
        <w:t>Слободзея</w:t>
      </w:r>
      <w:proofErr w:type="spellEnd"/>
      <w:r w:rsidRPr="002F3703">
        <w:rPr>
          <w:color w:val="000000" w:themeColor="text1"/>
        </w:rPr>
        <w:t xml:space="preserve"> размещаются следующие сведения:</w:t>
      </w:r>
    </w:p>
    <w:p w14:paraId="3FEF531F" w14:textId="77777777" w:rsidR="00D515EA" w:rsidRPr="002F3703" w:rsidRDefault="00E70059" w:rsidP="002F370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-</w:t>
      </w:r>
      <w:r w:rsidR="00D515EA" w:rsidRPr="002F3703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уполномоченного органа;</w:t>
      </w:r>
    </w:p>
    <w:p w14:paraId="5B54A08E" w14:textId="77777777" w:rsidR="00D515EA" w:rsidRPr="002F3703" w:rsidRDefault="00E70059" w:rsidP="002F370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-</w:t>
      </w:r>
      <w:r w:rsidR="00D515EA" w:rsidRPr="002F3703">
        <w:rPr>
          <w:rFonts w:ascii="Times New Roman" w:hAnsi="Times New Roman" w:cs="Times New Roman"/>
          <w:sz w:val="24"/>
          <w:szCs w:val="24"/>
        </w:rPr>
        <w:t xml:space="preserve"> справочные номера телефонов уполномоченного органа;</w:t>
      </w:r>
    </w:p>
    <w:p w14:paraId="58A04EB0" w14:textId="77777777" w:rsidR="00D515EA" w:rsidRPr="002F3703" w:rsidRDefault="00E70059" w:rsidP="002F370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-</w:t>
      </w:r>
      <w:r w:rsidR="00D515EA" w:rsidRPr="002F3703">
        <w:rPr>
          <w:rFonts w:ascii="Times New Roman" w:hAnsi="Times New Roman" w:cs="Times New Roman"/>
          <w:sz w:val="24"/>
          <w:szCs w:val="24"/>
        </w:rPr>
        <w:t xml:space="preserve"> режим работы уполномоченного органа;</w:t>
      </w:r>
    </w:p>
    <w:p w14:paraId="18F78D62" w14:textId="77777777" w:rsidR="00D515EA" w:rsidRPr="002F3703" w:rsidRDefault="00E70059" w:rsidP="002F370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-</w:t>
      </w:r>
      <w:r w:rsidR="00D515EA" w:rsidRPr="002F3703">
        <w:rPr>
          <w:rFonts w:ascii="Times New Roman" w:hAnsi="Times New Roman" w:cs="Times New Roman"/>
          <w:sz w:val="24"/>
          <w:szCs w:val="24"/>
        </w:rPr>
        <w:t xml:space="preserve"> перечень категорий граждан, имеющих право на получение государственной услуги;</w:t>
      </w:r>
    </w:p>
    <w:p w14:paraId="6BF79B1A" w14:textId="6C35C713" w:rsidR="00A54A12" w:rsidRPr="002F3703" w:rsidRDefault="00E70059" w:rsidP="002F3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CD6DA0"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A12"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исчерпывающий перечень документов, необходимых для подготовки и предоставления государственной услуги, требования к оформлению указанных документов;</w:t>
      </w:r>
    </w:p>
    <w:p w14:paraId="15061E9F" w14:textId="77777777" w:rsidR="00A54A12" w:rsidRPr="002F3703" w:rsidRDefault="00E70059" w:rsidP="002F3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dst100050"/>
      <w:bookmarkEnd w:id="0"/>
      <w:r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-</w:t>
      </w:r>
      <w:r w:rsidR="00A54A12"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срок предоставления государственной услуги;</w:t>
      </w:r>
    </w:p>
    <w:p w14:paraId="26D17C13" w14:textId="77777777" w:rsidR="00A54A12" w:rsidRPr="002F3703" w:rsidRDefault="00E70059" w:rsidP="002F3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dst100051"/>
      <w:bookmarkEnd w:id="1"/>
      <w:r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- </w:t>
      </w:r>
      <w:r w:rsidR="00A54A12"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порядок предоставления государственной услуги;</w:t>
      </w:r>
    </w:p>
    <w:p w14:paraId="4D91B53A" w14:textId="77777777" w:rsidR="00A54A12" w:rsidRPr="002F3703" w:rsidRDefault="00E70059" w:rsidP="002F3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dst100052"/>
      <w:bookmarkStart w:id="3" w:name="dst100053"/>
      <w:bookmarkEnd w:id="2"/>
      <w:bookmarkEnd w:id="3"/>
      <w:r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- </w:t>
      </w:r>
      <w:r w:rsidR="00A54A12"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исчерпывающий перечень оснований для отказа в предоставлении государственной услуги;</w:t>
      </w:r>
    </w:p>
    <w:p w14:paraId="69E2411E" w14:textId="77777777" w:rsidR="00A54A12" w:rsidRPr="002F3703" w:rsidRDefault="00E70059" w:rsidP="002F3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dst100054"/>
      <w:bookmarkStart w:id="5" w:name="dst100055"/>
      <w:bookmarkEnd w:id="4"/>
      <w:bookmarkEnd w:id="5"/>
      <w:r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- </w:t>
      </w:r>
      <w:r w:rsidR="00A54A12"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27E90DF1" w14:textId="77777777" w:rsidR="00A54A12" w:rsidRPr="002F3703" w:rsidRDefault="00E70059" w:rsidP="002F3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dst100056"/>
      <w:bookmarkEnd w:id="6"/>
      <w:r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-</w:t>
      </w:r>
      <w:r w:rsidR="00A54A12"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форма заявления, используемая при предоставлении государственной услуги;</w:t>
      </w:r>
    </w:p>
    <w:p w14:paraId="32C89B90" w14:textId="77777777" w:rsidR="00D515EA" w:rsidRPr="002F3703" w:rsidRDefault="00E70059" w:rsidP="002F3703">
      <w:pPr>
        <w:pStyle w:val="ae"/>
        <w:ind w:left="0" w:firstLine="540"/>
        <w:jc w:val="both"/>
      </w:pPr>
      <w:r w:rsidRPr="002F3703">
        <w:t>-</w:t>
      </w:r>
      <w:r w:rsidR="00D515EA" w:rsidRPr="002F3703">
        <w:t xml:space="preserve"> блок-схема предоставления государственной услуги.</w:t>
      </w:r>
    </w:p>
    <w:p w14:paraId="2DC5E1C9" w14:textId="77777777" w:rsidR="00A54A12" w:rsidRPr="002F3703" w:rsidRDefault="00A54A12" w:rsidP="002F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dst100057"/>
      <w:bookmarkStart w:id="8" w:name="dst100058"/>
      <w:bookmarkStart w:id="9" w:name="dst100059"/>
      <w:bookmarkEnd w:id="7"/>
      <w:bookmarkEnd w:id="8"/>
      <w:bookmarkEnd w:id="9"/>
    </w:p>
    <w:p w14:paraId="1B73B53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Раздел 2. Стандарт предоставления государственной услуги</w:t>
      </w:r>
    </w:p>
    <w:p w14:paraId="40FAABC2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4. Наименование государственной услуги</w:t>
      </w:r>
    </w:p>
    <w:p w14:paraId="6B9C0997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 xml:space="preserve">9. </w:t>
      </w:r>
      <w:r w:rsidRPr="002F3703">
        <w:rPr>
          <w:color w:val="000000" w:themeColor="text1"/>
        </w:rPr>
        <w:t>Наименование государственной услуги: «</w:t>
      </w:r>
      <w:r w:rsidR="00975C36" w:rsidRPr="002F3703">
        <w:rPr>
          <w:color w:val="000000" w:themeColor="text1"/>
        </w:rPr>
        <w:t>Предоставление жилых помещений по договору коммерческого найма</w:t>
      </w:r>
      <w:r w:rsidRPr="002F3703">
        <w:rPr>
          <w:bCs/>
          <w:color w:val="000000" w:themeColor="text1"/>
        </w:rPr>
        <w:t>»</w:t>
      </w:r>
      <w:r w:rsidRPr="002F3703">
        <w:rPr>
          <w:color w:val="000000" w:themeColor="text1"/>
        </w:rPr>
        <w:t>.</w:t>
      </w:r>
    </w:p>
    <w:p w14:paraId="5C28D712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5. Наименование уполномоченного органа, предоставляющего</w:t>
      </w:r>
    </w:p>
    <w:p w14:paraId="25CFB91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государственную услугу</w:t>
      </w:r>
    </w:p>
    <w:p w14:paraId="2CFB6764" w14:textId="682AF99E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10.</w:t>
      </w:r>
      <w:r w:rsidRPr="002F3703">
        <w:rPr>
          <w:color w:val="000000" w:themeColor="text1"/>
        </w:rPr>
        <w:t xml:space="preserve"> Государственную услугу предоставляет </w:t>
      </w:r>
      <w:r w:rsidR="00CD6DA0" w:rsidRPr="002F3703">
        <w:rPr>
          <w:color w:val="000000" w:themeColor="text1"/>
        </w:rPr>
        <w:t>г</w:t>
      </w:r>
      <w:r w:rsidRPr="002F3703">
        <w:rPr>
          <w:color w:val="000000" w:themeColor="text1"/>
        </w:rPr>
        <w:t xml:space="preserve">осударственная администрация </w:t>
      </w:r>
      <w:proofErr w:type="spellStart"/>
      <w:r w:rsidRPr="002F3703">
        <w:rPr>
          <w:color w:val="000000" w:themeColor="text1"/>
        </w:rPr>
        <w:t>Слободзейского</w:t>
      </w:r>
      <w:proofErr w:type="spellEnd"/>
      <w:r w:rsidRPr="002F3703">
        <w:rPr>
          <w:color w:val="000000" w:themeColor="text1"/>
        </w:rPr>
        <w:t xml:space="preserve"> района и города </w:t>
      </w:r>
      <w:proofErr w:type="spellStart"/>
      <w:r w:rsidRPr="002F3703">
        <w:rPr>
          <w:color w:val="000000" w:themeColor="text1"/>
        </w:rPr>
        <w:t>Слободзея</w:t>
      </w:r>
      <w:proofErr w:type="spellEnd"/>
      <w:r w:rsidRPr="002F3703">
        <w:rPr>
          <w:color w:val="000000" w:themeColor="text1"/>
        </w:rPr>
        <w:t xml:space="preserve"> (далее – Комиссия).</w:t>
      </w:r>
    </w:p>
    <w:p w14:paraId="43BA333B" w14:textId="1F902AF1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11.</w:t>
      </w:r>
      <w:r w:rsidRPr="002F3703">
        <w:rPr>
          <w:color w:val="000000" w:themeColor="text1"/>
        </w:rPr>
        <w:t xml:space="preserve"> Рассмотрение материалов осуществляется жилищной комиссией при </w:t>
      </w:r>
      <w:r w:rsidR="00CD6DA0" w:rsidRPr="002F3703">
        <w:rPr>
          <w:color w:val="000000" w:themeColor="text1"/>
        </w:rPr>
        <w:t>г</w:t>
      </w:r>
      <w:r w:rsidRPr="002F3703">
        <w:rPr>
          <w:color w:val="000000" w:themeColor="text1"/>
        </w:rPr>
        <w:t>осударственной администраци</w:t>
      </w:r>
      <w:r w:rsidR="00CD6DA0" w:rsidRPr="002F3703">
        <w:rPr>
          <w:color w:val="000000" w:themeColor="text1"/>
        </w:rPr>
        <w:t>и</w:t>
      </w:r>
      <w:r w:rsidRPr="002F3703">
        <w:rPr>
          <w:color w:val="000000" w:themeColor="text1"/>
        </w:rPr>
        <w:t xml:space="preserve"> </w:t>
      </w:r>
      <w:proofErr w:type="spellStart"/>
      <w:r w:rsidRPr="002F3703">
        <w:rPr>
          <w:color w:val="000000" w:themeColor="text1"/>
        </w:rPr>
        <w:t>Слободзейского</w:t>
      </w:r>
      <w:proofErr w:type="spellEnd"/>
      <w:r w:rsidRPr="002F3703">
        <w:rPr>
          <w:color w:val="000000" w:themeColor="text1"/>
        </w:rPr>
        <w:t xml:space="preserve"> района и города </w:t>
      </w:r>
      <w:proofErr w:type="spellStart"/>
      <w:r w:rsidRPr="002F3703">
        <w:rPr>
          <w:color w:val="000000" w:themeColor="text1"/>
        </w:rPr>
        <w:t>Слободзея</w:t>
      </w:r>
      <w:proofErr w:type="spellEnd"/>
      <w:r w:rsidRPr="002F3703">
        <w:rPr>
          <w:color w:val="000000" w:themeColor="text1"/>
        </w:rPr>
        <w:t>.</w:t>
      </w:r>
    </w:p>
    <w:p w14:paraId="594C3859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6. Описание результата предоставления государственной услуги</w:t>
      </w:r>
    </w:p>
    <w:p w14:paraId="5C1A86F9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12.</w:t>
      </w:r>
      <w:r w:rsidRPr="002F3703">
        <w:rPr>
          <w:color w:val="000000" w:themeColor="text1"/>
        </w:rPr>
        <w:t xml:space="preserve"> Результатом предоставления государственной услуги является оформление и выдача одного из следующих документов:</w:t>
      </w:r>
    </w:p>
    <w:p w14:paraId="00B8D3BB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 xml:space="preserve">а) решение о предоставлении жилого помещения </w:t>
      </w:r>
      <w:r w:rsidR="00003BB3" w:rsidRPr="002F3703">
        <w:rPr>
          <w:color w:val="000000" w:themeColor="text1"/>
        </w:rPr>
        <w:t>по договору коммерческого найма</w:t>
      </w:r>
      <w:r w:rsidRPr="002F3703">
        <w:rPr>
          <w:color w:val="000000" w:themeColor="text1"/>
        </w:rPr>
        <w:t>;</w:t>
      </w:r>
    </w:p>
    <w:p w14:paraId="4D9F552B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 xml:space="preserve">б) решение об отказе гражданину в предоставлении жилого помещения </w:t>
      </w:r>
      <w:r w:rsidR="00003BB3" w:rsidRPr="002F3703">
        <w:rPr>
          <w:color w:val="000000" w:themeColor="text1"/>
        </w:rPr>
        <w:t>по договору коммерческого найма</w:t>
      </w:r>
      <w:r w:rsidRPr="002F3703">
        <w:rPr>
          <w:color w:val="000000" w:themeColor="text1"/>
        </w:rPr>
        <w:t>.</w:t>
      </w:r>
    </w:p>
    <w:p w14:paraId="74934137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7. Срок предоставления государственной услуги</w:t>
      </w:r>
    </w:p>
    <w:p w14:paraId="5039C42E" w14:textId="75A4A596" w:rsidR="00A54A12" w:rsidRPr="002F3703" w:rsidRDefault="00A54A12" w:rsidP="002F3703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 xml:space="preserve">13. </w:t>
      </w:r>
      <w:r w:rsidRPr="002F3703">
        <w:rPr>
          <w:color w:val="000000" w:themeColor="text1"/>
        </w:rPr>
        <w:t>Срок предоставления государственной услуги не должен превышать 30</w:t>
      </w:r>
      <w:r w:rsidR="00CD6DA0" w:rsidRPr="002F3703">
        <w:rPr>
          <w:color w:val="000000" w:themeColor="text1"/>
        </w:rPr>
        <w:t xml:space="preserve"> (тридцати)</w:t>
      </w:r>
      <w:r w:rsidRPr="002F3703">
        <w:rPr>
          <w:color w:val="000000" w:themeColor="text1"/>
        </w:rPr>
        <w:t xml:space="preserve"> календарных дней.</w:t>
      </w:r>
    </w:p>
    <w:p w14:paraId="5327F373" w14:textId="3A48D642" w:rsidR="00A54A12" w:rsidRPr="002F3703" w:rsidRDefault="00A54A12" w:rsidP="002F3703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  <w:shd w:val="clear" w:color="auto" w:fill="FFFFFF"/>
        </w:rPr>
        <w:t xml:space="preserve">Заявление о предоставлении жилого помещения во внеочередном порядке рассматривается государственной администрацией </w:t>
      </w:r>
      <w:proofErr w:type="spellStart"/>
      <w:r w:rsidR="00CD6DA0" w:rsidRPr="002F3703">
        <w:rPr>
          <w:color w:val="000000" w:themeColor="text1"/>
          <w:shd w:val="clear" w:color="auto" w:fill="FFFFFF"/>
        </w:rPr>
        <w:t>Слободзейского</w:t>
      </w:r>
      <w:proofErr w:type="spellEnd"/>
      <w:r w:rsidR="00CD6DA0" w:rsidRPr="002F3703">
        <w:rPr>
          <w:color w:val="000000" w:themeColor="text1"/>
          <w:shd w:val="clear" w:color="auto" w:fill="FFFFFF"/>
        </w:rPr>
        <w:t xml:space="preserve"> района и г. </w:t>
      </w:r>
      <w:proofErr w:type="spellStart"/>
      <w:r w:rsidR="00CD6DA0" w:rsidRPr="002F3703">
        <w:rPr>
          <w:color w:val="000000" w:themeColor="text1"/>
          <w:shd w:val="clear" w:color="auto" w:fill="FFFFFF"/>
        </w:rPr>
        <w:t>Слободзея</w:t>
      </w:r>
      <w:proofErr w:type="spellEnd"/>
      <w:r w:rsidR="00CD6DA0" w:rsidRPr="002F3703">
        <w:rPr>
          <w:color w:val="000000" w:themeColor="text1"/>
          <w:shd w:val="clear" w:color="auto" w:fill="FFFFFF"/>
        </w:rPr>
        <w:t xml:space="preserve"> </w:t>
      </w:r>
      <w:r w:rsidRPr="002F3703">
        <w:rPr>
          <w:color w:val="000000" w:themeColor="text1"/>
          <w:shd w:val="clear" w:color="auto" w:fill="FFFFFF"/>
        </w:rPr>
        <w:t>в течение 3 (трех) рабочих дней с момента подачи заявления. О принятом решении гражданам сообщается в письменном виде в течение 1 (одного) рабочего дня с момента вынесения решения.</w:t>
      </w:r>
    </w:p>
    <w:p w14:paraId="3EB35B58" w14:textId="77777777" w:rsidR="00A54A12" w:rsidRPr="002F3703" w:rsidRDefault="00A54A12" w:rsidP="002F3703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Выдача Комиссией решения о предоставлении либо об отказе в предоставлении государственной услуги осуществляется в течение 10 (десяти) рабочих дней с момента принятия решения о постановке на учёт либо об отказе в принятии на учёт с мотивировкой такого отказа.</w:t>
      </w:r>
    </w:p>
    <w:p w14:paraId="01C40D46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lastRenderedPageBreak/>
        <w:t>8. Перечень нормативных правовых актов, регулирующих отношения,</w:t>
      </w:r>
    </w:p>
    <w:p w14:paraId="593DE2C9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возникающие в связи с предоставлением государственной услуги</w:t>
      </w:r>
    </w:p>
    <w:p w14:paraId="3632273E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 xml:space="preserve">14. </w:t>
      </w:r>
      <w:r w:rsidRPr="002F3703">
        <w:rPr>
          <w:color w:val="000000" w:themeColor="text1"/>
        </w:rPr>
        <w:t>Правовую основу настоящего Регламента составляют:</w:t>
      </w:r>
    </w:p>
    <w:p w14:paraId="3D18476C" w14:textId="77777777" w:rsidR="00A54A12" w:rsidRPr="002F3703" w:rsidRDefault="00A54A12" w:rsidP="002F3703">
      <w:pPr>
        <w:pStyle w:val="a3"/>
        <w:tabs>
          <w:tab w:val="left" w:pos="567"/>
        </w:tabs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а) Жилищный кодекс Приднестровской Молдавской Республики;</w:t>
      </w:r>
    </w:p>
    <w:p w14:paraId="6778C22A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 xml:space="preserve">б) Закон Приднестровской Молдавской Республики </w:t>
      </w:r>
      <w:r w:rsidRPr="002F3703">
        <w:rPr>
          <w:color w:val="000000" w:themeColor="text1"/>
          <w:shd w:val="clear" w:color="auto" w:fill="FFFFFF"/>
        </w:rPr>
        <w:t>от 27 июля 2010 года № 159-З-IV</w:t>
      </w:r>
      <w:r w:rsidRPr="002F3703">
        <w:rPr>
          <w:color w:val="000000" w:themeColor="text1"/>
        </w:rPr>
        <w:t xml:space="preserve"> «О дополнительных гарантиях по социальной защите детей-сирот и детей, оставшихся без попечения родителей» с изменениями и дополнениями;</w:t>
      </w:r>
    </w:p>
    <w:p w14:paraId="1EBDAD7C" w14:textId="77777777" w:rsidR="00A54A12" w:rsidRPr="002F3703" w:rsidRDefault="00A54A12" w:rsidP="002F370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в) Закон Приднестровской Молдавской Республики от 19 августа 2016 года № 211-З-VI «Об организации предоставления государственных услуг»;</w:t>
      </w:r>
    </w:p>
    <w:p w14:paraId="6DB53AEC" w14:textId="17508350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2F3703">
        <w:rPr>
          <w:color w:val="000000" w:themeColor="text1"/>
        </w:rPr>
        <w:t xml:space="preserve">г) </w:t>
      </w:r>
      <w:r w:rsidRPr="002F3703">
        <w:rPr>
          <w:rStyle w:val="ab"/>
          <w:b w:val="0"/>
          <w:color w:val="000000" w:themeColor="text1"/>
        </w:rPr>
        <w:t xml:space="preserve">Постановление Правительства Приднестровской Молдавской Республики от 22 января 2015 года № 8 </w:t>
      </w:r>
      <w:r w:rsidRPr="002F3703">
        <w:rPr>
          <w:iCs/>
          <w:color w:val="000000" w:themeColor="text1"/>
        </w:rPr>
        <w:t>САЗ (26.01.2015) № 15-4 «</w:t>
      </w:r>
      <w:r w:rsidRPr="002F3703">
        <w:rPr>
          <w:bCs/>
          <w:color w:val="000000" w:themeColor="text1"/>
        </w:rPr>
        <w:t>Об утверждении Положения о порядке предоставления жилых помещений и дополнительных гарантиях жилищных прав детей-</w:t>
      </w:r>
      <w:r w:rsidRPr="002F3703">
        <w:rPr>
          <w:bCs/>
        </w:rPr>
        <w:t>сирот и детей, оставшихся без попечения родителей, лиц из их числа в Приднестровской Молдавской Республике»</w:t>
      </w:r>
      <w:r w:rsidR="00CD6DA0" w:rsidRPr="002F3703">
        <w:rPr>
          <w:bCs/>
        </w:rPr>
        <w:t>;</w:t>
      </w:r>
    </w:p>
    <w:p w14:paraId="5CA25782" w14:textId="5F13BEA6" w:rsidR="00D515EA" w:rsidRPr="002F3703" w:rsidRDefault="00D515EA" w:rsidP="002F370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 </w:t>
      </w:r>
      <w:r w:rsidR="001862E9" w:rsidRPr="002F3703">
        <w:rPr>
          <w:rFonts w:ascii="Times New Roman" w:hAnsi="Times New Roman" w:cs="Times New Roman"/>
          <w:sz w:val="24"/>
          <w:szCs w:val="24"/>
        </w:rPr>
        <w:t xml:space="preserve">д) </w:t>
      </w:r>
      <w:r w:rsidRPr="002F3703">
        <w:rPr>
          <w:rFonts w:ascii="Times New Roman" w:hAnsi="Times New Roman" w:cs="Times New Roman"/>
          <w:sz w:val="24"/>
          <w:szCs w:val="24"/>
        </w:rPr>
        <w:t>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</w:t>
      </w:r>
      <w:r w:rsidR="00CC4AF8" w:rsidRPr="002F3703">
        <w:rPr>
          <w:rFonts w:ascii="Times New Roman" w:hAnsi="Times New Roman" w:cs="Times New Roman"/>
          <w:sz w:val="24"/>
          <w:szCs w:val="24"/>
        </w:rPr>
        <w:t>;</w:t>
      </w:r>
    </w:p>
    <w:p w14:paraId="5B040618" w14:textId="0D543B2D" w:rsidR="00D515EA" w:rsidRPr="002F3703" w:rsidRDefault="001862E9" w:rsidP="002F3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703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е) </w:t>
      </w:r>
      <w:r w:rsidR="00D515EA" w:rsidRPr="002F3703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Приднестровской Молдавской Республики от 22 января 2015 года № 8 </w:t>
      </w:r>
      <w:r w:rsidR="00D515EA" w:rsidRPr="002F3703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="00D515EA" w:rsidRPr="002F3703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 порядке предоставления жилых помещений и дополнительных гарантиях жилищных прав детей-сирот и детей, оставшихся без попечения родителей, лиц из их числа в Приднестровской Молдавской Республике»</w:t>
      </w:r>
      <w:r w:rsidR="00D515EA" w:rsidRPr="002F3703">
        <w:rPr>
          <w:rFonts w:ascii="Times New Roman" w:eastAsia="Times New Roman" w:hAnsi="Times New Roman" w:cs="Times New Roman"/>
          <w:iCs/>
          <w:sz w:val="24"/>
          <w:szCs w:val="24"/>
        </w:rPr>
        <w:t xml:space="preserve"> САЗ (15- 04)</w:t>
      </w:r>
      <w:r w:rsidR="00CC4AF8" w:rsidRPr="002F370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446AA7D3" w14:textId="736EEF48" w:rsidR="00A54A12" w:rsidRPr="002F3703" w:rsidRDefault="00A54A12" w:rsidP="002F370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bCs/>
          <w:sz w:val="24"/>
          <w:szCs w:val="24"/>
        </w:rPr>
        <w:t>ж)</w:t>
      </w:r>
      <w:r w:rsidRPr="002F3703">
        <w:rPr>
          <w:rFonts w:ascii="Times New Roman" w:hAnsi="Times New Roman" w:cs="Times New Roman"/>
          <w:sz w:val="24"/>
          <w:szCs w:val="24"/>
        </w:rPr>
        <w:t xml:space="preserve"> </w:t>
      </w:r>
      <w:r w:rsidRPr="002F3703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Приказ Министерства регионального развития Приднестровской Молдавской Республики </w:t>
      </w:r>
      <w:r w:rsidRPr="002F3703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16 мая 2016 г. № 380</w:t>
      </w:r>
      <w:r w:rsidRPr="002F3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3703">
        <w:rPr>
          <w:rFonts w:ascii="Times New Roman" w:hAnsi="Times New Roman" w:cs="Times New Roman"/>
          <w:iCs/>
          <w:sz w:val="24"/>
          <w:szCs w:val="24"/>
        </w:rPr>
        <w:t>«</w:t>
      </w:r>
      <w:r w:rsidRPr="002F3703">
        <w:rPr>
          <w:rFonts w:ascii="Times New Roman" w:hAnsi="Times New Roman" w:cs="Times New Roman"/>
          <w:sz w:val="24"/>
          <w:szCs w:val="24"/>
        </w:rPr>
        <w:t xml:space="preserve">Об утверждении Правил предоставления жилых помещений по договору коммерческого </w:t>
      </w:r>
      <w:r w:rsidRPr="002F3703">
        <w:rPr>
          <w:rFonts w:ascii="Times New Roman" w:hAnsi="Times New Roman" w:cs="Times New Roman"/>
          <w:color w:val="000000" w:themeColor="text1"/>
          <w:sz w:val="24"/>
          <w:szCs w:val="24"/>
        </w:rPr>
        <w:t>найма на территории Приднестровской Молдавской Республики»</w:t>
      </w:r>
      <w:r w:rsidR="00D515EA" w:rsidRPr="002F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3703">
        <w:rPr>
          <w:rFonts w:ascii="Times New Roman" w:hAnsi="Times New Roman" w:cs="Times New Roman"/>
          <w:color w:val="000000" w:themeColor="text1"/>
          <w:sz w:val="24"/>
          <w:szCs w:val="24"/>
        </w:rPr>
        <w:t>(САЗ 16-30)</w:t>
      </w:r>
      <w:r w:rsidR="00CC4AF8" w:rsidRPr="002F37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B53313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9. Исчерпывающий перечень документов, необходимых</w:t>
      </w:r>
    </w:p>
    <w:p w14:paraId="24754F8C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в соответствии с нормативными правовыми актами для предоставления</w:t>
      </w:r>
    </w:p>
    <w:p w14:paraId="43797A1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государственной услуги, которые являются необходимыми и обязательными</w:t>
      </w:r>
    </w:p>
    <w:p w14:paraId="264C873D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для предоставления государственной услуги</w:t>
      </w:r>
    </w:p>
    <w:p w14:paraId="60ECF75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 xml:space="preserve">15. </w:t>
      </w:r>
      <w:r w:rsidRPr="002F3703">
        <w:rPr>
          <w:color w:val="000000" w:themeColor="text1"/>
        </w:rPr>
        <w:t>Исчерпывающий перечень документов, необходимых для предоставления государственной услуги, предъявляемых самостоятельно заявителем:</w:t>
      </w:r>
    </w:p>
    <w:p w14:paraId="7DD8B53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 w:themeColor="text1"/>
        </w:rPr>
      </w:pPr>
      <w:r w:rsidRPr="002F3703">
        <w:rPr>
          <w:color w:val="000000" w:themeColor="text1"/>
        </w:rPr>
        <w:t>а) заполненный бланк заявления (Приложение № 1 к настоящему Регламенту);</w:t>
      </w:r>
    </w:p>
    <w:p w14:paraId="2433FC90" w14:textId="5361AE84" w:rsidR="00913B79" w:rsidRPr="002F3703" w:rsidRDefault="00CC4AF8" w:rsidP="002F3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б</w:t>
      </w:r>
      <w:r w:rsidR="00BD2800" w:rsidRPr="002F3703">
        <w:rPr>
          <w:rFonts w:ascii="Times New Roman" w:hAnsi="Times New Roman" w:cs="Times New Roman"/>
          <w:sz w:val="24"/>
          <w:szCs w:val="24"/>
        </w:rPr>
        <w:t xml:space="preserve">) </w:t>
      </w:r>
      <w:r w:rsidR="00913B79" w:rsidRPr="002F3703">
        <w:rPr>
          <w:rFonts w:ascii="Times New Roman" w:hAnsi="Times New Roman" w:cs="Times New Roman"/>
          <w:sz w:val="24"/>
          <w:szCs w:val="24"/>
        </w:rPr>
        <w:t>письменное согласие совершеннолетних членов семьи на включение их в договор;</w:t>
      </w:r>
    </w:p>
    <w:p w14:paraId="796CE5D8" w14:textId="09A81E78" w:rsidR="00A54A12" w:rsidRPr="002F3703" w:rsidRDefault="00CC4AF8" w:rsidP="002F370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3703">
        <w:t>в</w:t>
      </w:r>
      <w:r w:rsidR="00A54A12" w:rsidRPr="002F3703">
        <w:t xml:space="preserve">) копия договора найма </w:t>
      </w:r>
      <w:r w:rsidRPr="002F3703">
        <w:t>(</w:t>
      </w:r>
      <w:r w:rsidR="00D515EA" w:rsidRPr="002F3703">
        <w:t>поднайма) при наличии</w:t>
      </w:r>
      <w:r w:rsidR="00A54A12" w:rsidRPr="002F3703">
        <w:t>;</w:t>
      </w:r>
    </w:p>
    <w:p w14:paraId="4AA2A833" w14:textId="21DCEE66" w:rsidR="00A54A12" w:rsidRPr="002F3703" w:rsidRDefault="00CC4AF8" w:rsidP="002F37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2F3703">
        <w:rPr>
          <w:color w:val="000000" w:themeColor="text1"/>
        </w:rPr>
        <w:t>г</w:t>
      </w:r>
      <w:r w:rsidR="00A54A12" w:rsidRPr="002F3703">
        <w:rPr>
          <w:color w:val="000000" w:themeColor="text1"/>
        </w:rPr>
        <w:t>) при наличии льгот – подтверждающий документ;</w:t>
      </w:r>
    </w:p>
    <w:p w14:paraId="488DFB2F" w14:textId="0836FF5D" w:rsidR="00CC4AF8" w:rsidRPr="002F3703" w:rsidRDefault="00CC4AF8" w:rsidP="002F370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3703">
        <w:t>д</w:t>
      </w:r>
      <w:r w:rsidR="00383B0A" w:rsidRPr="002F3703">
        <w:t xml:space="preserve">) </w:t>
      </w:r>
      <w:r w:rsidR="00913B79" w:rsidRPr="002F3703">
        <w:t xml:space="preserve">письменное согласие членов семьи заявителя на обработку персональных данных (Приложение № 3 к </w:t>
      </w:r>
      <w:r w:rsidRPr="002F3703">
        <w:t xml:space="preserve">настоящему </w:t>
      </w:r>
      <w:r w:rsidR="00913B79" w:rsidRPr="002F3703">
        <w:t>Регламенту)</w:t>
      </w:r>
      <w:r w:rsidRPr="002F3703">
        <w:t>;</w:t>
      </w:r>
    </w:p>
    <w:p w14:paraId="0554A66F" w14:textId="1853F41D" w:rsidR="00913B79" w:rsidRPr="002F3703" w:rsidRDefault="00383B0A" w:rsidP="002F370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3703">
        <w:rPr>
          <w:shd w:val="clear" w:color="auto" w:fill="FFFFFF"/>
        </w:rPr>
        <w:t>е)</w:t>
      </w:r>
      <w:r w:rsidR="00CC4AF8" w:rsidRPr="002F3703">
        <w:rPr>
          <w:shd w:val="clear" w:color="auto" w:fill="FFFFFF"/>
        </w:rPr>
        <w:t xml:space="preserve"> </w:t>
      </w:r>
      <w:r w:rsidR="00913B79" w:rsidRPr="002F3703">
        <w:rPr>
          <w:shd w:val="clear" w:color="auto" w:fill="FFFFFF"/>
        </w:rPr>
        <w:t>нотариально удостоверенные документы, подтверждающие полномочия представителя заявителя</w:t>
      </w:r>
      <w:r w:rsidR="00CC4AF8" w:rsidRPr="002F3703">
        <w:rPr>
          <w:shd w:val="clear" w:color="auto" w:fill="FFFFFF"/>
        </w:rPr>
        <w:t>.</w:t>
      </w:r>
    </w:p>
    <w:p w14:paraId="1B81ABAC" w14:textId="77777777" w:rsidR="00913B79" w:rsidRPr="002F3703" w:rsidRDefault="00913B79" w:rsidP="002F3703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При переселении из одного жилого помещения в другое:</w:t>
      </w:r>
    </w:p>
    <w:p w14:paraId="2FE08376" w14:textId="77777777" w:rsidR="00CC4AF8" w:rsidRPr="002F3703" w:rsidRDefault="004A67FA" w:rsidP="002F37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а) документ, подтверждающий отсутствие задолженностей по оплате коммунальных и жилищных услуг за освобождаемым заявителем жилым помещением по услугам</w:t>
      </w:r>
      <w:r w:rsidRPr="002F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Данный документ предоставляется в случае, если заявитель отказывается указать в заявлении номера лицевых счетов по оплате </w:t>
      </w:r>
      <w:r w:rsidRPr="002F3703">
        <w:rPr>
          <w:rFonts w:ascii="Times New Roman" w:hAnsi="Times New Roman" w:cs="Times New Roman"/>
          <w:sz w:val="24"/>
          <w:szCs w:val="24"/>
        </w:rPr>
        <w:t>коммунальных и жилищных услуг либо в случае, если на сайте ГУП «Республиканский расчетный информационный центр» в разделе «Узнать лицевой счет» отсутствует информация о задолженности;</w:t>
      </w:r>
    </w:p>
    <w:p w14:paraId="1660F05A" w14:textId="14228A26" w:rsidR="00913B79" w:rsidRPr="002F3703" w:rsidRDefault="00913B79" w:rsidP="002F37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б) заявление-обязательство, подписанное совершеннолетними членами семьи, об освобождении занимаемого жилого помещения в доме муниципального или государственного жилищного фонда (Приложение № 2 к </w:t>
      </w:r>
      <w:r w:rsidR="00CC4AF8" w:rsidRPr="002F370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2F3703">
        <w:rPr>
          <w:rFonts w:ascii="Times New Roman" w:hAnsi="Times New Roman" w:cs="Times New Roman"/>
          <w:sz w:val="24"/>
          <w:szCs w:val="24"/>
        </w:rPr>
        <w:t>Регламенту).</w:t>
      </w:r>
    </w:p>
    <w:p w14:paraId="1FF17BE6" w14:textId="51DF9606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государственных услуг</w:t>
      </w:r>
    </w:p>
    <w:p w14:paraId="7B0B133B" w14:textId="3F25CC47" w:rsidR="00CC4AF8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bookmarkStart w:id="10" w:name="_Hlk120717618"/>
      <w:r w:rsidRPr="002F3703">
        <w:rPr>
          <w:b/>
          <w:color w:val="000000" w:themeColor="text1"/>
        </w:rPr>
        <w:lastRenderedPageBreak/>
        <w:t>1</w:t>
      </w:r>
      <w:r w:rsidR="00CC4AF8" w:rsidRPr="002F3703">
        <w:rPr>
          <w:b/>
          <w:color w:val="000000" w:themeColor="text1"/>
        </w:rPr>
        <w:t>6</w:t>
      </w:r>
      <w:r w:rsidRPr="002F3703">
        <w:rPr>
          <w:b/>
          <w:color w:val="000000" w:themeColor="text1"/>
        </w:rPr>
        <w:t xml:space="preserve">. </w:t>
      </w:r>
      <w:r w:rsidR="001E0265" w:rsidRPr="002F3703">
        <w:rPr>
          <w:bCs/>
          <w:color w:val="000000" w:themeColor="text1"/>
        </w:rPr>
        <w:t>В целях сокращения количества документов, представляемых заявителем для предоставления государственной услуги, уполномоченным органом посредством государственной информационной системы «Система межведомственного обмена данными» запрашиваются: справка о регистрации по месту жительства у Министерства внутренних дел Приднестровской Молдавской Республики, справка об отсутствии на прав</w:t>
      </w:r>
      <w:r w:rsidR="00C4275B">
        <w:rPr>
          <w:bCs/>
          <w:color w:val="000000" w:themeColor="text1"/>
        </w:rPr>
        <w:t>о</w:t>
      </w:r>
      <w:r w:rsidR="001E0265" w:rsidRPr="002F3703">
        <w:rPr>
          <w:bCs/>
          <w:color w:val="000000" w:themeColor="text1"/>
        </w:rPr>
        <w:t xml:space="preserve"> собственности недвижимого имущества (жилья) у супругов (за 10 (десять) предыдущих лет) у Государственной службы регистрации и нотариата Министерства юстиции Приднестровской Молдавской Республики</w:t>
      </w:r>
      <w:r w:rsidR="00CC4AF8" w:rsidRPr="002F3703">
        <w:rPr>
          <w:color w:val="000000" w:themeColor="text1"/>
        </w:rPr>
        <w:t>.</w:t>
      </w:r>
    </w:p>
    <w:p w14:paraId="1CF296F8" w14:textId="3D658779" w:rsidR="00913B79" w:rsidRPr="002F3703" w:rsidRDefault="00913B79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2F3703">
        <w:t>Решение о сносе, в случае отселения граждан из аварийных и непригодных для проживания жилых домов</w:t>
      </w:r>
      <w:r w:rsidR="00CC4AF8" w:rsidRPr="002F3703">
        <w:t>,</w:t>
      </w:r>
      <w:r w:rsidRPr="002F3703">
        <w:t xml:space="preserve"> запрашивается уполномоченным органом в рамках внутриведомственного взаимодействия.</w:t>
      </w:r>
    </w:p>
    <w:bookmarkEnd w:id="10"/>
    <w:p w14:paraId="220CCD26" w14:textId="59E91D5B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11. Действия, требование осуществления которых</w:t>
      </w:r>
    </w:p>
    <w:p w14:paraId="6027011F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от заявителя запрещено</w:t>
      </w:r>
    </w:p>
    <w:p w14:paraId="5362E5B1" w14:textId="7B97251B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1</w:t>
      </w:r>
      <w:r w:rsidR="007E09DA" w:rsidRPr="002F3703">
        <w:rPr>
          <w:b/>
          <w:color w:val="000000" w:themeColor="text1"/>
        </w:rPr>
        <w:t>7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Уполномоченный орган не вправе требовать от заявителя:</w:t>
      </w:r>
    </w:p>
    <w:p w14:paraId="14129291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278D814B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б) предоставления документов и информации, которые находятся в распоряжении исполнительных органов государственной власти, а также у органов, правомочным предоставлять государственные услуги, в силу их компетенции, установленной в соответствии с нормативными правовыми актами Приднестровской Молдавской Республики. Заявитель вправе предоставить указанные документы и (или) информацию в уполномоченный орган по собственной инициативе;</w:t>
      </w:r>
    </w:p>
    <w:p w14:paraId="7AA5F20F" w14:textId="3A59786A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Приднестровской Молдавской Республики</w:t>
      </w:r>
      <w:r w:rsidR="00111E55" w:rsidRPr="002F3703">
        <w:rPr>
          <w:color w:val="000000" w:themeColor="text1"/>
        </w:rPr>
        <w:t>;</w:t>
      </w:r>
    </w:p>
    <w:p w14:paraId="4B442528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г) обращения за оказанием услуг, не включенных в Единый реестр государственных услуг, а также предоставления документов, выдаваемых по результатам оказания таких услуг.</w:t>
      </w:r>
    </w:p>
    <w:p w14:paraId="1052452D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12. Исчерпывающий перечень оснований для отказа</w:t>
      </w:r>
    </w:p>
    <w:p w14:paraId="3F349A6D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в приеме документов, необходимых для предоставления государственной услуги</w:t>
      </w:r>
    </w:p>
    <w:p w14:paraId="4A6CA233" w14:textId="77777777" w:rsidR="00111E55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2F3703">
        <w:rPr>
          <w:b/>
          <w:color w:val="000000" w:themeColor="text1"/>
        </w:rPr>
        <w:t>1</w:t>
      </w:r>
      <w:r w:rsidR="00111E55" w:rsidRPr="002F3703">
        <w:rPr>
          <w:b/>
          <w:color w:val="000000" w:themeColor="text1"/>
        </w:rPr>
        <w:t>8</w:t>
      </w:r>
      <w:r w:rsidRPr="002F3703">
        <w:rPr>
          <w:b/>
          <w:color w:val="000000" w:themeColor="text1"/>
        </w:rPr>
        <w:t xml:space="preserve">. </w:t>
      </w:r>
      <w:r w:rsidR="00913B79" w:rsidRPr="002F3703">
        <w:t>Основанием для отказа в приеме документов, необходимых для предоставления государственной услуги является:</w:t>
      </w:r>
    </w:p>
    <w:p w14:paraId="25B6571A" w14:textId="720BD162" w:rsidR="00913B79" w:rsidRPr="002F3703" w:rsidRDefault="00111E55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2F3703">
        <w:t>а</w:t>
      </w:r>
      <w:r w:rsidR="00913B79" w:rsidRPr="002F3703">
        <w:t>) непредставление или представление не в полном объеме документов, указанных в пункте 15 настоящего Регламента;</w:t>
      </w:r>
    </w:p>
    <w:p w14:paraId="5F385197" w14:textId="77777777" w:rsidR="00913B79" w:rsidRPr="002F3703" w:rsidRDefault="00913B79" w:rsidP="002F37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б) непредставление документов, подтверждающих права и полномочия заявителя, представителя заявителя.</w:t>
      </w:r>
    </w:p>
    <w:p w14:paraId="0E9F0332" w14:textId="77777777" w:rsidR="00913B79" w:rsidRPr="002F3703" w:rsidRDefault="00F63827" w:rsidP="002F3703">
      <w:pPr>
        <w:tabs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2F3703">
        <w:rPr>
          <w:rFonts w:ascii="Times New Roman" w:hAnsi="Times New Roman" w:cs="Times New Roman"/>
          <w:bCs/>
          <w:spacing w:val="3"/>
          <w:sz w:val="24"/>
          <w:szCs w:val="24"/>
        </w:rPr>
        <w:t>в</w:t>
      </w:r>
      <w:r w:rsidR="00913B79" w:rsidRPr="002F3703">
        <w:rPr>
          <w:rFonts w:ascii="Times New Roman" w:hAnsi="Times New Roman" w:cs="Times New Roman"/>
          <w:bCs/>
          <w:spacing w:val="3"/>
          <w:sz w:val="24"/>
          <w:szCs w:val="24"/>
        </w:rPr>
        <w:t>) выявление при представлении документов признаков подделки, недостоверных или искаженных сведений, повреждений, которые не позволяют однозначно истолковывать их содержание, а также неправильного оформления заявления.</w:t>
      </w:r>
    </w:p>
    <w:p w14:paraId="054A59E1" w14:textId="77777777" w:rsidR="00913B79" w:rsidRPr="002F3703" w:rsidRDefault="00913B79" w:rsidP="002F3703">
      <w:pPr>
        <w:tabs>
          <w:tab w:val="left" w:pos="993"/>
        </w:tabs>
        <w:spacing w:after="0"/>
        <w:ind w:firstLine="567"/>
        <w:jc w:val="both"/>
        <w:outlineLvl w:val="3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2F3703">
        <w:rPr>
          <w:rFonts w:ascii="Times New Roman" w:hAnsi="Times New Roman" w:cs="Times New Roman"/>
          <w:bCs/>
          <w:spacing w:val="3"/>
          <w:sz w:val="24"/>
          <w:szCs w:val="24"/>
        </w:rPr>
        <w:t>В случае выявления при предоставлении документов, необходимых для предоставления государственной услуги, несоответствий или неправильно оформленных документов заявителю указывается на ошибки и назначается время их повторного представления.</w:t>
      </w:r>
    </w:p>
    <w:p w14:paraId="4E67CC7E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13. Исчерпывающий перечень оснований для приостановления</w:t>
      </w:r>
    </w:p>
    <w:p w14:paraId="7F1CD57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или отказа в предоставлении государственной услуги</w:t>
      </w:r>
    </w:p>
    <w:p w14:paraId="10351776" w14:textId="476017B9" w:rsidR="00A54A12" w:rsidRPr="002F3703" w:rsidRDefault="00111E55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19</w:t>
      </w:r>
      <w:r w:rsidR="00A54A12" w:rsidRPr="002F3703">
        <w:rPr>
          <w:b/>
          <w:color w:val="000000" w:themeColor="text1"/>
        </w:rPr>
        <w:t>.</w:t>
      </w:r>
      <w:r w:rsidR="00A54A12" w:rsidRPr="002F3703">
        <w:rPr>
          <w:color w:val="000000" w:themeColor="text1"/>
        </w:rPr>
        <w:t xml:space="preserve"> Основания для приостановления предоставления государственной услуги отсутствуют.</w:t>
      </w:r>
    </w:p>
    <w:p w14:paraId="5FD1C163" w14:textId="235E7048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2</w:t>
      </w:r>
      <w:r w:rsidR="00111E55" w:rsidRPr="002F3703">
        <w:rPr>
          <w:b/>
          <w:color w:val="000000" w:themeColor="text1"/>
        </w:rPr>
        <w:t>0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Основаниями для отказа в предоставлении государственной услуги являются:</w:t>
      </w:r>
    </w:p>
    <w:p w14:paraId="0CF4E3A9" w14:textId="021657B8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 xml:space="preserve">а) подача заявления о предоставлении государственной услуги с нарушением требований, установленных Законом Приднестровской Молдавской Республики от 8 </w:t>
      </w:r>
      <w:r w:rsidRPr="002F3703">
        <w:rPr>
          <w:color w:val="000000" w:themeColor="text1"/>
        </w:rPr>
        <w:lastRenderedPageBreak/>
        <w:t xml:space="preserve">декабря 2003 года </w:t>
      </w:r>
      <w:r w:rsidR="00111E55" w:rsidRPr="002F3703">
        <w:rPr>
          <w:color w:val="000000" w:themeColor="text1"/>
        </w:rPr>
        <w:t>№</w:t>
      </w:r>
      <w:r w:rsidRPr="002F3703">
        <w:rPr>
          <w:color w:val="000000" w:themeColor="text1"/>
        </w:rPr>
        <w:t xml:space="preserve"> 367-З-III «Об обращениях граждан и юридических лиц, а также общественных объединений» в действующей редакции;</w:t>
      </w:r>
    </w:p>
    <w:p w14:paraId="29CE8511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б) предоставление документов с нарушением требований, предусмотренных главой 9 настоящего Регламента;</w:t>
      </w:r>
    </w:p>
    <w:p w14:paraId="72D39944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в) утраты оснований, дающих им право на улучшение жилищных условий;</w:t>
      </w:r>
    </w:p>
    <w:p w14:paraId="3AABB978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г) выезда на постоянное место жительства за пределы Приднестровской Молдавской Республики;</w:t>
      </w:r>
    </w:p>
    <w:p w14:paraId="68F6FC7E" w14:textId="7DBB9A45" w:rsidR="00295833" w:rsidRPr="002F3703" w:rsidRDefault="00A54A12" w:rsidP="002F37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 xml:space="preserve">д) </w:t>
      </w:r>
      <w:r w:rsidR="00295833" w:rsidRPr="002F3703">
        <w:rPr>
          <w:color w:val="000000" w:themeColor="text1"/>
        </w:rPr>
        <w:t>отсутствие или утрата оснований, дающих право на предоставление жилого помещения</w:t>
      </w:r>
      <w:r w:rsidR="00111E55" w:rsidRPr="002F3703">
        <w:rPr>
          <w:color w:val="000000" w:themeColor="text1"/>
        </w:rPr>
        <w:t>;</w:t>
      </w:r>
    </w:p>
    <w:p w14:paraId="66416E0C" w14:textId="77777777" w:rsidR="00913B79" w:rsidRPr="002F3703" w:rsidRDefault="00F63827" w:rsidP="002F370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3703">
        <w:t>е</w:t>
      </w:r>
      <w:r w:rsidR="00913B79" w:rsidRPr="002F3703">
        <w:t>) выявления в документах, предоставленных в орган, осуществляющий принятие на учет, сведений, не соответствующих действительности и послуживших основанием для принятия на учет нуждающихся в улучшении жилищных условий, также неправомерных действий должностных лиц органа, осуществляющего принятие на учет, при решении вопроса о принятии на учет;</w:t>
      </w:r>
    </w:p>
    <w:p w14:paraId="7727C15C" w14:textId="0900C7D0" w:rsidR="00913B79" w:rsidRPr="002F3703" w:rsidRDefault="00F63827" w:rsidP="002F3703">
      <w:pPr>
        <w:tabs>
          <w:tab w:val="left" w:pos="993"/>
        </w:tabs>
        <w:spacing w:after="0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ж) </w:t>
      </w:r>
      <w:r w:rsidR="00913B79" w:rsidRPr="002F3703">
        <w:rPr>
          <w:rFonts w:ascii="Times New Roman" w:hAnsi="Times New Roman" w:cs="Times New Roman"/>
          <w:sz w:val="24"/>
          <w:szCs w:val="24"/>
        </w:rPr>
        <w:t>отказ заявителя от получения государственной услуги</w:t>
      </w:r>
      <w:r w:rsidR="00111E55" w:rsidRPr="002F3703">
        <w:rPr>
          <w:rFonts w:ascii="Times New Roman" w:hAnsi="Times New Roman" w:cs="Times New Roman"/>
          <w:sz w:val="24"/>
          <w:szCs w:val="24"/>
        </w:rPr>
        <w:t>.</w:t>
      </w:r>
    </w:p>
    <w:p w14:paraId="4B31E20E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14. Перечень услуг, которые являются необходимыми и обязательными для предоставления государственной услуги</w:t>
      </w:r>
    </w:p>
    <w:p w14:paraId="2E214639" w14:textId="66ED161A" w:rsidR="00913B79" w:rsidRPr="002F3703" w:rsidRDefault="00A54A12" w:rsidP="002F37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Hlk120717677"/>
      <w:r w:rsidRPr="002F3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11E55" w:rsidRPr="002F3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2F3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2F3703">
        <w:rPr>
          <w:rFonts w:ascii="Times New Roman" w:hAnsi="Times New Roman" w:cs="Times New Roman"/>
          <w:color w:val="000000" w:themeColor="text1"/>
          <w:sz w:val="24"/>
          <w:szCs w:val="24"/>
        </w:rPr>
        <w:t>Для получения государственной услуги заявителю необходимо обратиться</w:t>
      </w:r>
      <w:r w:rsidR="00111E55" w:rsidRPr="002F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B79" w:rsidRPr="002F3703">
        <w:rPr>
          <w:rFonts w:ascii="Times New Roman" w:hAnsi="Times New Roman" w:cs="Times New Roman"/>
          <w:sz w:val="24"/>
          <w:szCs w:val="24"/>
        </w:rPr>
        <w:t>в организацию жилищно-коммунального хозяйства для получения справки об отсутствии задолженности по услугам, которые не отражены на сайте ГУП «Республиканский расчетный информационный центр» в разделе «Узнать лицевой счет».</w:t>
      </w:r>
      <w:bookmarkEnd w:id="11"/>
    </w:p>
    <w:p w14:paraId="1D0F4A44" w14:textId="33E21D8A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1</w:t>
      </w:r>
      <w:r w:rsidR="00111E55" w:rsidRPr="002F3703">
        <w:rPr>
          <w:b/>
          <w:color w:val="000000" w:themeColor="text1"/>
        </w:rPr>
        <w:t>5</w:t>
      </w:r>
      <w:r w:rsidRPr="002F3703">
        <w:rPr>
          <w:b/>
          <w:color w:val="000000" w:themeColor="text1"/>
        </w:rPr>
        <w:t>. Порядок, размер и основание взимания государственной пошлины за</w:t>
      </w:r>
    </w:p>
    <w:p w14:paraId="6EA0C487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предоставление государственной услуги или иной оплаты за предоставление взимания государственной услуги</w:t>
      </w:r>
    </w:p>
    <w:p w14:paraId="28A0673B" w14:textId="3FC08D9A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2</w:t>
      </w:r>
      <w:r w:rsidR="00111E55" w:rsidRPr="002F3703">
        <w:rPr>
          <w:b/>
          <w:color w:val="000000" w:themeColor="text1"/>
        </w:rPr>
        <w:t>2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За предоставление государственной услуги государственная пошлина или иная плата не взимается.</w:t>
      </w:r>
    </w:p>
    <w:p w14:paraId="2CA50366" w14:textId="1FBFF406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16. Порядок</w:t>
      </w:r>
      <w:r w:rsidR="00111E55" w:rsidRPr="002F3703">
        <w:rPr>
          <w:b/>
          <w:color w:val="000000" w:themeColor="text1"/>
        </w:rPr>
        <w:t xml:space="preserve">, </w:t>
      </w:r>
      <w:r w:rsidRPr="002F3703">
        <w:rPr>
          <w:b/>
          <w:color w:val="000000" w:themeColor="text1"/>
        </w:rPr>
        <w:t>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023775A7" w14:textId="4FE12650" w:rsidR="00913B79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</w:pPr>
      <w:bookmarkStart w:id="12" w:name="_Hlk120717909"/>
      <w:r w:rsidRPr="002F3703">
        <w:rPr>
          <w:b/>
          <w:color w:val="000000" w:themeColor="text1"/>
        </w:rPr>
        <w:t>2</w:t>
      </w:r>
      <w:r w:rsidR="00111E55" w:rsidRPr="002F3703">
        <w:rPr>
          <w:b/>
          <w:color w:val="000000" w:themeColor="text1"/>
        </w:rPr>
        <w:t>3</w:t>
      </w:r>
      <w:r w:rsidRPr="002F3703">
        <w:rPr>
          <w:b/>
          <w:color w:val="000000" w:themeColor="text1"/>
        </w:rPr>
        <w:t>.</w:t>
      </w:r>
      <w:r w:rsidR="00111E55" w:rsidRPr="002F3703">
        <w:rPr>
          <w:b/>
          <w:color w:val="000000" w:themeColor="text1"/>
        </w:rPr>
        <w:t xml:space="preserve"> </w:t>
      </w:r>
      <w:r w:rsidR="00913B79" w:rsidRPr="002F3703">
        <w:t>Справка, подтверждающая отсутствие задолженностей по оплате коммунальных и жилищных услуг за освобождаемым заявителем жилым помещением по услугам, которые не отражены на сайте ГУП «Республиканский расчетный информационный центр» в разделе «Узнать лицевой счет» выдается без взимания платы.</w:t>
      </w:r>
      <w:bookmarkEnd w:id="12"/>
    </w:p>
    <w:p w14:paraId="0BEFC4E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17. Максимальный срок ожидания в очереди при подаче запроса</w:t>
      </w:r>
    </w:p>
    <w:p w14:paraId="08608ECF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о предоставлении государственной услуги</w:t>
      </w:r>
    </w:p>
    <w:p w14:paraId="7B534EF9" w14:textId="6E551D82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2</w:t>
      </w:r>
      <w:r w:rsidR="00111E55" w:rsidRPr="002F3703">
        <w:rPr>
          <w:b/>
          <w:color w:val="000000" w:themeColor="text1"/>
        </w:rPr>
        <w:t>4</w:t>
      </w:r>
      <w:r w:rsidRPr="002F3703">
        <w:rPr>
          <w:b/>
          <w:color w:val="000000" w:themeColor="text1"/>
        </w:rPr>
        <w:t xml:space="preserve">. </w:t>
      </w:r>
      <w:r w:rsidRPr="002F3703">
        <w:rPr>
          <w:color w:val="000000" w:themeColor="text1"/>
        </w:rPr>
        <w:t>Максимальный срок ожидания при подаче заявления о предоставлении государственной услуги в письменном виде не должен превышать 30 (тридцать) минут.</w:t>
      </w:r>
    </w:p>
    <w:p w14:paraId="46099401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18. Срок и порядок регистрации заявления о</w:t>
      </w:r>
    </w:p>
    <w:p w14:paraId="787FB36A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предоставлении государственной услуги</w:t>
      </w:r>
    </w:p>
    <w:p w14:paraId="5612ED88" w14:textId="620FA5A4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2</w:t>
      </w:r>
      <w:r w:rsidR="00111E55" w:rsidRPr="002F3703">
        <w:rPr>
          <w:b/>
          <w:color w:val="000000" w:themeColor="text1"/>
        </w:rPr>
        <w:t>5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Срок регистрации заявления, поступившего:</w:t>
      </w:r>
    </w:p>
    <w:p w14:paraId="2F2F5658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а) в письменном виде - в день подачи заявления;</w:t>
      </w:r>
    </w:p>
    <w:p w14:paraId="461042F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б) при обращении через Портал - не позднее 1 (одного) рабочего дня, следующего за днем подачи заявления.</w:t>
      </w:r>
    </w:p>
    <w:p w14:paraId="78E4CA46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bookmarkStart w:id="13" w:name="_Hlk120717735"/>
      <w:r w:rsidRPr="002F3703">
        <w:rPr>
          <w:b/>
          <w:color w:val="000000" w:themeColor="text1"/>
        </w:rPr>
        <w:t>19. Требования к помещениям, в которых предоставляется</w:t>
      </w:r>
    </w:p>
    <w:p w14:paraId="7C30DE81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государственная услуга, к месту ожидания и приема заявителей,</w:t>
      </w:r>
    </w:p>
    <w:p w14:paraId="79D4FD76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размещению и оформлению визуальной текстовой информации о порядке предоставления государственной услуги</w:t>
      </w:r>
    </w:p>
    <w:p w14:paraId="7B0C88C8" w14:textId="2DD18B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bookmarkStart w:id="14" w:name="_Hlk120717834"/>
      <w:bookmarkEnd w:id="13"/>
      <w:r w:rsidRPr="002F3703">
        <w:rPr>
          <w:b/>
          <w:color w:val="000000" w:themeColor="text1"/>
        </w:rPr>
        <w:t>2</w:t>
      </w:r>
      <w:r w:rsidR="00111E55" w:rsidRPr="002F3703">
        <w:rPr>
          <w:b/>
          <w:color w:val="000000" w:themeColor="text1"/>
        </w:rPr>
        <w:t>6</w:t>
      </w:r>
      <w:r w:rsidRPr="002F3703">
        <w:rPr>
          <w:b/>
          <w:color w:val="000000" w:themeColor="text1"/>
        </w:rPr>
        <w:t xml:space="preserve">. </w:t>
      </w:r>
      <w:r w:rsidRPr="002F3703">
        <w:rPr>
          <w:color w:val="000000" w:themeColor="text1"/>
        </w:rPr>
        <w:t>Для ожидания приема заявителям в уполномоченном органе отводятся места в помещении, отвечающем санитарным правилам и нормам, оборудованном стульями, столами (стойками) для возможности оформления документов.</w:t>
      </w:r>
    </w:p>
    <w:p w14:paraId="2AE856AC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Места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14:paraId="1089A45A" w14:textId="77777777" w:rsidR="00913B79" w:rsidRPr="002F3703" w:rsidRDefault="00913B79" w:rsidP="002F370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3703">
        <w:rPr>
          <w:rFonts w:ascii="Times New Roman" w:hAnsi="Times New Roman" w:cs="Times New Roman"/>
          <w:sz w:val="24"/>
          <w:szCs w:val="24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0B72CE37" w14:textId="77777777" w:rsidR="00913B79" w:rsidRPr="002F3703" w:rsidRDefault="00913B79" w:rsidP="002F370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3703">
        <w:rPr>
          <w:rFonts w:ascii="Times New Roman" w:hAnsi="Times New Roman" w:cs="Times New Roman"/>
          <w:sz w:val="24"/>
          <w:szCs w:val="24"/>
          <w:lang w:eastAsia="ru-RU"/>
        </w:rPr>
        <w:t>Информация должна размещаться в удобной для восприятия форме.</w:t>
      </w:r>
    </w:p>
    <w:p w14:paraId="4E5DCC53" w14:textId="77777777" w:rsidR="00913B79" w:rsidRPr="002F3703" w:rsidRDefault="00913B79" w:rsidP="002F370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37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bookmarkEnd w:id="14"/>
    <w:p w14:paraId="32E36BA2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20. Показатели доступности и качества государственной услуги</w:t>
      </w:r>
    </w:p>
    <w:p w14:paraId="59A4E637" w14:textId="6254BCBD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2</w:t>
      </w:r>
      <w:r w:rsidR="00111E55" w:rsidRPr="002F3703">
        <w:rPr>
          <w:b/>
          <w:color w:val="000000" w:themeColor="text1"/>
        </w:rPr>
        <w:t>7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Общие показатели доступности и качества государственной услуги:</w:t>
      </w:r>
    </w:p>
    <w:p w14:paraId="2620A6F2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а) информационная открытость порядка и правил предоставления государственной услуги;</w:t>
      </w:r>
    </w:p>
    <w:p w14:paraId="4DB15905" w14:textId="77777777" w:rsidR="00A54A12" w:rsidRPr="002F3703" w:rsidRDefault="00FE005F" w:rsidP="002F3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4A12" w:rsidRPr="002F3703">
        <w:rPr>
          <w:rFonts w:ascii="Times New Roman" w:hAnsi="Times New Roman" w:cs="Times New Roman"/>
          <w:sz w:val="24"/>
          <w:szCs w:val="24"/>
        </w:rPr>
        <w:t>б) степень удовлетворенности заявителей качеством и доступностью государственных услуг;</w:t>
      </w:r>
    </w:p>
    <w:p w14:paraId="27B0FD1E" w14:textId="77777777" w:rsidR="00A54A12" w:rsidRPr="002F3703" w:rsidRDefault="00FE005F" w:rsidP="002F3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4A12" w:rsidRPr="002F3703">
        <w:rPr>
          <w:rFonts w:ascii="Times New Roman" w:hAnsi="Times New Roman" w:cs="Times New Roman"/>
          <w:sz w:val="24"/>
          <w:szCs w:val="24"/>
        </w:rPr>
        <w:t>в) соответствие предоставляемых услуг требованиям настоящего Регламента;</w:t>
      </w:r>
    </w:p>
    <w:p w14:paraId="4BEB3BBE" w14:textId="77777777" w:rsidR="00A54A12" w:rsidRPr="002F3703" w:rsidRDefault="00FE005F" w:rsidP="002F3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4A12" w:rsidRPr="002F3703">
        <w:rPr>
          <w:rFonts w:ascii="Times New Roman" w:hAnsi="Times New Roman" w:cs="Times New Roman"/>
          <w:sz w:val="24"/>
          <w:szCs w:val="24"/>
        </w:rPr>
        <w:t>г) соблюдение сроков предоставления государственных услуг согласно настоящему Регламенту;</w:t>
      </w:r>
    </w:p>
    <w:p w14:paraId="1A5FCBAE" w14:textId="20CA8BD1" w:rsidR="00A54A12" w:rsidRPr="002F3703" w:rsidRDefault="00FC4006" w:rsidP="002F3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        </w:t>
      </w:r>
      <w:r w:rsidR="00A54A12" w:rsidRPr="002F3703">
        <w:rPr>
          <w:rFonts w:ascii="Times New Roman" w:hAnsi="Times New Roman" w:cs="Times New Roman"/>
          <w:sz w:val="24"/>
          <w:szCs w:val="24"/>
        </w:rPr>
        <w:t>д) количество обоснованных жалоб</w:t>
      </w:r>
      <w:r w:rsidR="00111E55" w:rsidRPr="002F3703">
        <w:rPr>
          <w:rFonts w:ascii="Times New Roman" w:hAnsi="Times New Roman" w:cs="Times New Roman"/>
          <w:sz w:val="24"/>
          <w:szCs w:val="24"/>
        </w:rPr>
        <w:t>;</w:t>
      </w:r>
    </w:p>
    <w:p w14:paraId="68159C03" w14:textId="77777777" w:rsidR="003753EB" w:rsidRPr="002F3703" w:rsidRDefault="00FE005F" w:rsidP="002F370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37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4006" w:rsidRPr="002F3703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2F370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753EB" w:rsidRPr="002F3703">
        <w:rPr>
          <w:rFonts w:ascii="Times New Roman" w:hAnsi="Times New Roman" w:cs="Times New Roman"/>
          <w:sz w:val="24"/>
          <w:szCs w:val="24"/>
          <w:lang w:eastAsia="ru-RU"/>
        </w:rPr>
        <w:t>) возможность досудебного рассмотрения жалоб заявителей на решения, действия (бездействие) должностных лиц (специалистов), ответственных за предос</w:t>
      </w:r>
      <w:r w:rsidR="007A6F11" w:rsidRPr="002F3703">
        <w:rPr>
          <w:rFonts w:ascii="Times New Roman" w:hAnsi="Times New Roman" w:cs="Times New Roman"/>
          <w:sz w:val="24"/>
          <w:szCs w:val="24"/>
          <w:lang w:eastAsia="ru-RU"/>
        </w:rPr>
        <w:t>тавление государственной услуги.</w:t>
      </w:r>
    </w:p>
    <w:p w14:paraId="7EB4B77A" w14:textId="77777777" w:rsidR="00A54A12" w:rsidRPr="002F3703" w:rsidRDefault="00A54A12" w:rsidP="002F37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21. Иные требования к предоставлению государственной услуги,</w:t>
      </w:r>
    </w:p>
    <w:p w14:paraId="75EFB476" w14:textId="77777777" w:rsidR="00A54A12" w:rsidRPr="002F3703" w:rsidRDefault="00A54A12" w:rsidP="002F37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том числе в электронной форме</w:t>
      </w:r>
    </w:p>
    <w:p w14:paraId="07EAF780" w14:textId="00500BA7" w:rsidR="00A54A12" w:rsidRPr="002F3703" w:rsidRDefault="00A54A12" w:rsidP="002F37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11E55" w:rsidRPr="002F3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2F3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F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Иные требования к предоставлению государственной услуги не предъявляются.</w:t>
      </w:r>
    </w:p>
    <w:p w14:paraId="5C259AE0" w14:textId="77777777" w:rsidR="00A54A12" w:rsidRPr="002F3703" w:rsidRDefault="00A54A12" w:rsidP="002F37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703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электронной цифровой подписи у заявителя, государственная услуга предоставляется в электронной форме посредством Портала.</w:t>
      </w:r>
    </w:p>
    <w:p w14:paraId="29B3781D" w14:textId="77777777" w:rsidR="00A54A12" w:rsidRPr="002F3703" w:rsidRDefault="00A54A12" w:rsidP="002F37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703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услуга подлежит размещению на Портал в целях информирования, подачи заявления и необходимых документов, прослеживания хода предоставления государственной услуги (посредством сообщений, направленных в личный кабинет заявителя), получения результата государственной услуги.</w:t>
      </w:r>
    </w:p>
    <w:p w14:paraId="6513CA39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14:paraId="4341D6CE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22. Перечень административных процедур</w:t>
      </w:r>
    </w:p>
    <w:p w14:paraId="4FDA7E78" w14:textId="4AD49171" w:rsidR="00A54A12" w:rsidRPr="002F3703" w:rsidRDefault="00B10FD3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29</w:t>
      </w:r>
      <w:r w:rsidR="00A54A12" w:rsidRPr="002F3703">
        <w:rPr>
          <w:b/>
          <w:color w:val="000000" w:themeColor="text1"/>
        </w:rPr>
        <w:t>.</w:t>
      </w:r>
      <w:r w:rsidR="00A54A12" w:rsidRPr="002F3703">
        <w:rPr>
          <w:color w:val="000000" w:themeColor="text1"/>
        </w:rPr>
        <w:t xml:space="preserve"> Предоставление государственной услуги включает следующие административные процедуры:</w:t>
      </w:r>
    </w:p>
    <w:p w14:paraId="0C328F13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</w:rPr>
      </w:pPr>
      <w:r w:rsidRPr="002F3703">
        <w:rPr>
          <w:color w:val="000000" w:themeColor="text1"/>
        </w:rPr>
        <w:t>а) прием и регистрация заявления и документов, указанных в главе 9 настоящего Регламента;</w:t>
      </w:r>
    </w:p>
    <w:p w14:paraId="0AA77857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</w:rPr>
      </w:pPr>
      <w:r w:rsidRPr="002F3703">
        <w:rPr>
          <w:color w:val="000000" w:themeColor="text1"/>
        </w:rPr>
        <w:t>б) рассмотрение заявления и представленных документов, подготовка материалов для заседания Комиссии;</w:t>
      </w:r>
    </w:p>
    <w:p w14:paraId="55C04A11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</w:rPr>
      </w:pPr>
      <w:r w:rsidRPr="002F3703">
        <w:rPr>
          <w:color w:val="000000" w:themeColor="text1"/>
        </w:rPr>
        <w:t>в) проведение заседания Комиссии и принятие соответствующих решений;</w:t>
      </w:r>
    </w:p>
    <w:p w14:paraId="4CE64B5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</w:rPr>
      </w:pPr>
      <w:r w:rsidRPr="002F3703">
        <w:rPr>
          <w:color w:val="000000" w:themeColor="text1"/>
        </w:rPr>
        <w:t>г) оформление и выдача результата государственной услуги.</w:t>
      </w:r>
    </w:p>
    <w:p w14:paraId="39E40D6F" w14:textId="06099C05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3</w:t>
      </w:r>
      <w:r w:rsidR="00B10FD3" w:rsidRPr="002F3703">
        <w:rPr>
          <w:b/>
          <w:color w:val="000000" w:themeColor="text1"/>
        </w:rPr>
        <w:t>0</w:t>
      </w:r>
      <w:r w:rsidRPr="002F3703">
        <w:rPr>
          <w:b/>
          <w:color w:val="000000" w:themeColor="text1"/>
        </w:rPr>
        <w:t xml:space="preserve">. </w:t>
      </w:r>
      <w:r w:rsidRPr="002F3703">
        <w:rPr>
          <w:color w:val="000000" w:themeColor="text1"/>
        </w:rPr>
        <w:t xml:space="preserve">Последовательность действий при предоставлении государственной услуги отражена в Блок-схеме, установленной Приложением </w:t>
      </w:r>
      <w:r w:rsidR="00B10FD3" w:rsidRPr="002F3703">
        <w:rPr>
          <w:color w:val="000000" w:themeColor="text1"/>
        </w:rPr>
        <w:t>№</w:t>
      </w:r>
      <w:r w:rsidRPr="002F3703">
        <w:rPr>
          <w:color w:val="000000" w:themeColor="text1"/>
        </w:rPr>
        <w:t xml:space="preserve"> 2 к настоящему Регламенту.</w:t>
      </w:r>
    </w:p>
    <w:p w14:paraId="7CE43F33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23. Прием и регистрация заявления и документов</w:t>
      </w:r>
    </w:p>
    <w:p w14:paraId="5B598C99" w14:textId="2A36F5BA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3</w:t>
      </w:r>
      <w:r w:rsidR="00B10FD3" w:rsidRPr="002F3703">
        <w:rPr>
          <w:b/>
          <w:color w:val="000000" w:themeColor="text1"/>
        </w:rPr>
        <w:t>1</w:t>
      </w:r>
      <w:r w:rsidRPr="002F3703">
        <w:rPr>
          <w:b/>
          <w:color w:val="000000" w:themeColor="text1"/>
        </w:rPr>
        <w:t xml:space="preserve">. </w:t>
      </w:r>
      <w:r w:rsidRPr="002F3703">
        <w:rPr>
          <w:color w:val="000000" w:themeColor="text1"/>
        </w:rPr>
        <w:t>Основанием для начала исполнения административной процедуры по приему и регистрации заявления и документов является получение уполномоченным органом документов, предоставленных заявителем на бумажном носителе в службу «Одно окно», либо в электронной форме посредством Портала.</w:t>
      </w:r>
    </w:p>
    <w:p w14:paraId="1573BA34" w14:textId="04ECBC46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3</w:t>
      </w:r>
      <w:r w:rsidR="00B10FD3" w:rsidRPr="002F3703">
        <w:rPr>
          <w:b/>
          <w:color w:val="000000" w:themeColor="text1"/>
        </w:rPr>
        <w:t>2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Должностное лицо, ответственное за выполнение данной административной процедуры, регистрирует обращение заявителя о предоставлении государственной услуги.</w:t>
      </w:r>
    </w:p>
    <w:p w14:paraId="13BB1098" w14:textId="4A39FB0B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3</w:t>
      </w:r>
      <w:r w:rsidR="00B10FD3" w:rsidRPr="002F3703">
        <w:rPr>
          <w:b/>
          <w:color w:val="000000" w:themeColor="text1"/>
        </w:rPr>
        <w:t>3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Результатом административной процедуры является регистрация обращения, поступившего как в электронном виде посредством Портала, так и в случае поступления обращения в письменной форме.</w:t>
      </w:r>
    </w:p>
    <w:p w14:paraId="0A78577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14:paraId="45BF0A5A" w14:textId="702324CB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3</w:t>
      </w:r>
      <w:r w:rsidR="00B10FD3" w:rsidRPr="002F3703">
        <w:rPr>
          <w:b/>
          <w:color w:val="000000" w:themeColor="text1"/>
        </w:rPr>
        <w:t>4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Срок регистрации заявления о предоставлении государственной услуги – не более 30 (тридцати) минут.</w:t>
      </w:r>
    </w:p>
    <w:p w14:paraId="4CFCEE0B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24. Рассмотрение заявления и представленных документов</w:t>
      </w:r>
    </w:p>
    <w:p w14:paraId="1E45038D" w14:textId="41CE4403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lastRenderedPageBreak/>
        <w:t>3</w:t>
      </w:r>
      <w:r w:rsidR="00B10FD3" w:rsidRPr="002F3703">
        <w:rPr>
          <w:b/>
          <w:color w:val="000000" w:themeColor="text1"/>
        </w:rPr>
        <w:t>5</w:t>
      </w:r>
      <w:r w:rsidRPr="002F3703">
        <w:rPr>
          <w:color w:val="000000" w:themeColor="text1"/>
        </w:rPr>
        <w:t>. Основанием для начала данной административной процедуры является поступление обращения заявителя и документов, указанных в главе 9 настоящего Регламента, должностному лицу уполномоченного органа.</w:t>
      </w:r>
    </w:p>
    <w:p w14:paraId="58A5ECBF" w14:textId="16D66340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3</w:t>
      </w:r>
      <w:r w:rsidR="00B10FD3" w:rsidRPr="002F3703">
        <w:rPr>
          <w:b/>
          <w:color w:val="000000" w:themeColor="text1"/>
        </w:rPr>
        <w:t>6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Должностное лицо, ответственное за выполнение административной процедуры:</w:t>
      </w:r>
    </w:p>
    <w:p w14:paraId="707841E3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а) проверяет надлежащее оформление заявления о предоставлении государственной услуги;</w:t>
      </w:r>
    </w:p>
    <w:p w14:paraId="50848DE3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б) проверяет наличие всех необходимых документов, указанных в главе 9 настоящего Регламента. Документы, представленные в неполном объеме, к рассмотрению не принимаются и подлежат возврату заявителю;</w:t>
      </w:r>
    </w:p>
    <w:p w14:paraId="08441103" w14:textId="530FF518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в) осуществляет анализ представленных документов, на основании которых готовит материалы для заседания Комиссии</w:t>
      </w:r>
      <w:r w:rsidR="00B10FD3" w:rsidRPr="002F3703">
        <w:rPr>
          <w:color w:val="000000" w:themeColor="text1"/>
        </w:rPr>
        <w:t>;</w:t>
      </w:r>
    </w:p>
    <w:p w14:paraId="364D67DF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г) уведомляет заявителя по телефону или путём направления сообщения на Портал о дате, времени и месте заседания Комиссии.</w:t>
      </w:r>
    </w:p>
    <w:p w14:paraId="5296B04D" w14:textId="2F5B397D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3</w:t>
      </w:r>
      <w:r w:rsidR="00B10FD3" w:rsidRPr="002F3703">
        <w:rPr>
          <w:b/>
          <w:color w:val="000000" w:themeColor="text1"/>
        </w:rPr>
        <w:t>7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Рассмотрение заявления и представленных документов осуществляется в течение 18 (восемнадцати) рабочих дней с момента предоставления заявителем заявления и полного пакета документов, предусмотренных настоящим Регламентом.</w:t>
      </w:r>
    </w:p>
    <w:p w14:paraId="79F64F17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25. Проведение заседания Комиссии и принятие</w:t>
      </w:r>
    </w:p>
    <w:p w14:paraId="79450C61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соответствующих решений</w:t>
      </w:r>
    </w:p>
    <w:p w14:paraId="68F8DC26" w14:textId="317F8C29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3</w:t>
      </w:r>
      <w:r w:rsidR="00B10FD3" w:rsidRPr="002F3703">
        <w:rPr>
          <w:b/>
          <w:color w:val="000000" w:themeColor="text1"/>
        </w:rPr>
        <w:t>8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Формой работы Комиссии являются заседания.</w:t>
      </w:r>
    </w:p>
    <w:p w14:paraId="2E2281D6" w14:textId="0943874E" w:rsidR="00A54A12" w:rsidRPr="002F3703" w:rsidRDefault="00B10FD3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39</w:t>
      </w:r>
      <w:r w:rsidR="00A54A12" w:rsidRPr="002F3703">
        <w:rPr>
          <w:b/>
          <w:color w:val="000000" w:themeColor="text1"/>
        </w:rPr>
        <w:t>.</w:t>
      </w:r>
      <w:r w:rsidR="00A54A12" w:rsidRPr="002F3703">
        <w:rPr>
          <w:color w:val="000000" w:themeColor="text1"/>
        </w:rPr>
        <w:t xml:space="preserve"> По итогам заседания Комиссии принимаются решения:</w:t>
      </w:r>
    </w:p>
    <w:p w14:paraId="7CDBB506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а) о предоставлении государственной услуги;</w:t>
      </w:r>
    </w:p>
    <w:p w14:paraId="13BC8F8F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/>
          <w:color w:val="000000" w:themeColor="text1"/>
        </w:rPr>
      </w:pPr>
      <w:r w:rsidRPr="002F3703">
        <w:rPr>
          <w:color w:val="000000" w:themeColor="text1"/>
        </w:rPr>
        <w:t>б) об отказе в предоставлении государственной услуги.</w:t>
      </w:r>
    </w:p>
    <w:p w14:paraId="43DC1579" w14:textId="69506B6B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4</w:t>
      </w:r>
      <w:r w:rsidR="00B10FD3" w:rsidRPr="002F3703">
        <w:rPr>
          <w:b/>
          <w:color w:val="000000" w:themeColor="text1"/>
        </w:rPr>
        <w:t>0</w:t>
      </w:r>
      <w:r w:rsidRPr="002F3703">
        <w:rPr>
          <w:b/>
          <w:color w:val="000000" w:themeColor="text1"/>
        </w:rPr>
        <w:t xml:space="preserve">. </w:t>
      </w:r>
      <w:r w:rsidRPr="002F3703">
        <w:rPr>
          <w:color w:val="000000" w:themeColor="text1"/>
        </w:rPr>
        <w:t>О дате, времени и месте заявитель уведомляется по телефону либо путём направления сообщения на Портал.</w:t>
      </w:r>
    </w:p>
    <w:p w14:paraId="6D30A975" w14:textId="22C82F9E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4</w:t>
      </w:r>
      <w:r w:rsidR="00B10FD3" w:rsidRPr="002F3703">
        <w:rPr>
          <w:b/>
          <w:color w:val="000000" w:themeColor="text1"/>
        </w:rPr>
        <w:t>1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Срок принятия Комиссией соответствующего решения – 1 рабочий день.</w:t>
      </w:r>
    </w:p>
    <w:p w14:paraId="7EE1D9EC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26. Оформление и выдача результата</w:t>
      </w:r>
    </w:p>
    <w:p w14:paraId="39722CA5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государственной услуги</w:t>
      </w:r>
    </w:p>
    <w:p w14:paraId="6C277DCC" w14:textId="0C7EBC45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4</w:t>
      </w:r>
      <w:r w:rsidR="00B10FD3" w:rsidRPr="002F3703">
        <w:rPr>
          <w:b/>
          <w:color w:val="000000" w:themeColor="text1"/>
        </w:rPr>
        <w:t>2</w:t>
      </w:r>
      <w:r w:rsidRPr="002F3703">
        <w:rPr>
          <w:b/>
          <w:color w:val="000000" w:themeColor="text1"/>
        </w:rPr>
        <w:t xml:space="preserve">. </w:t>
      </w:r>
      <w:r w:rsidRPr="002F3703">
        <w:rPr>
          <w:color w:val="000000" w:themeColor="text1"/>
        </w:rPr>
        <w:t>В течение 10 (десяти) календарных дней со дня принятия Комиссией решения уполномоченный орган оповещает заявителя о принятом решении с приложением выписки из протокола.</w:t>
      </w:r>
    </w:p>
    <w:p w14:paraId="4211DC5E" w14:textId="77777777" w:rsidR="003753EB" w:rsidRPr="002F3703" w:rsidRDefault="003753EB" w:rsidP="002F3703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2F3703">
        <w:rPr>
          <w:rFonts w:ascii="Times New Roman" w:hAnsi="Times New Roman"/>
          <w:sz w:val="24"/>
          <w:szCs w:val="24"/>
        </w:rPr>
        <w:t>Заявитель предоставляет в уполномоченный орган письменное согласие на предоставление жилого помещения.</w:t>
      </w:r>
    </w:p>
    <w:p w14:paraId="423FD34C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Заявитель может получить документ, отражающий результат предоставления государственной услуги, в бумажной форме при личном обращении в уполномоченный орган либо по почте.</w:t>
      </w:r>
    </w:p>
    <w:p w14:paraId="2599D996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При подаче заявления посредством Портала заявитель указывает, в каком виде желает получить услугу: бумажном или электронном.</w:t>
      </w:r>
    </w:p>
    <w:p w14:paraId="1A3D1434" w14:textId="07B829A0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При заявке на получение государственной услуги в электронной форме письмо уполномоченного органа, информирующее о результатах рассмотрения обращения заявителя, заверенное</w:t>
      </w:r>
      <w:r w:rsidR="00A11216" w:rsidRPr="002F3703">
        <w:rPr>
          <w:color w:val="000000" w:themeColor="text1"/>
        </w:rPr>
        <w:t xml:space="preserve"> </w:t>
      </w:r>
      <w:r w:rsidRPr="002F3703">
        <w:rPr>
          <w:color w:val="000000" w:themeColor="text1"/>
        </w:rPr>
        <w:t>электронной цифровой подписью, направляется на адрес электронной почты заявителя либо скачиваются по ссылке с Портала.</w:t>
      </w:r>
    </w:p>
    <w:p w14:paraId="343CD806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При поступлении электронного запроса о получении государственной услуги в бумажной форме должностное лицо, уполномоченное на оказание государственной услуги, информирует (по телефону, при наличии технической возможности - в электронной форме) заявителя о возможности получения документа, отражающего результат предоставления государственной услуги, в форме бумажного документа в установленный день и время.</w:t>
      </w:r>
    </w:p>
    <w:p w14:paraId="1D381C73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 xml:space="preserve">Выдача ордера и договора </w:t>
      </w:r>
      <w:r w:rsidR="003753EB" w:rsidRPr="002F3703">
        <w:rPr>
          <w:color w:val="000000" w:themeColor="text1"/>
        </w:rPr>
        <w:t xml:space="preserve">коммерческого </w:t>
      </w:r>
      <w:r w:rsidRPr="002F3703">
        <w:rPr>
          <w:color w:val="000000" w:themeColor="text1"/>
        </w:rPr>
        <w:t xml:space="preserve">найма осуществляется в кабинете </w:t>
      </w:r>
      <w:r w:rsidR="003753EB" w:rsidRPr="002F3703">
        <w:rPr>
          <w:color w:val="000000" w:themeColor="text1"/>
        </w:rPr>
        <w:t>государственной администрации</w:t>
      </w:r>
      <w:r w:rsidRPr="002F3703">
        <w:rPr>
          <w:color w:val="000000" w:themeColor="text1"/>
        </w:rPr>
        <w:t>, о чём делается запись в соответствующем журнале и подтверждается подписью заявителя.</w:t>
      </w:r>
    </w:p>
    <w:p w14:paraId="0CA81915" w14:textId="77777777" w:rsidR="00A54A12" w:rsidRPr="002F3703" w:rsidRDefault="00A54A12" w:rsidP="002F3703">
      <w:pPr>
        <w:pStyle w:val="a3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Раздел 4. Формы контроля за исполнения Регламента</w:t>
      </w:r>
    </w:p>
    <w:p w14:paraId="27D7020A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 xml:space="preserve">27. Порядок осуществления текущего контроля за соблюдением и исполнением ответственными должностными лицами положений Регламента и иных </w:t>
      </w:r>
      <w:r w:rsidRPr="002F3703">
        <w:rPr>
          <w:b/>
          <w:color w:val="000000" w:themeColor="text1"/>
        </w:rPr>
        <w:lastRenderedPageBreak/>
        <w:t>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7E75F114" w14:textId="5CBBE5D6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4</w:t>
      </w:r>
      <w:r w:rsidR="00A11216" w:rsidRPr="002F3703">
        <w:rPr>
          <w:b/>
          <w:color w:val="000000" w:themeColor="text1"/>
        </w:rPr>
        <w:t>3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Текущий контроль за полнотой и качеством предоставления, государственной услуги осуществляется </w:t>
      </w:r>
      <w:r w:rsidR="00A11216" w:rsidRPr="002F3703">
        <w:rPr>
          <w:color w:val="000000" w:themeColor="text1"/>
        </w:rPr>
        <w:t>руководителем уполномоченного органа,</w:t>
      </w:r>
      <w:r w:rsidRPr="002F3703">
        <w:rPr>
          <w:color w:val="000000" w:themeColor="text1"/>
        </w:rPr>
        <w:t xml:space="preserve"> предоставляющего государственную услугу, либо должностным лицом</w:t>
      </w:r>
      <w:r w:rsidR="00A11216" w:rsidRPr="002F3703">
        <w:rPr>
          <w:color w:val="000000" w:themeColor="text1"/>
        </w:rPr>
        <w:t>,</w:t>
      </w:r>
      <w:r w:rsidRPr="002F3703">
        <w:rPr>
          <w:color w:val="000000" w:themeColor="text1"/>
        </w:rPr>
        <w:t xml:space="preserve"> уполномоченным руководителем данного органа.</w:t>
      </w:r>
    </w:p>
    <w:p w14:paraId="0DAE75FE" w14:textId="0B7AA8F0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4</w:t>
      </w:r>
      <w:r w:rsidR="00A11216" w:rsidRPr="002F3703">
        <w:rPr>
          <w:b/>
          <w:color w:val="000000" w:themeColor="text1"/>
        </w:rPr>
        <w:t>4</w:t>
      </w:r>
      <w:r w:rsidRPr="002F3703">
        <w:rPr>
          <w:b/>
          <w:color w:val="000000" w:themeColor="text1"/>
        </w:rPr>
        <w:t xml:space="preserve">. </w:t>
      </w:r>
      <w:r w:rsidRPr="002F3703">
        <w:rPr>
          <w:color w:val="000000" w:themeColor="text1"/>
        </w:rPr>
        <w:t>Контроль осуществляется непосредственно руководителем подразделения, в чьём подчинении находится должностное лицо уполномоченного органа.</w:t>
      </w:r>
    </w:p>
    <w:p w14:paraId="78F15023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28.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5C9C37C3" w14:textId="1EA53296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4</w:t>
      </w:r>
      <w:r w:rsidR="00A11216" w:rsidRPr="002F3703">
        <w:rPr>
          <w:b/>
          <w:color w:val="000000" w:themeColor="text1"/>
        </w:rPr>
        <w:t>5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Полнота и качество предоставления государственной услуги определяются по результатам проверки.</w:t>
      </w:r>
    </w:p>
    <w:p w14:paraId="70142727" w14:textId="06DD6D63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4</w:t>
      </w:r>
      <w:r w:rsidR="00A11216" w:rsidRPr="002F3703">
        <w:rPr>
          <w:b/>
          <w:color w:val="000000" w:themeColor="text1"/>
        </w:rPr>
        <w:t>6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Проверки могут быть плановыми и внеплановыми.</w:t>
      </w:r>
    </w:p>
    <w:p w14:paraId="502EF1E9" w14:textId="388EF454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4</w:t>
      </w:r>
      <w:r w:rsidR="00A11216" w:rsidRPr="002F3703">
        <w:rPr>
          <w:b/>
          <w:color w:val="000000" w:themeColor="text1"/>
        </w:rPr>
        <w:t>7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Плановые проверки проводятся в соответствии с утвержденным планом проведения проверок.</w:t>
      </w:r>
    </w:p>
    <w:p w14:paraId="34036378" w14:textId="39D527A9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4</w:t>
      </w:r>
      <w:r w:rsidR="00A11216" w:rsidRPr="002F3703">
        <w:rPr>
          <w:b/>
          <w:color w:val="000000" w:themeColor="text1"/>
        </w:rPr>
        <w:t>8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Внеплановые проверки организуются и проводятся в случаях обращений с жалобами на нарушение их прав и законных интересов действиями (бездействием) должностных лиц уполномоченного органа.</w:t>
      </w:r>
    </w:p>
    <w:p w14:paraId="010BB4AF" w14:textId="603620E7" w:rsidR="00A54A12" w:rsidRPr="002F3703" w:rsidRDefault="00A11216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49</w:t>
      </w:r>
      <w:r w:rsidR="00A54A12" w:rsidRPr="002F3703">
        <w:rPr>
          <w:b/>
          <w:color w:val="000000" w:themeColor="text1"/>
        </w:rPr>
        <w:t>.</w:t>
      </w:r>
      <w:r w:rsidR="00A54A12" w:rsidRPr="002F3703">
        <w:rPr>
          <w:color w:val="000000" w:themeColor="text1"/>
        </w:rPr>
        <w:t xml:space="preserve"> При проверке могут рассматриваться все вопросы, связанные с предоставлением государственной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14:paraId="1998AAE4" w14:textId="77777777" w:rsidR="00A11216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 xml:space="preserve">29. Ответственность должностных лиц органа исполнительной власти </w:t>
      </w:r>
    </w:p>
    <w:p w14:paraId="14A09FF1" w14:textId="77777777" w:rsidR="00A11216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 xml:space="preserve">за решения и действия (бездействие), принимаемые (осуществляемые) </w:t>
      </w:r>
    </w:p>
    <w:p w14:paraId="391F58FE" w14:textId="10E0A182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ими в ходе предоставления государственной услуги</w:t>
      </w:r>
    </w:p>
    <w:p w14:paraId="02A5E3B1" w14:textId="66C6E3EE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5</w:t>
      </w:r>
      <w:r w:rsidR="00A11216" w:rsidRPr="002F3703">
        <w:rPr>
          <w:b/>
          <w:color w:val="000000" w:themeColor="text1"/>
        </w:rPr>
        <w:t>0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Должностные лица,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14:paraId="311CACF5" w14:textId="24DC505F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5</w:t>
      </w:r>
      <w:r w:rsidR="00A11216" w:rsidRPr="002F3703">
        <w:rPr>
          <w:b/>
          <w:color w:val="000000" w:themeColor="text1"/>
        </w:rPr>
        <w:t>1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За систематическое или грубое однократное нарушение требований настоящего Регламента должностные лица, участвующие в предоставлении государственной услуги, привлекаются к ответственности в соответствии с действующим законодательством Приднестровской Молдавской Республики.</w:t>
      </w:r>
    </w:p>
    <w:p w14:paraId="3423FA9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30. Положения, характеризующие требования к порядку и формам контроля за предоставлением государственной услуги</w:t>
      </w:r>
    </w:p>
    <w:p w14:paraId="635042B2" w14:textId="3C71D3B8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5</w:t>
      </w:r>
      <w:r w:rsidR="00A11216" w:rsidRPr="002F3703">
        <w:rPr>
          <w:b/>
          <w:color w:val="000000" w:themeColor="text1"/>
        </w:rPr>
        <w:t>2</w:t>
      </w:r>
      <w:r w:rsidRPr="002F3703">
        <w:rPr>
          <w:b/>
          <w:color w:val="000000" w:themeColor="text1"/>
        </w:rPr>
        <w:t xml:space="preserve">. </w:t>
      </w:r>
      <w:r w:rsidRPr="002F3703">
        <w:rPr>
          <w:color w:val="000000" w:themeColor="text1"/>
        </w:rPr>
        <w:t>Контроль за предоставлением государственной услуги со стороны уполномоченных должностных лиц должен быть постоянным, всесторонним и объективным.</w:t>
      </w:r>
    </w:p>
    <w:p w14:paraId="191BA572" w14:textId="63D03492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5</w:t>
      </w:r>
      <w:r w:rsidR="00A11216" w:rsidRPr="002F3703">
        <w:rPr>
          <w:b/>
          <w:color w:val="000000" w:themeColor="text1"/>
        </w:rPr>
        <w:t>3</w:t>
      </w:r>
      <w:r w:rsidRPr="002F3703">
        <w:rPr>
          <w:b/>
          <w:color w:val="000000" w:themeColor="text1"/>
        </w:rPr>
        <w:t xml:space="preserve">. </w:t>
      </w:r>
      <w:r w:rsidRPr="002F3703">
        <w:rPr>
          <w:color w:val="000000" w:themeColor="text1"/>
        </w:rPr>
        <w:t>Контроль за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уполномоченного органа, а также принимаемых ими решениях нарушений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14:paraId="1D249B42" w14:textId="457DC23F" w:rsidR="003753EB" w:rsidRPr="002F3703" w:rsidRDefault="003753EB" w:rsidP="002F3703">
      <w:pPr>
        <w:tabs>
          <w:tab w:val="left" w:pos="993"/>
        </w:tabs>
        <w:spacing w:after="0"/>
        <w:ind w:firstLine="567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703">
        <w:rPr>
          <w:rFonts w:ascii="Times New Roman" w:hAnsi="Times New Roman" w:cs="Times New Roman"/>
          <w:bCs/>
          <w:spacing w:val="3"/>
          <w:sz w:val="24"/>
          <w:szCs w:val="24"/>
        </w:rPr>
        <w:t>Контроль за соблюдением требований настоящего Регламента при предоставлении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органы государственной власти и уполномоченным на рассмотрение жалобы должностным лицам, а также путем обжалования действий (бездействия) и решений, осуществляемых (принятых) в ходе исполнения настоящего Регламента, в органах прокуратуры и суда.</w:t>
      </w:r>
    </w:p>
    <w:p w14:paraId="2064FA16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должностных лиц, участвующих в предоставлении государственной услуги</w:t>
      </w:r>
    </w:p>
    <w:p w14:paraId="5CDADFED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lastRenderedPageBreak/>
        <w:t>31. Информация для заявителя о его праве подать жалобу на решение и действие (бездействие) органа исполнительной власти и (или) его должностных лиц при предоставлении государственной услуги</w:t>
      </w:r>
    </w:p>
    <w:p w14:paraId="53CD814E" w14:textId="6474A4ED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5</w:t>
      </w:r>
      <w:r w:rsidR="00A11216" w:rsidRPr="002F3703">
        <w:rPr>
          <w:b/>
          <w:color w:val="000000" w:themeColor="text1"/>
        </w:rPr>
        <w:t>4</w:t>
      </w:r>
      <w:r w:rsidRPr="002F3703">
        <w:rPr>
          <w:color w:val="000000" w:themeColor="text1"/>
        </w:rPr>
        <w:t>. Заявитель вправе обратиться с жалобой на нарушение установленного порядка предоставления государственной услуги, в том числе в следующих случаях:</w:t>
      </w:r>
    </w:p>
    <w:p w14:paraId="0DCEA326" w14:textId="77777777" w:rsidR="00A11216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а) нарушение срока предоставления государственной услуги;</w:t>
      </w:r>
    </w:p>
    <w:p w14:paraId="5C898A14" w14:textId="069A3882" w:rsidR="003E473F" w:rsidRPr="002F3703" w:rsidRDefault="00A11216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 xml:space="preserve">б) </w:t>
      </w:r>
      <w:r w:rsidR="003E473F" w:rsidRPr="002F3703">
        <w:t>нарушение срока регистрации запроса о предоставлении государственной услуги;</w:t>
      </w:r>
    </w:p>
    <w:p w14:paraId="2382F7E3" w14:textId="349879F6" w:rsidR="00A54A12" w:rsidRPr="002F3703" w:rsidRDefault="00695298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в</w:t>
      </w:r>
      <w:r w:rsidR="00A54A12" w:rsidRPr="002F3703">
        <w:rPr>
          <w:color w:val="000000" w:themeColor="text1"/>
        </w:rPr>
        <w:t>) требование у заявителя документов, не предусмотренных настоящим Регламентом;</w:t>
      </w:r>
    </w:p>
    <w:p w14:paraId="726C720A" w14:textId="7FB3B1EF" w:rsidR="00A54A12" w:rsidRPr="002F3703" w:rsidRDefault="00695298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г</w:t>
      </w:r>
      <w:r w:rsidR="00A54A12" w:rsidRPr="002F3703">
        <w:rPr>
          <w:color w:val="000000" w:themeColor="text1"/>
        </w:rPr>
        <w:t xml:space="preserve">) </w:t>
      </w:r>
      <w:r w:rsidR="00FE6CC0" w:rsidRPr="002F3703">
        <w:rPr>
          <w:color w:val="000000" w:themeColor="text1"/>
        </w:rPr>
        <w:t>отказ в приеме у заявителя документов, предоставление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455FDAC6" w14:textId="364DF2FB" w:rsidR="00A54A12" w:rsidRPr="002F3703" w:rsidRDefault="00695298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д</w:t>
      </w:r>
      <w:r w:rsidR="00A54A12" w:rsidRPr="002F3703">
        <w:rPr>
          <w:color w:val="000000" w:themeColor="text1"/>
        </w:rPr>
        <w:t>) отказ в предоставлении государственной услуги, если основания отказа не предусмотрены настоящим Регламентом;</w:t>
      </w:r>
    </w:p>
    <w:p w14:paraId="0958C290" w14:textId="5A99331F" w:rsidR="00A54A12" w:rsidRPr="002F3703" w:rsidRDefault="00695298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е</w:t>
      </w:r>
      <w:r w:rsidR="00A54A12" w:rsidRPr="002F3703">
        <w:rPr>
          <w:color w:val="000000" w:themeColor="text1"/>
        </w:rPr>
        <w:t xml:space="preserve">) </w:t>
      </w:r>
      <w:r w:rsidR="00FE6CC0" w:rsidRPr="002F3703">
        <w:rPr>
          <w:color w:val="000000" w:themeColor="text1"/>
        </w:rPr>
        <w:t>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2D2CBF9E" w14:textId="787E7984" w:rsidR="00A54A12" w:rsidRPr="002F3703" w:rsidRDefault="00695298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ж</w:t>
      </w:r>
      <w:r w:rsidR="00A54A12" w:rsidRPr="002F3703">
        <w:rPr>
          <w:color w:val="000000" w:themeColor="text1"/>
        </w:rPr>
        <w:t>) отказ Комиссии, должностных лиц уполномоченного органа в исправлении допущенных опечаток и ошибок в выданных в результате предоставления государственной услуги документах</w:t>
      </w:r>
      <w:r w:rsidRPr="002F3703">
        <w:rPr>
          <w:color w:val="000000" w:themeColor="text1"/>
        </w:rPr>
        <w:t>;</w:t>
      </w:r>
    </w:p>
    <w:p w14:paraId="28BFD7CF" w14:textId="1353900B" w:rsidR="003E473F" w:rsidRPr="002F3703" w:rsidRDefault="00695298" w:rsidP="002F37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з</w:t>
      </w:r>
      <w:r w:rsidR="00FE6CC0" w:rsidRPr="002F3703">
        <w:rPr>
          <w:rFonts w:ascii="Times New Roman" w:hAnsi="Times New Roman" w:cs="Times New Roman"/>
          <w:sz w:val="24"/>
          <w:szCs w:val="24"/>
        </w:rPr>
        <w:t xml:space="preserve">) </w:t>
      </w:r>
      <w:r w:rsidR="003E473F" w:rsidRPr="002F3703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государственной услуги;</w:t>
      </w:r>
    </w:p>
    <w:p w14:paraId="62C6D7A5" w14:textId="5EE77395" w:rsidR="003E473F" w:rsidRPr="002F3703" w:rsidRDefault="00695298" w:rsidP="002F37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и</w:t>
      </w:r>
      <w:r w:rsidR="00FE6CC0" w:rsidRPr="002F3703">
        <w:rPr>
          <w:rFonts w:ascii="Times New Roman" w:hAnsi="Times New Roman" w:cs="Times New Roman"/>
          <w:sz w:val="24"/>
          <w:szCs w:val="24"/>
        </w:rPr>
        <w:t xml:space="preserve">) </w:t>
      </w:r>
      <w:r w:rsidR="003E473F" w:rsidRPr="002F3703">
        <w:rPr>
          <w:rFonts w:ascii="Times New Roman" w:hAnsi="Times New Roman" w:cs="Times New Roman"/>
          <w:sz w:val="24"/>
          <w:szCs w:val="24"/>
        </w:rPr>
        <w:t>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014BBEAB" w14:textId="1C57C740" w:rsidR="003E473F" w:rsidRPr="002F3703" w:rsidRDefault="00695298" w:rsidP="002F37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к</w:t>
      </w:r>
      <w:r w:rsidR="00FE6CC0" w:rsidRPr="002F3703">
        <w:rPr>
          <w:rFonts w:ascii="Times New Roman" w:hAnsi="Times New Roman" w:cs="Times New Roman"/>
          <w:sz w:val="24"/>
          <w:szCs w:val="24"/>
        </w:rPr>
        <w:t xml:space="preserve">) </w:t>
      </w:r>
      <w:r w:rsidR="003E473F" w:rsidRPr="002F3703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51DE64E9" w14:textId="77777777" w:rsidR="003753EB" w:rsidRPr="002F3703" w:rsidRDefault="003753EB" w:rsidP="002F3703">
      <w:pPr>
        <w:shd w:val="clear" w:color="auto" w:fill="FFFFFF"/>
        <w:tabs>
          <w:tab w:val="left" w:pos="851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Интересы заявителя может представлять иное лицо, при предъявлении паспорта или иного документа, удостоверяющего личность гражданина и нотариально заверенной доверенности.</w:t>
      </w:r>
    </w:p>
    <w:p w14:paraId="273E5BF5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32. Предмет жалобы</w:t>
      </w:r>
    </w:p>
    <w:p w14:paraId="1E5A9E6C" w14:textId="48F71389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5</w:t>
      </w:r>
      <w:r w:rsidR="00695298" w:rsidRPr="002F3703">
        <w:rPr>
          <w:b/>
          <w:color w:val="000000" w:themeColor="text1"/>
        </w:rPr>
        <w:t>5</w:t>
      </w:r>
      <w:r w:rsidRPr="002F3703">
        <w:rPr>
          <w:b/>
          <w:color w:val="000000" w:themeColor="text1"/>
        </w:rPr>
        <w:t>.</w:t>
      </w:r>
      <w:r w:rsidRPr="002F3703">
        <w:rPr>
          <w:color w:val="000000" w:themeColor="text1"/>
        </w:rPr>
        <w:t xml:space="preserve"> Предметом жалобы являются решения Комиссии и действия (бездействие) должностных лиц уполномоченного органа,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настоящим Регламентом и иными нормативными правовыми актами, регулирующими отношения, возникающие в связи с предоставлением государственной услуги.</w:t>
      </w:r>
    </w:p>
    <w:p w14:paraId="157C559A" w14:textId="798F8D22" w:rsidR="00792C33" w:rsidRPr="002F3703" w:rsidRDefault="00695298" w:rsidP="002F3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703">
        <w:rPr>
          <w:rFonts w:ascii="Times New Roman" w:hAnsi="Times New Roman" w:cs="Times New Roman"/>
          <w:b/>
          <w:bCs/>
          <w:sz w:val="24"/>
          <w:szCs w:val="24"/>
        </w:rPr>
        <w:t xml:space="preserve">33. </w:t>
      </w:r>
      <w:r w:rsidR="00792C33" w:rsidRPr="002F3703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 и уполномоченные на рассмотрение</w:t>
      </w:r>
    </w:p>
    <w:p w14:paraId="5DECA98B" w14:textId="77777777" w:rsidR="00792C33" w:rsidRPr="002F3703" w:rsidRDefault="00792C33" w:rsidP="002F3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703">
        <w:rPr>
          <w:rFonts w:ascii="Times New Roman" w:hAnsi="Times New Roman" w:cs="Times New Roman"/>
          <w:b/>
          <w:bCs/>
          <w:sz w:val="24"/>
          <w:szCs w:val="24"/>
        </w:rPr>
        <w:t>жалобы (претензии) должностные лица, которым может быть</w:t>
      </w:r>
    </w:p>
    <w:p w14:paraId="5B3126F7" w14:textId="77777777" w:rsidR="00792C33" w:rsidRPr="002F3703" w:rsidRDefault="00792C33" w:rsidP="002F3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703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направлена жалоба </w:t>
      </w:r>
      <w:r w:rsidRPr="002F3703">
        <w:rPr>
          <w:rFonts w:ascii="Times New Roman" w:hAnsi="Times New Roman" w:cs="Times New Roman"/>
          <w:b/>
          <w:bCs/>
          <w:kern w:val="36"/>
          <w:sz w:val="24"/>
          <w:szCs w:val="24"/>
        </w:rPr>
        <w:t>(претензия)</w:t>
      </w:r>
    </w:p>
    <w:p w14:paraId="21DD98C1" w14:textId="28D3D9C0" w:rsidR="00792C33" w:rsidRPr="002F3703" w:rsidRDefault="00695298" w:rsidP="002F370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b/>
          <w:bCs/>
          <w:sz w:val="24"/>
          <w:szCs w:val="24"/>
        </w:rPr>
        <w:t>56.</w:t>
      </w:r>
      <w:r w:rsidRPr="002F3703">
        <w:rPr>
          <w:rFonts w:ascii="Times New Roman" w:hAnsi="Times New Roman" w:cs="Times New Roman"/>
          <w:sz w:val="24"/>
          <w:szCs w:val="24"/>
        </w:rPr>
        <w:t xml:space="preserve"> </w:t>
      </w:r>
      <w:r w:rsidR="00792C33" w:rsidRPr="002F3703">
        <w:rPr>
          <w:rFonts w:ascii="Times New Roman" w:hAnsi="Times New Roman" w:cs="Times New Roman"/>
          <w:sz w:val="24"/>
          <w:szCs w:val="24"/>
        </w:rPr>
        <w:t>Жалоба (претензия) на решения уполномоченного органа и (или) его должностных лиц при предоставлении государственной услуги, подается руководителю данного органа</w:t>
      </w:r>
      <w:r w:rsidR="004A67FA" w:rsidRPr="002F3703">
        <w:rPr>
          <w:rFonts w:ascii="Times New Roman" w:hAnsi="Times New Roman" w:cs="Times New Roman"/>
          <w:sz w:val="24"/>
          <w:szCs w:val="24"/>
        </w:rPr>
        <w:t xml:space="preserve"> либо</w:t>
      </w:r>
      <w:r w:rsidR="00792C33" w:rsidRPr="002F3703">
        <w:rPr>
          <w:rFonts w:ascii="Times New Roman" w:hAnsi="Times New Roman" w:cs="Times New Roman"/>
          <w:sz w:val="24"/>
          <w:szCs w:val="24"/>
        </w:rPr>
        <w:t xml:space="preserve"> в вышестоящий орган, вышестоящему должностному лицу, соответственно, в непосредственном ведении (подчинении) которого находится данный орган, руководитель.</w:t>
      </w:r>
    </w:p>
    <w:p w14:paraId="4D39E167" w14:textId="77777777" w:rsidR="00792C33" w:rsidRPr="002F3703" w:rsidRDefault="00792C33" w:rsidP="002F370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Жалоба (претензия) на решения и (или) действия (бездействие) работников организаций, участвующих в предоставлении государственных услуг, подается руководителям этих организаций.</w:t>
      </w:r>
    </w:p>
    <w:p w14:paraId="671A7D1B" w14:textId="0269A1E9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lastRenderedPageBreak/>
        <w:t>3</w:t>
      </w:r>
      <w:r w:rsidR="00695298" w:rsidRPr="002F3703">
        <w:rPr>
          <w:b/>
          <w:color w:val="000000" w:themeColor="text1"/>
        </w:rPr>
        <w:t>4</w:t>
      </w:r>
      <w:r w:rsidRPr="002F3703">
        <w:rPr>
          <w:b/>
          <w:color w:val="000000" w:themeColor="text1"/>
        </w:rPr>
        <w:t>. Порядок подачи и рассмотрения жалобы</w:t>
      </w:r>
    </w:p>
    <w:p w14:paraId="7E3E741C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57.</w:t>
      </w:r>
      <w:r w:rsidRPr="002F3703">
        <w:rPr>
          <w:color w:val="000000" w:themeColor="text1"/>
        </w:rPr>
        <w:t xml:space="preserve"> Жалоба подается в письменной или электронной формах. В жалобе должны быть указаны:</w:t>
      </w:r>
    </w:p>
    <w:p w14:paraId="3CF9475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а) наименование органа, в который подается жалоба;</w:t>
      </w:r>
    </w:p>
    <w:p w14:paraId="4231ACB1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б) фамилия, имя и отчество (при наличии) физического лица, индивидуального предпринимателя или полное наименование юридического лица, подающего жалобу (заявление), место жительства физического лица, индивидуального предпринимателя либо место нахождения юридического лица, (юридический адрес), контактные телефоны;</w:t>
      </w:r>
    </w:p>
    <w:p w14:paraId="4948C680" w14:textId="6B8E13CE" w:rsidR="00792C33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2F3703">
        <w:rPr>
          <w:color w:val="000000" w:themeColor="text1"/>
        </w:rPr>
        <w:t xml:space="preserve">в) </w:t>
      </w:r>
      <w:r w:rsidR="00792C33" w:rsidRPr="002F3703">
        <w:t xml:space="preserve">сведения об обжалуемых решениях </w:t>
      </w:r>
      <w:r w:rsidR="00695298" w:rsidRPr="002F3703">
        <w:t>г</w:t>
      </w:r>
      <w:r w:rsidR="00792C33" w:rsidRPr="002F3703">
        <w:t>осударственной администрации и (или) действиях (бездействии) органа, предоставляющего государственную услугу, его должностного лица, работника, участвующей в предоставлении государственных услуг;</w:t>
      </w:r>
      <w:r w:rsidR="00695298" w:rsidRPr="002F3703">
        <w:t xml:space="preserve"> </w:t>
      </w:r>
      <w:r w:rsidR="00792C33" w:rsidRPr="002F3703">
        <w:t xml:space="preserve">доводы, на основании которых заявитель не согласен с решением </w:t>
      </w:r>
      <w:r w:rsidR="00695298" w:rsidRPr="002F3703">
        <w:t>г</w:t>
      </w:r>
      <w:r w:rsidR="00792C33" w:rsidRPr="002F3703">
        <w:t>осударственной администрации и (или) действием (бездействием) органа, предоставляющего государственную услугу, его должностного лица, работника организации, участвующей в предоставлении государственных услуг;</w:t>
      </w:r>
    </w:p>
    <w:p w14:paraId="07F3FA5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 xml:space="preserve">г) </w:t>
      </w:r>
      <w:r w:rsidR="00792C33" w:rsidRPr="002F3703">
        <w:t xml:space="preserve">личная подпись, </w:t>
      </w:r>
      <w:r w:rsidRPr="002F3703">
        <w:rPr>
          <w:color w:val="000000" w:themeColor="text1"/>
        </w:rPr>
        <w:t>дата подписания жалобы (заявления) заявителем. Лицо, подавшее жалобу (заявление), в случае необходимости представляет доказательства, обосновывающие содержащиеся в нем требования.</w:t>
      </w:r>
    </w:p>
    <w:p w14:paraId="35D6926D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Если представленных доказательств недостаточно, орган, рассматривающий жалобу (заявление), предлагает заявителю представить дополнительные сведения либо собирает их самостоятельно, когда лицо, подавшее обращение, ссылается на отсутствие условий, необходимых для сбора дополнительной информации.</w:t>
      </w:r>
    </w:p>
    <w:p w14:paraId="03BC1E64" w14:textId="56C323C2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Письменная жалоба</w:t>
      </w:r>
      <w:r w:rsidR="00695298" w:rsidRPr="002F3703">
        <w:rPr>
          <w:color w:val="000000" w:themeColor="text1"/>
        </w:rPr>
        <w:t xml:space="preserve"> </w:t>
      </w:r>
      <w:r w:rsidRPr="002F3703">
        <w:rPr>
          <w:color w:val="000000" w:themeColor="text1"/>
        </w:rPr>
        <w:t>подписывается заявителем или его представителем с приложением доверенности, подтверждающей его полномочия на подачу жалобы</w:t>
      </w:r>
      <w:r w:rsidR="00FE6CC0" w:rsidRPr="002F3703">
        <w:rPr>
          <w:color w:val="000000" w:themeColor="text1"/>
        </w:rPr>
        <w:t>.</w:t>
      </w:r>
    </w:p>
    <w:p w14:paraId="62E69E0B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trike/>
          <w:color w:val="000000" w:themeColor="text1"/>
        </w:rPr>
      </w:pPr>
      <w:r w:rsidRPr="002F3703">
        <w:rPr>
          <w:color w:val="000000" w:themeColor="text1"/>
        </w:rPr>
        <w:t>К жалобе могут быть приложены документы, которые по мнению заявителя содержат сведения об обстоятельствах, имеющих значение для рассмотрения жалобы</w:t>
      </w:r>
      <w:r w:rsidR="00FE6CC0" w:rsidRPr="002F3703">
        <w:rPr>
          <w:color w:val="000000" w:themeColor="text1"/>
        </w:rPr>
        <w:t>.</w:t>
      </w:r>
      <w:r w:rsidRPr="002F3703">
        <w:rPr>
          <w:color w:val="000000" w:themeColor="text1"/>
        </w:rPr>
        <w:t xml:space="preserve"> При предоставлении жалобы в явочном порядке в двух экземплярах на втором экземпляре жалобы должностным лицом, уполномоченным на ведение делопроизводства, проставляется отметка о получении жалобы</w:t>
      </w:r>
      <w:r w:rsidR="00FE6CC0" w:rsidRPr="002F3703">
        <w:rPr>
          <w:color w:val="000000" w:themeColor="text1"/>
        </w:rPr>
        <w:t>.</w:t>
      </w:r>
    </w:p>
    <w:p w14:paraId="444A0348" w14:textId="77777777" w:rsidR="00792C33" w:rsidRPr="002F3703" w:rsidRDefault="00792C33" w:rsidP="002F3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При подаче жалобы в форме электронного документа, жалоба должна быть подписана электронной цифровой подписью заявителя (представителя заявителя).</w:t>
      </w:r>
    </w:p>
    <w:p w14:paraId="666CC196" w14:textId="77777777" w:rsidR="00792C33" w:rsidRPr="002F3703" w:rsidRDefault="00792C33" w:rsidP="002F3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Личная подпись заявителя (представителя заявителя) не является обязательной в случаях, когда обращение заявителя направлено в порядке, предусмотренном формой подачи жалобы, установленной на официальном сайте органа, предоставляющего государственную услугу, организации, участвующей в предоставлении государственных услуг.</w:t>
      </w:r>
    </w:p>
    <w:p w14:paraId="754B8EED" w14:textId="77777777" w:rsidR="00792C33" w:rsidRPr="002F3703" w:rsidRDefault="00792C33" w:rsidP="002F3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14:paraId="6EB70877" w14:textId="77777777" w:rsidR="00792C33" w:rsidRPr="002F3703" w:rsidRDefault="00792C33" w:rsidP="002F370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В случае если жалоба подана заявителем (представителем заявителя) в орган, предоставляющий государственные услуги, в компетенцию которого не входит принятие решения по жалобе, в течение 3 (трех) рабочих дней со дня ее регистрации, орган предоставляющий государственные услуги, направляет жалобу в орган, предоставляющий государственные услуги на ее рассмотрение орган и в письменной форме информирует заявителя (представителя заявителя) о перенаправлении жалобы.</w:t>
      </w:r>
    </w:p>
    <w:p w14:paraId="7ECCAC7F" w14:textId="7F4F4D42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3</w:t>
      </w:r>
      <w:r w:rsidR="00695298" w:rsidRPr="002F3703">
        <w:rPr>
          <w:b/>
          <w:color w:val="000000" w:themeColor="text1"/>
        </w:rPr>
        <w:t>5</w:t>
      </w:r>
      <w:r w:rsidRPr="002F3703">
        <w:rPr>
          <w:b/>
          <w:color w:val="000000" w:themeColor="text1"/>
        </w:rPr>
        <w:t>. Сроки рассмотрения жалобы</w:t>
      </w:r>
    </w:p>
    <w:p w14:paraId="0D027A4D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3703">
        <w:rPr>
          <w:b/>
        </w:rPr>
        <w:t>58.</w:t>
      </w:r>
      <w:r w:rsidRPr="002F3703">
        <w:t xml:space="preserve"> Жалоба подлежит рассмотрению должностным лицом, наделенным полномочиями по рассмотрению жалоб, в течение 15 (пятнадцати) рабочих дней со дня ее регистрации.</w:t>
      </w:r>
    </w:p>
    <w:p w14:paraId="331AA0AF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государственную услугу, организации, участвующей в предоставлении государственных услуг,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14:paraId="1F9322B5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lastRenderedPageBreak/>
        <w:t>В случае если в жалобе (претензии) отсутствуют сведения, указанные в пункте 57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6AA73804" w14:textId="4C16E25B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Основания оставления жалобы (претензии) без рассмотрения: </w:t>
      </w:r>
    </w:p>
    <w:p w14:paraId="2C1CEF7C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а) в жалобе (претензии) содержатся нецензурные либо оскорбительные выражения, угрозы жизни, здоровью и имуществу должностного лица органа, предоставляющего государственные услуги,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14:paraId="6D1C2F73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 </w:t>
      </w:r>
    </w:p>
    <w:p w14:paraId="6D5552F3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14:paraId="7D5C1DFF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в) по вопросам, содержащимся в жалобе (претензии), имеется вступившее в законную силу судебное решение;</w:t>
      </w:r>
    </w:p>
    <w:p w14:paraId="51F7CB3A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г) подача жалобы (претензии)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14:paraId="2A3C5932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6836A6EF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13AEFB83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 (представителю заявителя).</w:t>
      </w:r>
    </w:p>
    <w:p w14:paraId="2F150432" w14:textId="25AB48D6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3</w:t>
      </w:r>
      <w:r w:rsidR="00695298" w:rsidRPr="002F3703">
        <w:rPr>
          <w:b/>
          <w:color w:val="000000" w:themeColor="text1"/>
        </w:rPr>
        <w:t>6</w:t>
      </w:r>
      <w:r w:rsidRPr="002F3703">
        <w:rPr>
          <w:b/>
          <w:color w:val="000000" w:themeColor="text1"/>
        </w:rPr>
        <w:t>. Перечень оснований для приостановления рассмотрения жалобы в случае, если возможность приостановления предусмотрена законодательством Приднестровской Молдавской Республики</w:t>
      </w:r>
    </w:p>
    <w:p w14:paraId="544ECEA0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59.</w:t>
      </w:r>
      <w:r w:rsidRPr="002F3703">
        <w:rPr>
          <w:color w:val="000000" w:themeColor="text1"/>
        </w:rPr>
        <w:t xml:space="preserve"> Основания для приостановления рассмотрения жалобы действующим законодательством Приднестровской Молдавской Республики не предусмотрены.</w:t>
      </w:r>
    </w:p>
    <w:p w14:paraId="6E59AF82" w14:textId="63817DBE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 w:themeColor="text1"/>
        </w:rPr>
      </w:pPr>
      <w:r w:rsidRPr="002F3703">
        <w:rPr>
          <w:b/>
          <w:color w:val="000000" w:themeColor="text1"/>
        </w:rPr>
        <w:t>3</w:t>
      </w:r>
      <w:r w:rsidR="00695298" w:rsidRPr="002F3703">
        <w:rPr>
          <w:b/>
          <w:color w:val="000000" w:themeColor="text1"/>
        </w:rPr>
        <w:t>7</w:t>
      </w:r>
      <w:r w:rsidRPr="002F3703">
        <w:rPr>
          <w:b/>
          <w:color w:val="000000" w:themeColor="text1"/>
        </w:rPr>
        <w:t>. Результат рассмотрения жалобы</w:t>
      </w:r>
    </w:p>
    <w:p w14:paraId="01AEF0D6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60.</w:t>
      </w:r>
      <w:r w:rsidRPr="002F3703">
        <w:rPr>
          <w:color w:val="000000" w:themeColor="text1"/>
        </w:rPr>
        <w:t xml:space="preserve"> По итогам рассмотрения жалобы (заявления) принимается одно из следующих решений:</w:t>
      </w:r>
    </w:p>
    <w:p w14:paraId="2F59F6B8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а) о полном удовлетворении жалобы (заявления), выражающемся в восстановлении нарушенного права заявителя;</w:t>
      </w:r>
    </w:p>
    <w:p w14:paraId="18A9FAF3" w14:textId="77777777" w:rsidR="00695298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 xml:space="preserve">б) об отказе в удовлетворении жалобы (заявления); </w:t>
      </w:r>
    </w:p>
    <w:p w14:paraId="295AB46F" w14:textId="79C1BE2F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в) о частичном удовлетворении жалобы.</w:t>
      </w:r>
    </w:p>
    <w:p w14:paraId="17C8CAA9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61.</w:t>
      </w:r>
      <w:r w:rsidRPr="002F3703">
        <w:rPr>
          <w:color w:val="000000" w:themeColor="text1"/>
        </w:rPr>
        <w:t xml:space="preserve"> Решение по жалобе должно быть мотивированным со ссылкой на конкретные нормативные правовые акты Приднестровской Молдавской Республики, содержать указание на восстановление нарушенного права заявителя, а также о порядке обжалования принятого ненормативного правового акта.</w:t>
      </w:r>
    </w:p>
    <w:p w14:paraId="0D13820D" w14:textId="2B222513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/>
        <w:jc w:val="center"/>
      </w:pPr>
      <w:r w:rsidRPr="002F3703">
        <w:rPr>
          <w:b/>
        </w:rPr>
        <w:t>3</w:t>
      </w:r>
      <w:r w:rsidR="00695298" w:rsidRPr="002F3703">
        <w:rPr>
          <w:b/>
        </w:rPr>
        <w:t>8</w:t>
      </w:r>
      <w:r w:rsidRPr="002F3703">
        <w:rPr>
          <w:b/>
        </w:rPr>
        <w:t>. Порядок информирования заявителя о результатах рассмотрения жалобы</w:t>
      </w:r>
    </w:p>
    <w:p w14:paraId="4070D93B" w14:textId="709196E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3703">
        <w:rPr>
          <w:b/>
        </w:rPr>
        <w:t>62.</w:t>
      </w:r>
      <w:r w:rsidRPr="002F3703">
        <w:t xml:space="preserve"> Не позднее дня, следующего за днем принятия решения, указанного в пункте 5</w:t>
      </w:r>
      <w:r w:rsidR="00695298" w:rsidRPr="002F3703">
        <w:t>8</w:t>
      </w:r>
      <w:r w:rsidRPr="002F3703">
        <w:t xml:space="preserve"> настоящего Регламента, заявителю в письменной форме (по его желанию - в электронной форме) направляется мотивированный ответ о результатах рассмотрения жалобы.</w:t>
      </w:r>
    </w:p>
    <w:p w14:paraId="444A823A" w14:textId="77777777" w:rsidR="00792C33" w:rsidRPr="002F3703" w:rsidRDefault="00792C33" w:rsidP="002F37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72C415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lastRenderedPageBreak/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42D951BD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В случае признания жалобы (претензии) подлежащей удовлетворению в ответе заявителю, дается информация о действиях, осуществляемых органом, предоставляющим государственную услугу, организацией, участвующей в предоставлении государственных услуг,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2621A018" w14:textId="3CDDAC0F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F3703" w:rsidRPr="002F3703">
        <w:rPr>
          <w:rFonts w:ascii="Times New Roman" w:hAnsi="Times New Roman" w:cs="Times New Roman"/>
          <w:sz w:val="24"/>
          <w:szCs w:val="24"/>
        </w:rPr>
        <w:t>признания жалобы (претензии),</w:t>
      </w:r>
      <w:r w:rsidRPr="002F3703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30789CA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033DF8C2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(претензии) указываются:</w:t>
      </w:r>
    </w:p>
    <w:p w14:paraId="7B7CCD04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14:paraId="7DD2088A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 (или) действие (бездействие) которого обжалуется;</w:t>
      </w:r>
    </w:p>
    <w:p w14:paraId="7D9E913D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 - физического лица, наименование заявителя - юридического лица, адрес электронной почты или почтовый адрес, по которым должен быть направлен ответ заявителю;</w:t>
      </w:r>
    </w:p>
    <w:p w14:paraId="4736BBC8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г) основания для принятия решения;</w:t>
      </w:r>
    </w:p>
    <w:p w14:paraId="19CED3C8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д) принятое решение;</w:t>
      </w:r>
    </w:p>
    <w:p w14:paraId="2E9F5741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е) в случае если жалоба (претензия)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14:paraId="31E329E9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ж) сведения о порядке обжалования решения.</w:t>
      </w:r>
    </w:p>
    <w:p w14:paraId="72CBAC8E" w14:textId="77777777" w:rsidR="00792C33" w:rsidRPr="002F3703" w:rsidRDefault="00792C33" w:rsidP="002F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sz w:val="24"/>
          <w:szCs w:val="24"/>
        </w:rPr>
        <w:t>В случае направления ответа о результатах рассмотрения жалобы (претензии) в электронной форме, данный ответ подписывается усиленной квалифицированной электронной подписью уполномоченного на рассмотрение жалобы (претензии) должностного лица органа, предоставляющего государственные услуги.</w:t>
      </w:r>
    </w:p>
    <w:p w14:paraId="5CA820D3" w14:textId="5299FD22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3</w:t>
      </w:r>
      <w:r w:rsidR="00695298" w:rsidRPr="002F3703">
        <w:rPr>
          <w:b/>
          <w:color w:val="000000" w:themeColor="text1"/>
        </w:rPr>
        <w:t>9</w:t>
      </w:r>
      <w:r w:rsidRPr="002F3703">
        <w:rPr>
          <w:b/>
          <w:color w:val="000000" w:themeColor="text1"/>
        </w:rPr>
        <w:t>. Порядок обжалования решения по жалобе</w:t>
      </w:r>
    </w:p>
    <w:p w14:paraId="39002335" w14:textId="77777777" w:rsidR="00671FF9" w:rsidRPr="002F3703" w:rsidRDefault="004A67FA" w:rsidP="002F3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63.</w:t>
      </w:r>
      <w:r w:rsidRPr="002F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FF9" w:rsidRPr="002F3703">
        <w:rPr>
          <w:rFonts w:ascii="Times New Roman" w:hAnsi="Times New Roman" w:cs="Times New Roman"/>
          <w:sz w:val="24"/>
          <w:szCs w:val="24"/>
        </w:rPr>
        <w:t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14:paraId="555378F3" w14:textId="77777777" w:rsidR="00A54A12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color w:val="000000" w:themeColor="text1"/>
        </w:rPr>
        <w:t>Заявитель вправе обжаловать решение по жалобе в судебном порядке.</w:t>
      </w:r>
    </w:p>
    <w:p w14:paraId="7E53F42A" w14:textId="74ACADD7" w:rsidR="00A54A12" w:rsidRPr="002F3703" w:rsidRDefault="00695298" w:rsidP="002F370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 w:themeColor="text1"/>
        </w:rPr>
      </w:pPr>
      <w:r w:rsidRPr="002F3703">
        <w:rPr>
          <w:b/>
          <w:color w:val="000000" w:themeColor="text1"/>
        </w:rPr>
        <w:t>40</w:t>
      </w:r>
      <w:r w:rsidR="00A54A12" w:rsidRPr="002F3703">
        <w:rPr>
          <w:b/>
          <w:color w:val="000000" w:themeColor="text1"/>
        </w:rPr>
        <w:t>. Право заявителя на получение информации и документов, необходимых для обоснования и рассмотрения жалобы</w:t>
      </w:r>
    </w:p>
    <w:p w14:paraId="75CAF30E" w14:textId="77777777" w:rsidR="00671FF9" w:rsidRPr="002F3703" w:rsidRDefault="00A54A12" w:rsidP="002F3703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2F3703">
        <w:rPr>
          <w:b/>
          <w:color w:val="000000" w:themeColor="text1"/>
        </w:rPr>
        <w:t>64</w:t>
      </w:r>
      <w:r w:rsidRPr="002F3703">
        <w:rPr>
          <w:color w:val="000000" w:themeColor="text1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14:paraId="49356938" w14:textId="738BC86E" w:rsidR="00671FF9" w:rsidRPr="002F3703" w:rsidRDefault="002F3703" w:rsidP="002F37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2F3703">
        <w:rPr>
          <w:b/>
          <w:bCs/>
        </w:rPr>
        <w:t xml:space="preserve">41. </w:t>
      </w:r>
      <w:r w:rsidR="00671FF9" w:rsidRPr="002F3703">
        <w:rPr>
          <w:b/>
          <w:bCs/>
        </w:rPr>
        <w:t>Способы информирования заявителей о порядке подачи и</w:t>
      </w:r>
    </w:p>
    <w:p w14:paraId="21126C67" w14:textId="77777777" w:rsidR="00671FF9" w:rsidRPr="002F3703" w:rsidRDefault="00671FF9" w:rsidP="002F3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703">
        <w:rPr>
          <w:rFonts w:ascii="Times New Roman" w:hAnsi="Times New Roman" w:cs="Times New Roman"/>
          <w:b/>
          <w:bCs/>
          <w:sz w:val="24"/>
          <w:szCs w:val="24"/>
        </w:rPr>
        <w:t>рассмотрения жалобы</w:t>
      </w:r>
    </w:p>
    <w:p w14:paraId="5AD563D6" w14:textId="43206AB5" w:rsidR="00671FF9" w:rsidRPr="002F3703" w:rsidRDefault="002F3703" w:rsidP="002F37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671FF9" w:rsidRPr="002F37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1FF9" w:rsidRPr="002F3703">
        <w:rPr>
          <w:rFonts w:ascii="Times New Roman" w:hAnsi="Times New Roman" w:cs="Times New Roman"/>
          <w:sz w:val="24"/>
          <w:szCs w:val="24"/>
        </w:rPr>
        <w:t xml:space="preserve"> Информирование заявителей о порядке обжалования решений и действий (бездействия) должностных лиц уполномоченного органа, предоставляющего государственную услугу, обеспечивается посредством размещения информации на стендах в местах предоставления государственной услуги, на Портале государственных услуг </w:t>
      </w:r>
      <w:r w:rsidR="00671FF9" w:rsidRPr="002F3703">
        <w:rPr>
          <w:rFonts w:ascii="Times New Roman" w:hAnsi="Times New Roman" w:cs="Times New Roman"/>
          <w:sz w:val="24"/>
          <w:szCs w:val="24"/>
          <w:shd w:val="clear" w:color="auto" w:fill="FFFFFF"/>
        </w:rPr>
        <w:t>Приднестровской Молдавской Республики</w:t>
      </w:r>
      <w:r w:rsidR="00671FF9" w:rsidRPr="002F3703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Pr="002F3703">
        <w:rPr>
          <w:rFonts w:ascii="Times New Roman" w:hAnsi="Times New Roman" w:cs="Times New Roman"/>
          <w:sz w:val="24"/>
          <w:szCs w:val="24"/>
        </w:rPr>
        <w:t>г</w:t>
      </w:r>
      <w:r w:rsidR="00671FF9" w:rsidRPr="002F3703">
        <w:rPr>
          <w:rFonts w:ascii="Times New Roman" w:hAnsi="Times New Roman" w:cs="Times New Roman"/>
          <w:sz w:val="24"/>
          <w:szCs w:val="24"/>
        </w:rPr>
        <w:t>осударственной администрации.</w:t>
      </w:r>
    </w:p>
    <w:p w14:paraId="47640054" w14:textId="762EBC42" w:rsidR="00671FF9" w:rsidRPr="002F3703" w:rsidRDefault="002F3703" w:rsidP="002F370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37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42. </w:t>
      </w:r>
      <w:r w:rsidR="00671FF9" w:rsidRPr="002F37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Ответственность за нарушение порядка досудебного (внесудебного)</w:t>
      </w:r>
    </w:p>
    <w:p w14:paraId="626D6C75" w14:textId="77777777" w:rsidR="00671FF9" w:rsidRPr="002F3703" w:rsidRDefault="00671FF9" w:rsidP="002F370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37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</w:t>
      </w:r>
    </w:p>
    <w:p w14:paraId="1AE6AB75" w14:textId="6D131749" w:rsidR="00671FF9" w:rsidRPr="002F3703" w:rsidRDefault="002F3703" w:rsidP="002F37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703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671FF9" w:rsidRPr="002F37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1FF9" w:rsidRPr="002F3703">
        <w:rPr>
          <w:rFonts w:ascii="Times New Roman" w:hAnsi="Times New Roman" w:cs="Times New Roman"/>
          <w:sz w:val="24"/>
          <w:szCs w:val="24"/>
        </w:rPr>
        <w:t xml:space="preserve"> В случае нарушения должностными лицами органа, предоставляющего государственные услуги,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услуги, указанные должностные лица подлежат привлечению к дисциплинарной ответственности в соответствии с действующим законодательством Приднестровской Молдавской Республики.</w:t>
      </w:r>
    </w:p>
    <w:p w14:paraId="1E4C7103" w14:textId="7FE999E6" w:rsidR="00671FF9" w:rsidRPr="002F3703" w:rsidRDefault="002F3703" w:rsidP="002F3703">
      <w:pPr>
        <w:pStyle w:val="af"/>
        <w:ind w:firstLine="540"/>
        <w:jc w:val="both"/>
      </w:pPr>
      <w:r w:rsidRPr="002F3703">
        <w:rPr>
          <w:b/>
          <w:bCs/>
        </w:rPr>
        <w:t>67.</w:t>
      </w:r>
      <w:r w:rsidRPr="002F3703">
        <w:t xml:space="preserve"> </w:t>
      </w:r>
      <w:r w:rsidR="00671FF9" w:rsidRPr="002F3703">
        <w:t>Основаниями для наступления ответственности являются:</w:t>
      </w:r>
    </w:p>
    <w:p w14:paraId="75983AD5" w14:textId="77777777" w:rsidR="00671FF9" w:rsidRPr="002F3703" w:rsidRDefault="00671FF9" w:rsidP="002F3703">
      <w:pPr>
        <w:pStyle w:val="af"/>
        <w:ind w:firstLine="540"/>
        <w:jc w:val="both"/>
      </w:pPr>
      <w:r w:rsidRPr="002F3703">
        <w:t>а) за неправомерный отказ в приеме и рассмотрении жалоб (претензий);</w:t>
      </w:r>
    </w:p>
    <w:p w14:paraId="6C15E6CD" w14:textId="77777777" w:rsidR="00671FF9" w:rsidRPr="002F3703" w:rsidRDefault="00671FF9" w:rsidP="002F3703">
      <w:pPr>
        <w:pStyle w:val="af"/>
        <w:ind w:firstLine="540"/>
        <w:jc w:val="both"/>
      </w:pPr>
      <w:r w:rsidRPr="002F3703">
        <w:t>б) за нарушение сроков рассмотрения жалоб (претензии), направления ответа;</w:t>
      </w:r>
    </w:p>
    <w:p w14:paraId="1F443631" w14:textId="77777777" w:rsidR="00671FF9" w:rsidRPr="002F3703" w:rsidRDefault="00671FF9" w:rsidP="002F3703">
      <w:pPr>
        <w:pStyle w:val="af"/>
        <w:ind w:firstLine="540"/>
        <w:jc w:val="both"/>
      </w:pPr>
      <w:r w:rsidRPr="002F3703">
        <w:t>в) за направление неполного или необоснованного ответа по жалобам (претензий) заявителей;</w:t>
      </w:r>
    </w:p>
    <w:p w14:paraId="16DFC90D" w14:textId="77777777" w:rsidR="00671FF9" w:rsidRPr="002F3703" w:rsidRDefault="00671FF9" w:rsidP="002F3703">
      <w:pPr>
        <w:pStyle w:val="af"/>
        <w:ind w:firstLine="540"/>
        <w:jc w:val="both"/>
      </w:pPr>
      <w:r w:rsidRPr="002F3703">
        <w:t>г) за принятие заведомо необоснованного и (или) незаконного решения;</w:t>
      </w:r>
    </w:p>
    <w:p w14:paraId="2230A3A2" w14:textId="77777777" w:rsidR="00671FF9" w:rsidRPr="002F3703" w:rsidRDefault="00671FF9" w:rsidP="002F3703">
      <w:pPr>
        <w:pStyle w:val="af"/>
        <w:ind w:firstLine="540"/>
        <w:jc w:val="both"/>
      </w:pPr>
      <w:r w:rsidRPr="002F3703">
        <w:t>д) за преследование заявителей в связи с их жалобами (претензиями);</w:t>
      </w:r>
    </w:p>
    <w:p w14:paraId="3F024243" w14:textId="77777777" w:rsidR="00671FF9" w:rsidRPr="002F3703" w:rsidRDefault="00671FF9" w:rsidP="002F3703">
      <w:pPr>
        <w:pStyle w:val="af"/>
        <w:ind w:firstLine="540"/>
        <w:jc w:val="both"/>
      </w:pPr>
      <w:r w:rsidRPr="002F3703">
        <w:t>е) за неисполнение решений, принятых по результатам рассмотрения жалоб (претензий);</w:t>
      </w:r>
    </w:p>
    <w:p w14:paraId="54B4D7F5" w14:textId="77777777" w:rsidR="00671FF9" w:rsidRPr="002F3703" w:rsidRDefault="00671FF9" w:rsidP="002F3703">
      <w:pPr>
        <w:pStyle w:val="af"/>
        <w:ind w:firstLine="540"/>
        <w:jc w:val="both"/>
      </w:pPr>
      <w:r w:rsidRPr="002F3703">
        <w:t>ж) за оставление жалобы (претензии) без рассмотрения по основаниям, не предусмотренным Законом Приднестровской Молдавской Республики                                    от 19 августа 2016 года № 211-З-VI «Об организации предоставления государственных услуг» (САЗ 16-33);</w:t>
      </w:r>
    </w:p>
    <w:p w14:paraId="38CDC71E" w14:textId="77777777" w:rsidR="00671FF9" w:rsidRPr="002F3703" w:rsidRDefault="00671FF9" w:rsidP="002F3703">
      <w:pPr>
        <w:pStyle w:val="af"/>
        <w:ind w:firstLine="540"/>
        <w:jc w:val="both"/>
      </w:pPr>
      <w:r w:rsidRPr="002F3703">
        <w:t>з) за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14:paraId="495CA011" w14:textId="77777777" w:rsidR="00671FF9" w:rsidRPr="002F3703" w:rsidRDefault="00671FF9" w:rsidP="002F3703">
      <w:pPr>
        <w:pStyle w:val="af"/>
        <w:ind w:firstLine="540"/>
        <w:jc w:val="both"/>
      </w:pPr>
      <w:r w:rsidRPr="002F3703">
        <w:t>и) за нарушение порядка ведения личного приема заявителей, порядка выдачи документов, подтверждающих прием жалоб (претензий);</w:t>
      </w:r>
    </w:p>
    <w:p w14:paraId="017581AC" w14:textId="77777777" w:rsidR="00671FF9" w:rsidRPr="002F3703" w:rsidRDefault="00671FF9" w:rsidP="002F3703">
      <w:pPr>
        <w:pStyle w:val="af"/>
        <w:ind w:firstLine="540"/>
        <w:jc w:val="both"/>
      </w:pPr>
      <w:r w:rsidRPr="002F3703">
        <w:t>к) за нарушение прав заявителей участвовать в рассмотрении их жалоб (претензий);</w:t>
      </w:r>
    </w:p>
    <w:p w14:paraId="13FC60A1" w14:textId="77777777" w:rsidR="00671FF9" w:rsidRPr="002F3703" w:rsidRDefault="00671FF9" w:rsidP="002F3703">
      <w:pPr>
        <w:pStyle w:val="af"/>
        <w:ind w:firstLine="540"/>
        <w:jc w:val="both"/>
      </w:pPr>
      <w:r w:rsidRPr="002F3703">
        <w:t>л) за использование или распространение сведений о частной жизни граждан или о деятельности организаций без их согласия;</w:t>
      </w:r>
    </w:p>
    <w:p w14:paraId="5413BC5B" w14:textId="3FC1FD79" w:rsidR="00671FF9" w:rsidRPr="002F3703" w:rsidRDefault="00671FF9" w:rsidP="002F3703">
      <w:pPr>
        <w:pStyle w:val="af"/>
        <w:ind w:firstLine="540"/>
        <w:jc w:val="both"/>
      </w:pPr>
      <w:r w:rsidRPr="002F3703">
        <w:t>м) за нарушение правил о подведомственности рассмотрения жалоб (претензий).</w:t>
      </w:r>
    </w:p>
    <w:p w14:paraId="142DD96C" w14:textId="77777777" w:rsidR="00671FF9" w:rsidRPr="00671FF9" w:rsidRDefault="00671FF9" w:rsidP="00AF7A72">
      <w:pPr>
        <w:pStyle w:val="af"/>
        <w:rPr>
          <w:lang w:eastAsia="ru-RU"/>
        </w:rPr>
      </w:pPr>
    </w:p>
    <w:p w14:paraId="3DFAC4AC" w14:textId="77777777" w:rsidR="00A54A12" w:rsidRDefault="00A54A12" w:rsidP="00A54A12">
      <w:pPr>
        <w:rPr>
          <w:color w:val="000000" w:themeColor="text1"/>
        </w:rPr>
      </w:pPr>
    </w:p>
    <w:p w14:paraId="5857DC6A" w14:textId="77777777" w:rsidR="00BD2800" w:rsidRDefault="00BD2800" w:rsidP="00A54A12">
      <w:pPr>
        <w:rPr>
          <w:color w:val="000000" w:themeColor="text1"/>
        </w:rPr>
      </w:pPr>
    </w:p>
    <w:p w14:paraId="3DAFB7DC" w14:textId="77777777" w:rsidR="00BD2800" w:rsidRDefault="00BD2800" w:rsidP="00A54A12">
      <w:pPr>
        <w:rPr>
          <w:color w:val="000000" w:themeColor="text1"/>
        </w:rPr>
      </w:pPr>
    </w:p>
    <w:p w14:paraId="192D353C" w14:textId="77777777" w:rsidR="00BD2800" w:rsidRDefault="00BD2800" w:rsidP="00A54A12">
      <w:pPr>
        <w:rPr>
          <w:color w:val="000000" w:themeColor="text1"/>
        </w:rPr>
      </w:pPr>
    </w:p>
    <w:p w14:paraId="76600F1E" w14:textId="77777777" w:rsidR="00BD2800" w:rsidRDefault="00BD2800" w:rsidP="00A54A12">
      <w:pPr>
        <w:rPr>
          <w:color w:val="000000" w:themeColor="text1"/>
        </w:rPr>
      </w:pPr>
    </w:p>
    <w:p w14:paraId="5E30E74F" w14:textId="77777777" w:rsidR="00BD2800" w:rsidRDefault="00BD2800" w:rsidP="00A54A12">
      <w:pPr>
        <w:rPr>
          <w:color w:val="000000" w:themeColor="text1"/>
        </w:rPr>
      </w:pPr>
    </w:p>
    <w:p w14:paraId="1526B3D1" w14:textId="77777777" w:rsidR="00BD2800" w:rsidRDefault="00BD2800" w:rsidP="00A54A12">
      <w:pPr>
        <w:rPr>
          <w:color w:val="000000" w:themeColor="text1"/>
        </w:rPr>
      </w:pPr>
    </w:p>
    <w:p w14:paraId="08CD24E8" w14:textId="77777777" w:rsidR="00BD2800" w:rsidRDefault="00BD2800" w:rsidP="00A54A12">
      <w:pPr>
        <w:rPr>
          <w:color w:val="000000" w:themeColor="text1"/>
        </w:rPr>
      </w:pPr>
    </w:p>
    <w:p w14:paraId="6B0EF24A" w14:textId="77777777" w:rsidR="00BD2800" w:rsidRDefault="00BD2800" w:rsidP="00A54A12">
      <w:pPr>
        <w:rPr>
          <w:color w:val="000000" w:themeColor="text1"/>
        </w:rPr>
      </w:pPr>
    </w:p>
    <w:p w14:paraId="6FDCB162" w14:textId="77777777" w:rsidR="002F3703" w:rsidRDefault="002F3703" w:rsidP="00A54A1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9577AB" w14:textId="77777777" w:rsidR="002F3703" w:rsidRDefault="002F3703" w:rsidP="00A54A1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D878AF" w14:textId="77777777" w:rsidR="002F3703" w:rsidRDefault="002F3703" w:rsidP="00A54A1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5E56CC" w14:textId="77777777" w:rsidR="002F3703" w:rsidRDefault="002F3703" w:rsidP="00A54A1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229F12" w14:textId="77777777" w:rsidR="002F3703" w:rsidRDefault="002F3703" w:rsidP="00A54A1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9196A5" w14:textId="77777777" w:rsidR="002F3703" w:rsidRDefault="002F3703" w:rsidP="00A54A1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6FE0C7" w14:textId="77777777" w:rsidR="002F3703" w:rsidRDefault="002F3703" w:rsidP="00A54A1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102E0F" w14:textId="77777777" w:rsidR="002F3703" w:rsidRDefault="002F3703" w:rsidP="00A54A1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29F85F" w14:textId="5F2A1D0A" w:rsidR="002A4CBF" w:rsidRDefault="00A54A12" w:rsidP="00A54A1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3772020F" w14:textId="3DC4CE45" w:rsidR="00A54A12" w:rsidRPr="007E757C" w:rsidRDefault="00A54A12" w:rsidP="00A54A12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Регламенту </w:t>
      </w:r>
      <w:r w:rsidRPr="007E757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</w:p>
    <w:p w14:paraId="2BC5D8FC" w14:textId="77777777" w:rsidR="00A54A12" w:rsidRPr="007E757C" w:rsidRDefault="00A54A12" w:rsidP="00A54A12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администрацией  </w:t>
      </w:r>
    </w:p>
    <w:p w14:paraId="602205B9" w14:textId="77777777" w:rsidR="00A54A12" w:rsidRPr="007E757C" w:rsidRDefault="00A54A12" w:rsidP="00A54A12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E757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Pr="007E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города </w:t>
      </w:r>
      <w:proofErr w:type="spellStart"/>
      <w:r w:rsidRPr="007E757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7E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услуги</w:t>
      </w:r>
    </w:p>
    <w:p w14:paraId="144283AB" w14:textId="77777777" w:rsidR="00A54A12" w:rsidRPr="007E757C" w:rsidRDefault="00A54A12" w:rsidP="00A54A12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57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E75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Предоставление жилых помещений</w:t>
      </w:r>
      <w:r w:rsidR="004901D5" w:rsidRPr="007E75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договору коммерческого найма</w:t>
      </w:r>
      <w:r w:rsidRPr="007E757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6C1FB74" w14:textId="77777777" w:rsidR="00A54A12" w:rsidRPr="007E757C" w:rsidRDefault="00A54A12" w:rsidP="00A54A12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D88427" w14:textId="77777777" w:rsidR="00A54A12" w:rsidRPr="007E757C" w:rsidRDefault="00A54A12" w:rsidP="00A54A1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52C568" w14:textId="77777777" w:rsidR="00A54A12" w:rsidRPr="007E757C" w:rsidRDefault="00A54A12" w:rsidP="00A54A1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Главе государственной администрации </w:t>
      </w:r>
    </w:p>
    <w:p w14:paraId="756BD65C" w14:textId="77777777" w:rsidR="00A54A12" w:rsidRPr="007E757C" w:rsidRDefault="00A54A12" w:rsidP="00A54A1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и города </w:t>
      </w:r>
      <w:proofErr w:type="spellStart"/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</w:p>
    <w:p w14:paraId="450B6E60" w14:textId="77777777" w:rsidR="00A54A12" w:rsidRPr="007E757C" w:rsidRDefault="00A54A12" w:rsidP="00A54A12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В.В. Тищенко</w:t>
      </w:r>
    </w:p>
    <w:p w14:paraId="62962287" w14:textId="77777777" w:rsidR="00A54A12" w:rsidRPr="007E757C" w:rsidRDefault="00A54A12" w:rsidP="00A54A12">
      <w:pPr>
        <w:tabs>
          <w:tab w:val="left" w:pos="9355"/>
        </w:tabs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34B78416" w14:textId="77777777" w:rsidR="00A54A12" w:rsidRDefault="00A54A12" w:rsidP="00FA6723">
      <w:pPr>
        <w:tabs>
          <w:tab w:val="left" w:pos="9355"/>
        </w:tabs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7F53212C" w14:textId="512E992A" w:rsidR="00C75E1A" w:rsidRPr="00FA6723" w:rsidRDefault="00FA6723" w:rsidP="00FA6723">
      <w:pPr>
        <w:spacing w:after="0"/>
        <w:ind w:left="3261" w:firstLine="708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A672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</w:t>
      </w:r>
      <w:r w:rsidR="00C75E1A" w:rsidRPr="00FA672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серия, номер паспорта</w:t>
      </w:r>
      <w:r w:rsidRPr="00FA672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</w:p>
    <w:p w14:paraId="332C8561" w14:textId="77777777" w:rsidR="004A67FA" w:rsidRPr="00591C10" w:rsidRDefault="004A67FA" w:rsidP="00FA6723">
      <w:pPr>
        <w:spacing w:after="0"/>
        <w:ind w:left="3260"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1C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</w:t>
      </w:r>
    </w:p>
    <w:p w14:paraId="4E059F66" w14:textId="7AE4832D" w:rsidR="004A67FA" w:rsidRPr="00FA6723" w:rsidRDefault="00FA6723" w:rsidP="00FA6723">
      <w:pPr>
        <w:spacing w:after="0"/>
        <w:ind w:left="3260" w:firstLine="70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A672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</w:t>
      </w:r>
      <w:r w:rsidR="004A67FA" w:rsidRPr="00FA672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дата и орган его выдавший</w:t>
      </w:r>
      <w:r w:rsidRPr="00FA672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</w:p>
    <w:p w14:paraId="48C0D8A2" w14:textId="77777777" w:rsidR="00A54A12" w:rsidRPr="007E757C" w:rsidRDefault="00A54A12" w:rsidP="00A54A12">
      <w:pPr>
        <w:tabs>
          <w:tab w:val="left" w:pos="9355"/>
        </w:tabs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Адрес:</w:t>
      </w:r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29438AC1" w14:textId="77777777" w:rsidR="00A54A12" w:rsidRPr="007E757C" w:rsidRDefault="00A54A12" w:rsidP="00A54A12">
      <w:pPr>
        <w:tabs>
          <w:tab w:val="left" w:pos="9355"/>
        </w:tabs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1F2EE808" w14:textId="77777777" w:rsidR="00A54A12" w:rsidRPr="007E757C" w:rsidRDefault="00A54A12" w:rsidP="00A54A12">
      <w:pPr>
        <w:tabs>
          <w:tab w:val="left" w:pos="9355"/>
        </w:tabs>
        <w:spacing w:after="480" w:line="36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Телефон:</w:t>
      </w:r>
      <w:r w:rsidRPr="007E757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65882D2E" w14:textId="77777777" w:rsidR="00A54A12" w:rsidRPr="007E757C" w:rsidRDefault="00A54A12" w:rsidP="00A54A12">
      <w:pPr>
        <w:spacing w:after="2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75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188814AC" w14:textId="77777777" w:rsidR="002A4CBF" w:rsidRDefault="00A54A12" w:rsidP="00CA03FF">
      <w:pPr>
        <w:spacing w:after="156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67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Прошу Вас, предоставить мне по договору коммерческого найма жилое помещение по адресу</w:t>
      </w:r>
      <w:r w:rsidR="007E757C" w:rsidRPr="007E75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7E757C" w:rsidRPr="00591C10">
        <w:rPr>
          <w:rFonts w:ascii="Times New Roman" w:hAnsi="Times New Roman" w:cs="Times New Roman"/>
          <w:sz w:val="24"/>
          <w:szCs w:val="24"/>
          <w:lang w:eastAsia="ru-RU"/>
        </w:rPr>
        <w:t>____________________, дом № _______ квартира № _______количество комнат, жилой площадью  кв.м, общей площадью _______ кв.м. на состав семьи _____________________________________________________________________________</w:t>
      </w:r>
      <w:r w:rsidR="007E757C" w:rsidRPr="00591C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(указать кол-во членов семьи, степень родства, год рождения)</w:t>
      </w:r>
      <w:r w:rsidR="007E757C" w:rsidRPr="00591C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757C" w:rsidRPr="00591C1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757C" w:rsidRPr="00591C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757C" w:rsidRPr="00591C10">
        <w:rPr>
          <w:rFonts w:ascii="Times New Roman" w:hAnsi="Times New Roman" w:cs="Times New Roman"/>
          <w:sz w:val="24"/>
          <w:szCs w:val="24"/>
          <w:lang w:eastAsia="ru-RU"/>
        </w:rPr>
        <w:t>Основания предоставления: _____________________________________________________________________________</w:t>
      </w:r>
      <w:r w:rsidR="007E757C" w:rsidRPr="00591C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(указать № очередности и категорию очередников)</w:t>
      </w:r>
      <w:r w:rsidR="007E757C" w:rsidRPr="00591C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757C" w:rsidRPr="00591C1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7E757C" w:rsidRPr="00591C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(указать </w:t>
      </w:r>
      <w:r w:rsidR="004A67FA" w:rsidRPr="00591C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номера лицевых счетов</w:t>
      </w:r>
      <w:r w:rsidR="007E757C" w:rsidRPr="00591C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для проверки </w:t>
      </w:r>
      <w:r w:rsidR="007E757C" w:rsidRPr="00591C10">
        <w:rPr>
          <w:rFonts w:ascii="Times New Roman" w:hAnsi="Times New Roman" w:cs="Times New Roman"/>
          <w:i/>
          <w:sz w:val="24"/>
          <w:szCs w:val="24"/>
        </w:rPr>
        <w:t>отсутствия  задолженностей по оплате коммунальных и жилищных услуг (при необходимости</w:t>
      </w:r>
      <w:r w:rsidR="007E757C" w:rsidRPr="00591C10">
        <w:rPr>
          <w:rFonts w:ascii="Times New Roman" w:hAnsi="Times New Roman" w:cs="Times New Roman"/>
          <w:sz w:val="24"/>
          <w:szCs w:val="24"/>
        </w:rPr>
        <w:t>)</w:t>
      </w:r>
      <w:r w:rsidR="007E757C" w:rsidRPr="00591C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C75E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C75E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C75E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C75E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C75E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C75E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7E757C" w:rsidRPr="007E75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43A3958" w14:textId="3872C3F6" w:rsidR="007E757C" w:rsidRPr="007E757C" w:rsidRDefault="007E757C" w:rsidP="00CA03FF">
      <w:pPr>
        <w:spacing w:after="156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757C">
        <w:rPr>
          <w:rFonts w:ascii="Times New Roman" w:hAnsi="Times New Roman" w:cs="Times New Roman"/>
          <w:sz w:val="24"/>
          <w:szCs w:val="24"/>
          <w:lang w:eastAsia="ru-RU"/>
        </w:rPr>
        <w:t>«___» ___________________ 20___г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E757C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  <w:r w:rsidRPr="007E75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E75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E75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E75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E75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E75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E757C">
        <w:rPr>
          <w:rFonts w:ascii="Times New Roman" w:hAnsi="Times New Roman" w:cs="Times New Roman"/>
          <w:sz w:val="24"/>
          <w:szCs w:val="24"/>
          <w:lang w:eastAsia="ru-RU"/>
        </w:rPr>
        <w:tab/>
        <w:t>(подпись</w:t>
      </w:r>
      <w:r>
        <w:rPr>
          <w:lang w:eastAsia="ru-RU"/>
        </w:rPr>
        <w:t>)</w:t>
      </w:r>
    </w:p>
    <w:p w14:paraId="38B6B392" w14:textId="77777777" w:rsidR="00134F24" w:rsidRDefault="00134F24" w:rsidP="00D20BA7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f0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360"/>
      </w:tblGrid>
      <w:tr w:rsidR="002A4CBF" w14:paraId="67B81C5C" w14:textId="77777777" w:rsidTr="002A4CBF">
        <w:tc>
          <w:tcPr>
            <w:tcW w:w="4218" w:type="dxa"/>
          </w:tcPr>
          <w:p w14:paraId="246BE6D2" w14:textId="77777777" w:rsidR="002A4CBF" w:rsidRDefault="002A4CBF" w:rsidP="00C75E1A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0" w:type="dxa"/>
          </w:tcPr>
          <w:p w14:paraId="1E92B41F" w14:textId="77777777" w:rsidR="002A4CBF" w:rsidRPr="002A4CBF" w:rsidRDefault="002A4CBF" w:rsidP="002A4CBF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A4C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Приложение № 2</w:t>
            </w:r>
          </w:p>
          <w:p w14:paraId="5513D1A9" w14:textId="77777777" w:rsidR="002A4CBF" w:rsidRDefault="002A4CBF" w:rsidP="002A4CBF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A4C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 Регламенту предоставлени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</w:t>
            </w:r>
          </w:p>
          <w:p w14:paraId="7D67FCF6" w14:textId="4A76A4DE" w:rsidR="002A4CBF" w:rsidRDefault="002A4CBF" w:rsidP="002A4CBF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</w:t>
            </w:r>
            <w:r w:rsidRPr="002A4C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осударственной администрацие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й</w:t>
            </w:r>
          </w:p>
          <w:p w14:paraId="17012FD7" w14:textId="77777777" w:rsidR="002A4CBF" w:rsidRDefault="002A4CBF" w:rsidP="002A4CBF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района и г.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Слободзея</w:t>
            </w:r>
            <w:proofErr w:type="spellEnd"/>
          </w:p>
          <w:p w14:paraId="4C9D120E" w14:textId="77777777" w:rsidR="002A4CBF" w:rsidRDefault="002A4CBF" w:rsidP="002A4CBF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A4C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государственной услуг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</w:p>
          <w:p w14:paraId="5A82D1D1" w14:textId="72266A70" w:rsidR="002A4CBF" w:rsidRDefault="002A4CBF" w:rsidP="002A4CBF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4C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«Предоставление жилых помещений                                                по договору коммерческого найма»</w:t>
            </w:r>
          </w:p>
        </w:tc>
      </w:tr>
    </w:tbl>
    <w:p w14:paraId="54E56AB8" w14:textId="77777777" w:rsidR="002A4CBF" w:rsidRDefault="00C75E1A" w:rsidP="00C75E1A">
      <w:pPr>
        <w:widowControl w:val="0"/>
        <w:tabs>
          <w:tab w:val="left" w:pos="6663"/>
        </w:tabs>
        <w:autoSpaceDE w:val="0"/>
        <w:autoSpaceDN w:val="0"/>
        <w:adjustRightInd w:val="0"/>
        <w:ind w:left="993" w:hanging="142"/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</w:t>
      </w:r>
    </w:p>
    <w:tbl>
      <w:tblPr>
        <w:tblStyle w:val="af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5136"/>
      </w:tblGrid>
      <w:tr w:rsidR="002A4CBF" w14:paraId="7AA584C1" w14:textId="77777777" w:rsidTr="00876D0D">
        <w:trPr>
          <w:trHeight w:val="2327"/>
        </w:trPr>
        <w:tc>
          <w:tcPr>
            <w:tcW w:w="4678" w:type="dxa"/>
          </w:tcPr>
          <w:p w14:paraId="7EF784FE" w14:textId="77777777" w:rsidR="002A4CBF" w:rsidRDefault="002A4CBF" w:rsidP="00C75E1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bookmarkStart w:id="15" w:name="_Hlk120716540"/>
          </w:p>
        </w:tc>
        <w:tc>
          <w:tcPr>
            <w:tcW w:w="4927" w:type="dxa"/>
          </w:tcPr>
          <w:p w14:paraId="05902AA0" w14:textId="77777777" w:rsidR="002A4CBF" w:rsidRDefault="002A4CBF" w:rsidP="002A4C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0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4E0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осударственной администрации </w:t>
            </w:r>
          </w:p>
          <w:p w14:paraId="68D3E516" w14:textId="07CE0486" w:rsidR="002A4CBF" w:rsidRPr="004E0C71" w:rsidRDefault="002A4CBF" w:rsidP="002A4C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Слободзейского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и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Слободзея</w:t>
            </w:r>
            <w:proofErr w:type="spellEnd"/>
          </w:p>
          <w:p w14:paraId="24086DC3" w14:textId="123458F0" w:rsidR="002A4CBF" w:rsidRPr="004E0C71" w:rsidRDefault="002A4CBF" w:rsidP="002A4C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0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Тищенко </w:t>
            </w:r>
          </w:p>
          <w:p w14:paraId="479A919D" w14:textId="77777777" w:rsidR="002A4CBF" w:rsidRDefault="002A4CBF" w:rsidP="002A4C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0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4E0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гр.___________________________________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2679379" w14:textId="2DDF7123" w:rsidR="002A4CBF" w:rsidRPr="004E0C71" w:rsidRDefault="00876D0D" w:rsidP="002A4C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проживающего</w:t>
            </w:r>
            <w:r w:rsidR="002A4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(ей)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CBF" w:rsidRPr="004E0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CBF" w:rsidRPr="004E0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</w:p>
          <w:p w14:paraId="0A918DA9" w14:textId="3F5B4144" w:rsidR="002A4CBF" w:rsidRPr="004E0C71" w:rsidRDefault="002A4CBF" w:rsidP="002A4C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0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876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4E0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B609DE" w14:textId="5640868D" w:rsidR="002A4CBF" w:rsidRDefault="00876D0D" w:rsidP="002A4CB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  </w:t>
            </w:r>
            <w:r w:rsidR="002A4CBF" w:rsidRPr="004E0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="002A4CBF" w:rsidRPr="004E0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bookmarkEnd w:id="15"/>
    </w:tbl>
    <w:p w14:paraId="6A7FC6EE" w14:textId="77777777" w:rsidR="00C75E1A" w:rsidRPr="004E0C71" w:rsidRDefault="00C75E1A" w:rsidP="00C75E1A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4"/>
        </w:rPr>
      </w:pPr>
    </w:p>
    <w:p w14:paraId="36B4CCBA" w14:textId="5FB4A4C1" w:rsidR="00C75E1A" w:rsidRPr="004E0C71" w:rsidRDefault="00C75E1A" w:rsidP="00876D0D">
      <w:pPr>
        <w:ind w:left="5670" w:hanging="496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="00876D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4E0C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ОБЯЗАТЕЛЬСТВО</w:t>
      </w:r>
    </w:p>
    <w:p w14:paraId="236197AF" w14:textId="77777777" w:rsidR="00C75E1A" w:rsidRPr="004E0C71" w:rsidRDefault="00C75E1A" w:rsidP="00C75E1A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выделением мне ______ комнатной квартиры по адресу: </w:t>
      </w:r>
    </w:p>
    <w:p w14:paraId="7204EBDD" w14:textId="77777777" w:rsidR="00C75E1A" w:rsidRPr="004E0C71" w:rsidRDefault="00C75E1A" w:rsidP="00C75E1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1D96E94" w14:textId="77777777" w:rsidR="00C75E1A" w:rsidRPr="004E0C71" w:rsidRDefault="00C75E1A" w:rsidP="00C75E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 xml:space="preserve">прошу включить в договор коммерческого найма на получение выделенной квартиры членов моей семьи: </w:t>
      </w:r>
    </w:p>
    <w:p w14:paraId="4D73EFD1" w14:textId="77777777" w:rsidR="00C75E1A" w:rsidRPr="004E0C71" w:rsidRDefault="00C75E1A" w:rsidP="00C75E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3C40CC6" w14:textId="77777777" w:rsidR="00C75E1A" w:rsidRPr="004E0C71" w:rsidRDefault="00C75E1A" w:rsidP="00C75E1A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32AFEB1" w14:textId="77777777" w:rsidR="00C75E1A" w:rsidRPr="004E0C71" w:rsidRDefault="00C75E1A" w:rsidP="00C75E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79A264" w14:textId="77777777" w:rsidR="00C75E1A" w:rsidRPr="004E0C71" w:rsidRDefault="00C75E1A" w:rsidP="00C75E1A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 xml:space="preserve">При получении новой квартиры, я обязуюсь ранее занимаемую квартиру по адресу: </w:t>
      </w:r>
    </w:p>
    <w:p w14:paraId="4C57CB37" w14:textId="77777777" w:rsidR="00C75E1A" w:rsidRPr="004E0C71" w:rsidRDefault="00C75E1A" w:rsidP="00C75E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 сдать в надлежащем состоянии.</w:t>
      </w:r>
    </w:p>
    <w:p w14:paraId="5F1BE49B" w14:textId="77777777" w:rsidR="00C75E1A" w:rsidRPr="004E0C71" w:rsidRDefault="00C75E1A" w:rsidP="00C75E1A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 xml:space="preserve">Обязуюсь перейти в новую квартиру со всеми членами семьи: </w:t>
      </w:r>
    </w:p>
    <w:p w14:paraId="4C1DF02A" w14:textId="77777777" w:rsidR="00C75E1A" w:rsidRPr="004E0C71" w:rsidRDefault="00C75E1A" w:rsidP="00C75E1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3935DA4" w14:textId="77777777" w:rsidR="00C75E1A" w:rsidRPr="004E0C71" w:rsidRDefault="00C75E1A" w:rsidP="00C75E1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77C2303" w14:textId="77777777" w:rsidR="00C75E1A" w:rsidRPr="004E0C71" w:rsidRDefault="00C75E1A" w:rsidP="00C75E1A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 xml:space="preserve">Подписи совершеннолетних членов семьи: </w:t>
      </w:r>
    </w:p>
    <w:p w14:paraId="3057FA0A" w14:textId="77777777" w:rsidR="00C75E1A" w:rsidRPr="004E0C71" w:rsidRDefault="00C75E1A" w:rsidP="00C75E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A202434" w14:textId="77777777" w:rsidR="00C75E1A" w:rsidRPr="004E0C71" w:rsidRDefault="00C75E1A" w:rsidP="00C75E1A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19BF2C" w14:textId="77777777" w:rsidR="00C75E1A" w:rsidRPr="004E0C71" w:rsidRDefault="00C75E1A" w:rsidP="00C75E1A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3CC7E47C" w14:textId="77777777" w:rsidR="00C75E1A" w:rsidRPr="004E0C71" w:rsidRDefault="00C75E1A" w:rsidP="00FA672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sz w:val="24"/>
          <w:szCs w:val="24"/>
          <w:lang w:eastAsia="ru-RU"/>
        </w:rPr>
        <w:t>«___» ___________________ 20___г.</w:t>
      </w:r>
      <w:r w:rsidRPr="004E0C7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E0C71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</w:t>
      </w:r>
    </w:p>
    <w:p w14:paraId="5B95394B" w14:textId="77777777" w:rsidR="00C75E1A" w:rsidRPr="00C75E1A" w:rsidRDefault="00C75E1A" w:rsidP="00FA6723">
      <w:pPr>
        <w:spacing w:after="0"/>
        <w:ind w:left="5664" w:firstLine="70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E0C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(подпись)</w:t>
      </w:r>
    </w:p>
    <w:p w14:paraId="06C3E0B2" w14:textId="77777777" w:rsidR="00C75E1A" w:rsidRDefault="00C75E1A" w:rsidP="00C75E1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8FB61A" w14:textId="77777777" w:rsidR="00BD2800" w:rsidRPr="00C75E1A" w:rsidRDefault="00BD2800" w:rsidP="00C75E1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49C814" w14:textId="77777777" w:rsidR="00134F24" w:rsidRDefault="00134F24" w:rsidP="00D20BA7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B98DA0" w14:textId="77777777" w:rsidR="00FA6723" w:rsidRDefault="00134F24" w:rsidP="00134F24">
      <w:pPr>
        <w:widowControl w:val="0"/>
        <w:tabs>
          <w:tab w:val="left" w:pos="6663"/>
        </w:tabs>
        <w:autoSpaceDE w:val="0"/>
        <w:autoSpaceDN w:val="0"/>
        <w:adjustRightInd w:val="0"/>
        <w:ind w:left="993" w:hanging="142"/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</w:t>
      </w:r>
    </w:p>
    <w:tbl>
      <w:tblPr>
        <w:tblStyle w:val="af0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18"/>
      </w:tblGrid>
      <w:tr w:rsidR="00FA6723" w14:paraId="0ED2D9C4" w14:textId="77777777" w:rsidTr="00FA6723">
        <w:tc>
          <w:tcPr>
            <w:tcW w:w="5671" w:type="dxa"/>
          </w:tcPr>
          <w:p w14:paraId="2A2F782E" w14:textId="77777777" w:rsidR="00FA6723" w:rsidRDefault="00FA6723" w:rsidP="00134F24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bookmarkStart w:id="16" w:name="_Hlk120716778"/>
          </w:p>
        </w:tc>
        <w:tc>
          <w:tcPr>
            <w:tcW w:w="4218" w:type="dxa"/>
          </w:tcPr>
          <w:p w14:paraId="34C4C198" w14:textId="77777777" w:rsidR="00FA6723" w:rsidRPr="00FA6723" w:rsidRDefault="00FA6723" w:rsidP="00FA6723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Приложе</w:t>
            </w:r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ние № 3</w:t>
            </w:r>
          </w:p>
          <w:p w14:paraId="26E96D9B" w14:textId="7B43B211" w:rsidR="00FA6723" w:rsidRPr="00FA6723" w:rsidRDefault="00FA6723" w:rsidP="00FA6723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 Регламенту предоставления</w:t>
            </w:r>
          </w:p>
          <w:p w14:paraId="6F132BD0" w14:textId="45F617CB" w:rsidR="00FA6723" w:rsidRPr="00FA6723" w:rsidRDefault="00FA6723" w:rsidP="00FA6723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государственной администрацией</w:t>
            </w:r>
          </w:p>
          <w:p w14:paraId="40C27293" w14:textId="77777777" w:rsidR="00FA6723" w:rsidRPr="00FA6723" w:rsidRDefault="00FA6723" w:rsidP="00FA6723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Слободзейского</w:t>
            </w:r>
            <w:proofErr w:type="spellEnd"/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района и г. </w:t>
            </w:r>
            <w:proofErr w:type="spellStart"/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Слободзея</w:t>
            </w:r>
            <w:proofErr w:type="spellEnd"/>
          </w:p>
          <w:p w14:paraId="7A223EDF" w14:textId="1D9CDFDF" w:rsidR="00FA6723" w:rsidRDefault="00FA6723" w:rsidP="00FA6723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государственной услуги                                     </w:t>
            </w:r>
            <w:proofErr w:type="gramStart"/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Предоставление жилых помещений                                                      по договору коммерческого найма»</w:t>
            </w:r>
          </w:p>
        </w:tc>
      </w:tr>
      <w:bookmarkEnd w:id="16"/>
    </w:tbl>
    <w:p w14:paraId="5DAC57DA" w14:textId="77777777" w:rsidR="00FA6723" w:rsidRDefault="00FA6723" w:rsidP="00134F24">
      <w:pPr>
        <w:widowControl w:val="0"/>
        <w:tabs>
          <w:tab w:val="left" w:pos="6663"/>
        </w:tabs>
        <w:autoSpaceDE w:val="0"/>
        <w:autoSpaceDN w:val="0"/>
        <w:adjustRightInd w:val="0"/>
        <w:ind w:left="993" w:hanging="142"/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0E37E8E" w14:textId="77777777" w:rsidR="00134F24" w:rsidRPr="00134F24" w:rsidRDefault="00134F24" w:rsidP="00134F24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af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9247"/>
      </w:tblGrid>
      <w:tr w:rsidR="00FA6723" w:rsidRPr="00FA6723" w14:paraId="51281BF7" w14:textId="77777777" w:rsidTr="00533B5F">
        <w:trPr>
          <w:trHeight w:val="2327"/>
        </w:trPr>
        <w:tc>
          <w:tcPr>
            <w:tcW w:w="4678" w:type="dxa"/>
          </w:tcPr>
          <w:p w14:paraId="7078085A" w14:textId="77777777" w:rsidR="00FA6723" w:rsidRPr="00FA6723" w:rsidRDefault="00FA6723" w:rsidP="00FA6723">
            <w:pPr>
              <w:ind w:left="4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47E56173" w14:textId="77777777" w:rsidR="00FA6723" w:rsidRPr="00FA6723" w:rsidRDefault="00FA6723" w:rsidP="00FA6723">
            <w:pPr>
              <w:ind w:left="4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Главе государственной администрации </w:t>
            </w:r>
          </w:p>
          <w:p w14:paraId="45D86340" w14:textId="77777777" w:rsidR="00FA6723" w:rsidRPr="00FA6723" w:rsidRDefault="00FA6723" w:rsidP="00FA6723">
            <w:pPr>
              <w:ind w:left="4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6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FA6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и г. </w:t>
            </w:r>
            <w:proofErr w:type="spellStart"/>
            <w:r w:rsidRPr="00FA6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Слободзея</w:t>
            </w:r>
            <w:proofErr w:type="spellEnd"/>
          </w:p>
          <w:p w14:paraId="19646C5D" w14:textId="77777777" w:rsidR="00FA6723" w:rsidRPr="00FA6723" w:rsidRDefault="00FA6723" w:rsidP="00FA6723">
            <w:pPr>
              <w:ind w:left="4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В. Тищенко </w:t>
            </w:r>
          </w:p>
          <w:p w14:paraId="3C9DE4A8" w14:textId="77777777" w:rsidR="00FA6723" w:rsidRPr="00FA6723" w:rsidRDefault="00FA6723" w:rsidP="00FA6723">
            <w:pPr>
              <w:ind w:left="4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гр.___________________________________,</w:t>
            </w:r>
          </w:p>
          <w:p w14:paraId="1059D5B4" w14:textId="77777777" w:rsidR="00FA6723" w:rsidRPr="00FA6723" w:rsidRDefault="00FA6723" w:rsidP="00FA6723">
            <w:pPr>
              <w:ind w:left="4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проживающего(ей) по адресу: ______________</w:t>
            </w:r>
          </w:p>
          <w:p w14:paraId="6168179B" w14:textId="77777777" w:rsidR="00FA6723" w:rsidRPr="00FA6723" w:rsidRDefault="00FA6723" w:rsidP="00FA6723">
            <w:pPr>
              <w:ind w:left="4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_________________________________________ </w:t>
            </w:r>
          </w:p>
          <w:p w14:paraId="715E7E81" w14:textId="77777777" w:rsidR="00FA6723" w:rsidRPr="00FA6723" w:rsidRDefault="00FA6723" w:rsidP="00FA6723">
            <w:pPr>
              <w:ind w:left="4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6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 _</w:t>
            </w:r>
            <w:proofErr w:type="gramEnd"/>
            <w:r w:rsidRPr="00FA6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14:paraId="14501885" w14:textId="77777777" w:rsidR="00BD2800" w:rsidRPr="00134F24" w:rsidRDefault="00BD2800" w:rsidP="00134F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C974D7" w14:textId="77777777" w:rsidR="00134F24" w:rsidRPr="00FA6723" w:rsidRDefault="00134F24" w:rsidP="00134F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A672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СОГЛАСИЕ </w:t>
      </w:r>
    </w:p>
    <w:p w14:paraId="4E9443BB" w14:textId="77777777" w:rsidR="00134F24" w:rsidRPr="00FA6723" w:rsidRDefault="00134F24" w:rsidP="00134F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A672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на обработку персональных данных</w:t>
      </w:r>
    </w:p>
    <w:p w14:paraId="28F73ECB" w14:textId="77777777" w:rsidR="00134F24" w:rsidRDefault="00134F24" w:rsidP="00134F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030ADC4" w14:textId="77777777" w:rsidR="00BD2800" w:rsidRPr="00134F24" w:rsidRDefault="00BD2800" w:rsidP="00134F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3E1C4CA" w14:textId="2A3601FB" w:rsidR="00FA6723" w:rsidRDefault="00134F24" w:rsidP="00134F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Я,_</w:t>
      </w:r>
      <w:proofErr w:type="gramEnd"/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</w:t>
      </w:r>
      <w:r w:rsidR="00FA67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_____________________________________________________________,</w:t>
      </w:r>
    </w:p>
    <w:p w14:paraId="348D4252" w14:textId="77777777" w:rsidR="00FA6723" w:rsidRPr="00FA6723" w:rsidRDefault="00134F24" w:rsidP="00FA672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A672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(Ф.И.О., дата рождения)</w:t>
      </w:r>
    </w:p>
    <w:p w14:paraId="3AD20BA1" w14:textId="11DFA475" w:rsidR="00FA6723" w:rsidRDefault="00134F24" w:rsidP="00134F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</w:t>
      </w:r>
      <w:r w:rsidR="00FA67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______________________________________________________,</w:t>
      </w:r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744ACE74" w14:textId="74DF338B" w:rsidR="00FA6723" w:rsidRPr="00FA6723" w:rsidRDefault="00FA6723" w:rsidP="00FA672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A672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</w:t>
      </w:r>
      <w:r w:rsidR="00134F24" w:rsidRPr="00FA672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серия, номер паспорта, дата и орган его выдавший)</w:t>
      </w:r>
    </w:p>
    <w:p w14:paraId="15C128EA" w14:textId="6FD638D0" w:rsidR="00FA6723" w:rsidRDefault="00134F24" w:rsidP="00134F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проживающий(</w:t>
      </w:r>
      <w:proofErr w:type="spellStart"/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ая</w:t>
      </w:r>
      <w:proofErr w:type="spellEnd"/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 адресу: __________________</w:t>
      </w:r>
      <w:r w:rsidR="00FA67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</w:t>
      </w:r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</w:p>
    <w:p w14:paraId="5686FEA2" w14:textId="31C961FE" w:rsidR="00134F24" w:rsidRPr="00134F24" w:rsidRDefault="00134F24" w:rsidP="00134F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порядке и на условиях, определенных </w:t>
      </w:r>
      <w:r w:rsidRPr="00134F24">
        <w:rPr>
          <w:rFonts w:ascii="Times New Roman" w:eastAsia="Calibri" w:hAnsi="Times New Roman" w:cs="Times New Roman"/>
          <w:sz w:val="24"/>
          <w:szCs w:val="24"/>
        </w:rPr>
        <w:t>Законом Приднестровской Молдавской Республики от 16 апреля 2010 года № 53-З-I</w:t>
      </w:r>
      <w:r w:rsidRPr="00134F2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134F24">
        <w:rPr>
          <w:rFonts w:ascii="Times New Roman" w:eastAsia="Calibri" w:hAnsi="Times New Roman" w:cs="Times New Roman"/>
          <w:sz w:val="24"/>
          <w:szCs w:val="24"/>
        </w:rPr>
        <w:t xml:space="preserve"> «О персональных данных»</w:t>
      </w:r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выражаю согласие на обработку персональных данных, указанных в заявлении на предоставлении государственной услуги </w:t>
      </w:r>
      <w:r w:rsidRPr="00134F24">
        <w:rPr>
          <w:rFonts w:ascii="Times New Roman" w:eastAsia="Calibri" w:hAnsi="Times New Roman" w:cs="Times New Roman"/>
          <w:sz w:val="24"/>
          <w:szCs w:val="24"/>
        </w:rPr>
        <w:t xml:space="preserve">«Предоставление жилых помещений по договору социального найма с последующей выдачей ордера» </w:t>
      </w:r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в приложенных к нему документах.</w:t>
      </w:r>
    </w:p>
    <w:p w14:paraId="13E3832B" w14:textId="5A1E8302" w:rsidR="00134F24" w:rsidRPr="00134F24" w:rsidRDefault="00134F24" w:rsidP="00134F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 ознакомлен(а) с правами субъекта персональных данных, предусмотренными </w:t>
      </w:r>
      <w:r w:rsidRPr="00134F24">
        <w:rPr>
          <w:rFonts w:ascii="Times New Roman" w:eastAsia="Calibri" w:hAnsi="Times New Roman" w:cs="Times New Roman"/>
          <w:sz w:val="24"/>
          <w:szCs w:val="24"/>
        </w:rPr>
        <w:t>Законом Приднестровской Молдавской Республики от 16 апреля 2010 года № 53-З-I</w:t>
      </w:r>
      <w:r w:rsidRPr="00134F2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134F24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proofErr w:type="gramStart"/>
      <w:r w:rsidRPr="00134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6723" w:rsidRPr="00134F24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End"/>
      <w:r w:rsidRPr="00134F24">
        <w:rPr>
          <w:rFonts w:ascii="Times New Roman" w:eastAsia="Calibri" w:hAnsi="Times New Roman" w:cs="Times New Roman"/>
          <w:sz w:val="24"/>
          <w:szCs w:val="24"/>
        </w:rPr>
        <w:t>О персональных данных»</w:t>
      </w:r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14:paraId="1A2BB4D5" w14:textId="77777777" w:rsidR="00134F24" w:rsidRDefault="00134F24" w:rsidP="00134F24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9C5094D" w14:textId="77777777" w:rsidR="00BD2800" w:rsidRDefault="00BD2800" w:rsidP="00134F24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702921C" w14:textId="77777777" w:rsidR="00BD2800" w:rsidRDefault="00BD2800" w:rsidP="00134F24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8AC0C6B" w14:textId="77777777" w:rsidR="00BD2800" w:rsidRDefault="00BD2800" w:rsidP="00134F24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B655350" w14:textId="77777777" w:rsidR="00BD2800" w:rsidRDefault="00BD2800" w:rsidP="00134F24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93A1A5F" w14:textId="77777777" w:rsidR="00BD2800" w:rsidRDefault="00BD2800" w:rsidP="00134F24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512A785" w14:textId="77777777" w:rsidR="00BD2800" w:rsidRPr="00134F24" w:rsidRDefault="00BD2800" w:rsidP="00134F24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7B180A4" w14:textId="26DAB86C" w:rsidR="00134F24" w:rsidRPr="00134F24" w:rsidRDefault="00134F24" w:rsidP="00134F24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F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«____» ____________ 20____ г.                   ___________             _____________________</w:t>
      </w:r>
    </w:p>
    <w:p w14:paraId="6FA0FFEC" w14:textId="77777777" w:rsidR="00134F24" w:rsidRPr="00134F24" w:rsidRDefault="00134F24" w:rsidP="00134F24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34F2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(подпись)               </w:t>
      </w:r>
      <w:r w:rsidRPr="00134F2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  <w:t xml:space="preserve">            (расшифровка подписи)</w:t>
      </w:r>
    </w:p>
    <w:p w14:paraId="0E86F3C1" w14:textId="77777777" w:rsidR="00134F24" w:rsidRPr="00134F24" w:rsidRDefault="00134F24" w:rsidP="00134F2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41DFB2" w14:textId="77777777" w:rsidR="00134F24" w:rsidRDefault="00134F24" w:rsidP="00D20BA7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2F8C6C" w14:textId="77777777" w:rsidR="00134F24" w:rsidRDefault="00134F24" w:rsidP="00D20BA7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72B067E" w14:textId="77777777" w:rsidR="000E5EB4" w:rsidRDefault="000E5EB4" w:rsidP="00D20BA7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A4E1F8" w14:textId="77777777" w:rsidR="00C75E1A" w:rsidRDefault="00C75E1A" w:rsidP="00C75E1A">
      <w:pPr>
        <w:widowControl w:val="0"/>
        <w:tabs>
          <w:tab w:val="left" w:pos="6663"/>
        </w:tabs>
        <w:autoSpaceDE w:val="0"/>
        <w:autoSpaceDN w:val="0"/>
        <w:adjustRightInd w:val="0"/>
        <w:ind w:firstLine="5103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7" w:name="_Hlk73106383"/>
    </w:p>
    <w:p w14:paraId="487DCAE6" w14:textId="77777777" w:rsidR="00C75E1A" w:rsidRDefault="00C75E1A" w:rsidP="00BD2800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CDDB14C" w14:textId="77777777" w:rsidR="00BD2800" w:rsidRDefault="00BD2800" w:rsidP="00BD2800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FE77EFB" w14:textId="77777777" w:rsidR="00BD2800" w:rsidRDefault="00BD2800" w:rsidP="00BD2800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EFF633C" w14:textId="77777777" w:rsidR="00BD2800" w:rsidRDefault="00BD2800" w:rsidP="00BD2800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68EDEF8" w14:textId="77777777" w:rsidR="00BD2800" w:rsidRDefault="00BD2800" w:rsidP="00BD2800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f0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18"/>
      </w:tblGrid>
      <w:tr w:rsidR="00FA6723" w14:paraId="30322B2E" w14:textId="77777777" w:rsidTr="00533B5F">
        <w:tc>
          <w:tcPr>
            <w:tcW w:w="5671" w:type="dxa"/>
          </w:tcPr>
          <w:p w14:paraId="33C1DF23" w14:textId="77777777" w:rsidR="00FA6723" w:rsidRDefault="00FA6723" w:rsidP="00533B5F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2F9A1962" w14:textId="3E9B8730" w:rsidR="00FA6723" w:rsidRPr="00FA6723" w:rsidRDefault="00FA6723" w:rsidP="00533B5F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Приложение № </w:t>
            </w:r>
            <w:r w:rsidR="00AF44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  <w:p w14:paraId="45CC8C02" w14:textId="77777777" w:rsidR="00FA6723" w:rsidRPr="00FA6723" w:rsidRDefault="00FA6723" w:rsidP="00533B5F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 Регламенту предоставления</w:t>
            </w:r>
          </w:p>
          <w:p w14:paraId="53240689" w14:textId="77777777" w:rsidR="00FA6723" w:rsidRPr="00FA6723" w:rsidRDefault="00FA6723" w:rsidP="00533B5F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государственной администрацией</w:t>
            </w:r>
          </w:p>
          <w:p w14:paraId="281B9F7F" w14:textId="77777777" w:rsidR="00FA6723" w:rsidRPr="00FA6723" w:rsidRDefault="00FA6723" w:rsidP="00533B5F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Слободзейского</w:t>
            </w:r>
            <w:proofErr w:type="spellEnd"/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района и г. </w:t>
            </w:r>
            <w:proofErr w:type="spellStart"/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Слободзея</w:t>
            </w:r>
            <w:proofErr w:type="spellEnd"/>
          </w:p>
          <w:p w14:paraId="46C289ED" w14:textId="77777777" w:rsidR="00FA6723" w:rsidRDefault="00FA6723" w:rsidP="00533B5F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государственной услуги                                     </w:t>
            </w:r>
            <w:proofErr w:type="gramStart"/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 w:rsidRPr="00FA6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Предоставление жилых помещений                                                      по договору коммерческого найма»</w:t>
            </w:r>
          </w:p>
        </w:tc>
      </w:tr>
    </w:tbl>
    <w:p w14:paraId="420CB8C5" w14:textId="77777777" w:rsidR="00BD2800" w:rsidRDefault="00BD2800" w:rsidP="00BD2800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D192DE3" w14:textId="77777777" w:rsidR="00BD2800" w:rsidRDefault="00BD2800" w:rsidP="00BD2800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bookmarkEnd w:id="17"/>
    <w:p w14:paraId="54D16A77" w14:textId="07E4EACC" w:rsidR="000E5EB4" w:rsidRPr="00C75E1A" w:rsidRDefault="000E5EB4" w:rsidP="00C75E1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5E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Блок-схема предос</w:t>
      </w:r>
      <w:r w:rsidR="00C75E1A" w:rsidRPr="00C75E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тавления </w:t>
      </w:r>
      <w:r w:rsidR="00CB04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  <w:r w:rsidR="00C75E1A" w:rsidRPr="00C75E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осударственной услуги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</w:tblGrid>
      <w:tr w:rsidR="000E5EB4" w:rsidRPr="00C75E1A" w14:paraId="501C0BD6" w14:textId="77777777" w:rsidTr="000E5EB4">
        <w:trPr>
          <w:trHeight w:val="570"/>
        </w:trPr>
        <w:tc>
          <w:tcPr>
            <w:tcW w:w="2552" w:type="dxa"/>
            <w:vAlign w:val="center"/>
          </w:tcPr>
          <w:p w14:paraId="00EE46BA" w14:textId="77777777" w:rsidR="000E5EB4" w:rsidRPr="00C75E1A" w:rsidRDefault="000E5EB4" w:rsidP="000E5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заявления</w:t>
            </w:r>
          </w:p>
        </w:tc>
      </w:tr>
    </w:tbl>
    <w:p w14:paraId="5EFEE868" w14:textId="77777777" w:rsidR="000E5EB4" w:rsidRPr="00C75E1A" w:rsidRDefault="000E5EB4" w:rsidP="000E5E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26D703" w14:textId="77777777" w:rsidR="000E5EB4" w:rsidRPr="00C75E1A" w:rsidRDefault="000E5EB4" w:rsidP="000E5EB4">
      <w:pPr>
        <w:jc w:val="both"/>
        <w:rPr>
          <w:rFonts w:ascii="Times New Roman" w:hAnsi="Times New Roman" w:cs="Times New Roman"/>
          <w:lang w:eastAsia="ru-RU"/>
        </w:rPr>
      </w:pPr>
    </w:p>
    <w:p w14:paraId="11138A40" w14:textId="77777777" w:rsidR="000E5EB4" w:rsidRPr="00C75E1A" w:rsidRDefault="00C4275B" w:rsidP="000E5EB4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 w14:anchorId="3EE1CA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7" o:spid="_x0000_s1026" type="#_x0000_t32" style="position:absolute;left:0;text-align:left;margin-left:234.45pt;margin-top:.55pt;width:55.5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7715648D">
          <v:shape id="Прямая со стрелкой 78" o:spid="_x0000_s1041" type="#_x0000_t32" style="position:absolute;left:0;text-align:left;margin-left:145.2pt;margin-top:.55pt;width:62.25pt;height:17.2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">
            <v:stroke endarrow="block"/>
          </v:shape>
        </w:pict>
      </w:r>
    </w:p>
    <w:p w14:paraId="35AB6BFA" w14:textId="583B27CB" w:rsidR="000E5EB4" w:rsidRPr="00C75E1A" w:rsidRDefault="00FA6723" w:rsidP="000E5EB4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 w14:anchorId="6E5364FB">
          <v:rect id="Прямоугольник 75" o:spid="_x0000_s1027" style="position:absolute;left:0;text-align:left;margin-left:.15pt;margin-top:3.9pt;width:216.3pt;height:3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">
            <v:textbox>
              <w:txbxContent>
                <w:p w14:paraId="6AE48643" w14:textId="77777777" w:rsidR="00BD2800" w:rsidRPr="000E5EB4" w:rsidRDefault="00BD2800" w:rsidP="000E5E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E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Прием, проверка и регистрация заявления и документов</w:t>
                  </w:r>
                </w:p>
                <w:p w14:paraId="5BFFACDA" w14:textId="77777777" w:rsidR="00BD2800" w:rsidRDefault="00BD2800" w:rsidP="000E5EB4">
                  <w:pPr>
                    <w:jc w:val="center"/>
                  </w:pPr>
                </w:p>
              </w:txbxContent>
            </v:textbox>
          </v:rect>
        </w:pict>
      </w:r>
      <w:r w:rsidR="00C4275B">
        <w:rPr>
          <w:rFonts w:ascii="Times New Roman" w:hAnsi="Times New Roman" w:cs="Times New Roman"/>
          <w:noProof/>
          <w:lang w:eastAsia="ru-RU"/>
        </w:rPr>
        <w:pict w14:anchorId="0ABF7760">
          <v:rect id="Прямоугольник 76" o:spid="_x0000_s1040" style="position:absolute;left:0;text-align:left;margin-left:262.95pt;margin-top:3.9pt;width:205.5pt;height:3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">
            <v:textbox>
              <w:txbxContent>
                <w:p w14:paraId="263982CE" w14:textId="77777777" w:rsidR="00BD2800" w:rsidRPr="000E5EB4" w:rsidRDefault="00BD2800" w:rsidP="000E5E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E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приеме заявления</w:t>
                  </w:r>
                </w:p>
              </w:txbxContent>
            </v:textbox>
          </v:rect>
        </w:pict>
      </w:r>
    </w:p>
    <w:p w14:paraId="0C5A2E8A" w14:textId="77777777" w:rsidR="000E5EB4" w:rsidRPr="00C75E1A" w:rsidRDefault="000E5EB4" w:rsidP="000E5EB4">
      <w:pPr>
        <w:tabs>
          <w:tab w:val="left" w:pos="5385"/>
        </w:tabs>
        <w:jc w:val="both"/>
        <w:rPr>
          <w:rFonts w:ascii="Times New Roman" w:hAnsi="Times New Roman" w:cs="Times New Roman"/>
          <w:lang w:eastAsia="ru-RU"/>
        </w:rPr>
      </w:pPr>
      <w:r w:rsidRPr="00C75E1A">
        <w:rPr>
          <w:rFonts w:ascii="Times New Roman" w:hAnsi="Times New Roman" w:cs="Times New Roman"/>
          <w:lang w:eastAsia="ru-RU"/>
        </w:rPr>
        <w:tab/>
      </w:r>
    </w:p>
    <w:p w14:paraId="7AB81A01" w14:textId="2B51D373" w:rsidR="000E5EB4" w:rsidRPr="00C75E1A" w:rsidRDefault="00C4275B" w:rsidP="000E5EB4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 w14:anchorId="1055D97D">
          <v:shape id="Прямая со стрелкой 68" o:spid="_x0000_s1039" type="#_x0000_t32" style="position:absolute;left:0;text-align:left;margin-left:105.55pt;margin-top:2.45pt;width:.05pt;height:25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48F159DA">
          <v:shape id="Прямая со стрелкой 72" o:spid="_x0000_s1037" type="#_x0000_t32" style="position:absolute;left:0;text-align:left;margin-left:227.25pt;margin-top:58.95pt;width:27.75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6E10D6CF">
          <v:rect id="Прямоугольник 71" o:spid="_x0000_s1029" style="position:absolute;left:0;text-align:left;margin-left:264.75pt;margin-top:36.45pt;width:157.5pt;height:44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">
            <v:textbox style="mso-next-textbox:#Прямоугольник 71">
              <w:txbxContent>
                <w:p w14:paraId="52F6C795" w14:textId="77777777" w:rsidR="00BD2800" w:rsidRPr="007E757C" w:rsidRDefault="00BD2800" w:rsidP="000E5E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5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Мотивированный отказ в удовлетворении заявления</w:t>
                  </w:r>
                </w:p>
              </w:txbxContent>
            </v:textbox>
          </v:rect>
        </w:pict>
      </w:r>
    </w:p>
    <w:p w14:paraId="03CA8936" w14:textId="77777777" w:rsidR="000E5EB4" w:rsidRPr="00C75E1A" w:rsidRDefault="00C4275B" w:rsidP="000E5EB4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 w14:anchorId="78517E8F">
          <v:rect id="Прямоугольник 67" o:spid="_x0000_s1032" style="position:absolute;left:0;text-align:left;margin-left:.15pt;margin-top:13.75pt;width:215.85pt;height:3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">
            <v:textbox style="mso-next-textbox:#Прямоугольник 67">
              <w:txbxContent>
                <w:p w14:paraId="530C2194" w14:textId="77777777" w:rsidR="00BD2800" w:rsidRPr="000E5EB4" w:rsidRDefault="00BD2800" w:rsidP="000E5E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EB4">
                    <w:rPr>
                      <w:rFonts w:ascii="Times New Roman" w:hAnsi="Times New Roman" w:cs="Times New Roman"/>
                    </w:rPr>
                    <w:t>Рассмотрение поступившего заявления и прилагаемых документов</w:t>
                  </w:r>
                </w:p>
              </w:txbxContent>
            </v:textbox>
          </v:rect>
        </w:pict>
      </w:r>
    </w:p>
    <w:p w14:paraId="0BFE7F03" w14:textId="163E48CF" w:rsidR="000E5EB4" w:rsidRPr="00C75E1A" w:rsidRDefault="000E5EB4" w:rsidP="000E5EB4">
      <w:pPr>
        <w:jc w:val="both"/>
        <w:rPr>
          <w:rFonts w:ascii="Times New Roman" w:hAnsi="Times New Roman" w:cs="Times New Roman"/>
          <w:lang w:eastAsia="ru-RU"/>
        </w:rPr>
      </w:pPr>
    </w:p>
    <w:p w14:paraId="3D5B57E1" w14:textId="77777777" w:rsidR="000E5EB4" w:rsidRPr="00C75E1A" w:rsidRDefault="000E5EB4" w:rsidP="000E5EB4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trike/>
          <w:color w:val="000000" w:themeColor="text1"/>
        </w:rPr>
      </w:pPr>
    </w:p>
    <w:p w14:paraId="744718A5" w14:textId="65F26DD9" w:rsidR="000E5EB4" w:rsidRPr="00C75E1A" w:rsidRDefault="00FA6723" w:rsidP="000E5EB4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lang w:eastAsia="ru-RU"/>
        </w:rPr>
        <w:pict w14:anchorId="3A74ECEE">
          <v:shape id="Прямая со стрелкой 66" o:spid="_x0000_s1035" type="#_x0000_t32" style="position:absolute;margin-left:104pt;margin-top:7.5pt;width:.05pt;height:27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">
            <v:stroke endarrow="block"/>
          </v:shape>
        </w:pict>
      </w:r>
      <w:r w:rsidR="000E5EB4" w:rsidRPr="00C75E1A">
        <w:rPr>
          <w:rFonts w:ascii="Times New Roman" w:hAnsi="Times New Roman" w:cs="Times New Roman"/>
          <w:strike/>
          <w:color w:val="000000" w:themeColor="text1"/>
        </w:rPr>
        <w:t xml:space="preserve">        </w:t>
      </w:r>
    </w:p>
    <w:p w14:paraId="66895DD6" w14:textId="7789926C" w:rsidR="000E5EB4" w:rsidRPr="00C75E1A" w:rsidRDefault="00FA6723" w:rsidP="00D20BA7">
      <w:pPr>
        <w:widowControl w:val="0"/>
        <w:tabs>
          <w:tab w:val="left" w:pos="666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lang w:eastAsia="ru-RU"/>
        </w:rPr>
        <w:pict w14:anchorId="170DC281">
          <v:rect id="Прямоугольник 70" o:spid="_x0000_s1030" style="position:absolute;margin-left:.15pt;margin-top:40.65pt;width:216.3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">
            <v:textbox style="mso-next-textbox:#Прямоугольник 70">
              <w:txbxContent>
                <w:p w14:paraId="0305506B" w14:textId="77777777" w:rsidR="00BD2800" w:rsidRPr="007E757C" w:rsidRDefault="00BD2800" w:rsidP="000E5E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5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заседания Комиссии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 w14:anchorId="48853DE4">
          <v:rect id="Прямоугольник 74" o:spid="_x0000_s1028" style="position:absolute;margin-left:.15pt;margin-top:113.25pt;width:214.5pt;height:3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">
            <v:textbox style="mso-next-textbox:#Прямоугольник 74">
              <w:txbxContent>
                <w:p w14:paraId="74AEF8B9" w14:textId="77777777" w:rsidR="00BD2800" w:rsidRPr="007E757C" w:rsidRDefault="00BD2800" w:rsidP="000E5E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5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 w14:anchorId="697133DA">
          <v:rect id="Прямоугольник 63" o:spid="_x0000_s1033" style="position:absolute;margin-left:.15pt;margin-top:198.85pt;width:214.5pt;height:27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">
            <v:textbox style="mso-next-textbox:#Прямоугольник 63">
              <w:txbxContent>
                <w:p w14:paraId="6E85AC24" w14:textId="77777777" w:rsidR="00BD2800" w:rsidRPr="007E757C" w:rsidRDefault="00BD2800" w:rsidP="000E5E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5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 w14:anchorId="32B22C12">
          <v:rect id="Прямоугольник 64" o:spid="_x0000_s1031" style="position:absolute;margin-left:.15pt;margin-top:289.05pt;width:214.5pt;height:72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">
            <v:textbox style="mso-next-textbox:#Прямоугольник 64">
              <w:txbxContent>
                <w:p w14:paraId="325B1345" w14:textId="77777777" w:rsidR="00BD2800" w:rsidRPr="007E757C" w:rsidRDefault="00BD2800" w:rsidP="000E5E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5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заявителю документа, являющегося результатом предоставления государственной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 w14:anchorId="36DF0E6F">
          <v:shape id="Прямая со стрелкой 65" o:spid="_x0000_s1034" type="#_x0000_t32" style="position:absolute;margin-left:79.35pt;margin-top:256.6pt;width:43.2pt;height:0;rotation:90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3AA4377C">
          <v:shape id="Прямая со стрелкой 73" o:spid="_x0000_s1038" type="#_x0000_t32" style="position:absolute;margin-left:102.7pt;margin-top:157.05pt;width:.05pt;height:3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05EB99B8">
          <v:shape id="Прямая со стрелкой 69" o:spid="_x0000_s1036" type="#_x0000_t32" style="position:absolute;margin-left:104.15pt;margin-top:76.8pt;width:.05pt;height:30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3hYZgIAAHk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">
            <v:stroke endarrow="block"/>
          </v:shape>
        </w:pict>
      </w:r>
    </w:p>
    <w:sectPr w:rsidR="000E5EB4" w:rsidRPr="00C75E1A" w:rsidSect="00E70059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B44"/>
    <w:rsid w:val="00003BB3"/>
    <w:rsid w:val="00030C7A"/>
    <w:rsid w:val="000E5EB4"/>
    <w:rsid w:val="000F5FEC"/>
    <w:rsid w:val="00111E55"/>
    <w:rsid w:val="0011309D"/>
    <w:rsid w:val="00134F24"/>
    <w:rsid w:val="001862E9"/>
    <w:rsid w:val="001B1421"/>
    <w:rsid w:val="001D2124"/>
    <w:rsid w:val="001E0265"/>
    <w:rsid w:val="0022480B"/>
    <w:rsid w:val="002318E3"/>
    <w:rsid w:val="00295833"/>
    <w:rsid w:val="002A4CBF"/>
    <w:rsid w:val="002F3703"/>
    <w:rsid w:val="00342EFF"/>
    <w:rsid w:val="0035213B"/>
    <w:rsid w:val="003753EB"/>
    <w:rsid w:val="00383B0A"/>
    <w:rsid w:val="003A689F"/>
    <w:rsid w:val="003E473F"/>
    <w:rsid w:val="004901D5"/>
    <w:rsid w:val="004A67FA"/>
    <w:rsid w:val="004E0C71"/>
    <w:rsid w:val="00591C10"/>
    <w:rsid w:val="00651A9C"/>
    <w:rsid w:val="00671FF9"/>
    <w:rsid w:val="0068233E"/>
    <w:rsid w:val="00695298"/>
    <w:rsid w:val="007028AE"/>
    <w:rsid w:val="007812FD"/>
    <w:rsid w:val="00792B51"/>
    <w:rsid w:val="00792C33"/>
    <w:rsid w:val="007A6F11"/>
    <w:rsid w:val="007E09DA"/>
    <w:rsid w:val="007E757C"/>
    <w:rsid w:val="00876D0D"/>
    <w:rsid w:val="00913B79"/>
    <w:rsid w:val="00920A25"/>
    <w:rsid w:val="00947BBE"/>
    <w:rsid w:val="00975C36"/>
    <w:rsid w:val="00980F7B"/>
    <w:rsid w:val="00A11216"/>
    <w:rsid w:val="00A3322F"/>
    <w:rsid w:val="00A54A12"/>
    <w:rsid w:val="00AF44DC"/>
    <w:rsid w:val="00AF7A72"/>
    <w:rsid w:val="00B10FD3"/>
    <w:rsid w:val="00B45B44"/>
    <w:rsid w:val="00BD2800"/>
    <w:rsid w:val="00BD399C"/>
    <w:rsid w:val="00C1748E"/>
    <w:rsid w:val="00C4275B"/>
    <w:rsid w:val="00C75E1A"/>
    <w:rsid w:val="00CA03FF"/>
    <w:rsid w:val="00CB0475"/>
    <w:rsid w:val="00CC4AF8"/>
    <w:rsid w:val="00CD6DA0"/>
    <w:rsid w:val="00D20BA7"/>
    <w:rsid w:val="00D47103"/>
    <w:rsid w:val="00D50993"/>
    <w:rsid w:val="00D515EA"/>
    <w:rsid w:val="00E30472"/>
    <w:rsid w:val="00E37E0C"/>
    <w:rsid w:val="00E46826"/>
    <w:rsid w:val="00E70059"/>
    <w:rsid w:val="00ED7EDD"/>
    <w:rsid w:val="00F53D96"/>
    <w:rsid w:val="00F63827"/>
    <w:rsid w:val="00FA6723"/>
    <w:rsid w:val="00FC4006"/>
    <w:rsid w:val="00FE005F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Прямая со стрелкой 68"/>
        <o:r id="V:Rule2" type="connector" idref="#Прямая со стрелкой 78"/>
        <o:r id="V:Rule3" type="connector" idref="#Прямая со стрелкой 69"/>
        <o:r id="V:Rule4" type="connector" idref="#Прямая со стрелкой 66"/>
        <o:r id="V:Rule5" type="connector" idref="#Прямая со стрелкой 65"/>
        <o:r id="V:Rule6" type="connector" idref="#Прямая со стрелкой 77"/>
        <o:r id="V:Rule7" type="connector" idref="#Прямая со стрелкой 73"/>
        <o:r id="V:Rule8" type="connector" idref="#Прямая со стрелкой 72"/>
      </o:rules>
    </o:shapelayout>
  </w:shapeDefaults>
  <w:decimalSymbol w:val=","/>
  <w:listSeparator w:val=";"/>
  <w14:docId w14:val="7B9743BF"/>
  <w15:docId w15:val="{A6236438-FB0E-4A67-B196-B494CFB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12"/>
  </w:style>
  <w:style w:type="paragraph" w:styleId="2">
    <w:name w:val="heading 2"/>
    <w:basedOn w:val="a"/>
    <w:next w:val="a"/>
    <w:link w:val="20"/>
    <w:uiPriority w:val="99"/>
    <w:qFormat/>
    <w:rsid w:val="00913B79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4A12"/>
  </w:style>
  <w:style w:type="paragraph" w:styleId="a3">
    <w:name w:val="Normal (Web)"/>
    <w:basedOn w:val="a"/>
    <w:uiPriority w:val="99"/>
    <w:unhideWhenUsed/>
    <w:rsid w:val="00A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"/>
    <w:basedOn w:val="a"/>
    <w:rsid w:val="00A54A12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customStyle="1" w:styleId="10">
    <w:name w:val="Гиперссылка1"/>
    <w:basedOn w:val="a0"/>
    <w:uiPriority w:val="99"/>
    <w:unhideWhenUsed/>
    <w:rsid w:val="00A54A1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54A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4A12"/>
    <w:rPr>
      <w:rFonts w:eastAsia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54A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54A12"/>
    <w:rPr>
      <w:rFonts w:eastAsia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A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54A1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b">
    <w:name w:val="Strong"/>
    <w:basedOn w:val="a0"/>
    <w:uiPriority w:val="22"/>
    <w:qFormat/>
    <w:rsid w:val="00A54A12"/>
    <w:rPr>
      <w:b/>
      <w:bCs/>
    </w:rPr>
  </w:style>
  <w:style w:type="character" w:styleId="ac">
    <w:name w:val="Emphasis"/>
    <w:basedOn w:val="a0"/>
    <w:uiPriority w:val="20"/>
    <w:qFormat/>
    <w:rsid w:val="00A54A12"/>
    <w:rPr>
      <w:i/>
      <w:iCs/>
    </w:rPr>
  </w:style>
  <w:style w:type="character" w:styleId="ad">
    <w:name w:val="Hyperlink"/>
    <w:basedOn w:val="a0"/>
    <w:uiPriority w:val="99"/>
    <w:unhideWhenUsed/>
    <w:rsid w:val="00A54A12"/>
    <w:rPr>
      <w:color w:val="0563C1" w:themeColor="hyperlink"/>
      <w:u w:val="single"/>
    </w:rPr>
  </w:style>
  <w:style w:type="paragraph" w:customStyle="1" w:styleId="ConsPlusNormal0">
    <w:name w:val="ConsPlusNormal"/>
    <w:rsid w:val="00D515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515E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13B79"/>
    <w:rPr>
      <w:rFonts w:ascii="Cambria" w:eastAsia="Times New Roman" w:hAnsi="Cambria" w:cs="Cambria"/>
      <w:b/>
      <w:bCs/>
      <w:color w:val="4F81BD"/>
      <w:sz w:val="26"/>
      <w:szCs w:val="26"/>
      <w:lang w:val="ru-RU"/>
    </w:rPr>
  </w:style>
  <w:style w:type="paragraph" w:styleId="HTML">
    <w:name w:val="HTML Preformatted"/>
    <w:basedOn w:val="a"/>
    <w:link w:val="HTML0"/>
    <w:uiPriority w:val="99"/>
    <w:unhideWhenUsed/>
    <w:rsid w:val="00375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53EB"/>
    <w:rPr>
      <w:rFonts w:ascii="Courier New" w:eastAsia="Times New Roman" w:hAnsi="Courier New" w:cs="Times New Roman"/>
      <w:sz w:val="20"/>
      <w:szCs w:val="20"/>
      <w:lang w:val="ru-RU"/>
    </w:rPr>
  </w:style>
  <w:style w:type="paragraph" w:styleId="af">
    <w:name w:val="No Spacing"/>
    <w:uiPriority w:val="99"/>
    <w:qFormat/>
    <w:rsid w:val="00671FF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0">
    <w:name w:val="Table Grid"/>
    <w:basedOn w:val="a1"/>
    <w:uiPriority w:val="39"/>
    <w:unhideWhenUsed/>
    <w:rsid w:val="002A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lugi.gos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98817-EDFD-470C-9EB6-4FCC4F27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18</Pages>
  <Words>7502</Words>
  <Characters>42767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Zai421</dc:creator>
  <cp:keywords/>
  <dc:description/>
  <cp:lastModifiedBy>Екатерина Стоян</cp:lastModifiedBy>
  <cp:revision>33</cp:revision>
  <cp:lastPrinted>2021-07-12T12:10:00Z</cp:lastPrinted>
  <dcterms:created xsi:type="dcterms:W3CDTF">2021-06-17T07:39:00Z</dcterms:created>
  <dcterms:modified xsi:type="dcterms:W3CDTF">2022-11-30T14:29:00Z</dcterms:modified>
</cp:coreProperties>
</file>